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1D" w:rsidRPr="00055C73" w:rsidRDefault="000C731D" w:rsidP="000C73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Константинова О.В.,</w:t>
      </w:r>
    </w:p>
    <w:p w:rsidR="000C731D" w:rsidRPr="00055C73" w:rsidRDefault="000C731D" w:rsidP="000C73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зам. директора </w:t>
      </w:r>
    </w:p>
    <w:p w:rsidR="000C731D" w:rsidRPr="00055C73" w:rsidRDefault="000C731D" w:rsidP="000C73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proofErr w:type="gramStart"/>
      <w:r w:rsidRPr="00055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Брянской</w:t>
      </w:r>
      <w:proofErr w:type="gramEnd"/>
      <w:r w:rsidRPr="00055C7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ОНУБ им. Ф.И. Тютчева</w:t>
      </w:r>
    </w:p>
    <w:p w:rsidR="000C731D" w:rsidRPr="001907EC" w:rsidRDefault="000C731D" w:rsidP="000C731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AEF" w:rsidRPr="00055C73" w:rsidRDefault="00CB70DC" w:rsidP="00F642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</w:t>
      </w:r>
      <w:r w:rsidR="00885DDA" w:rsidRPr="00055C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ые книжные сети и их</w:t>
      </w:r>
      <w:r w:rsidR="000C731D" w:rsidRPr="00055C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роль в поддержке чтения</w:t>
      </w:r>
    </w:p>
    <w:p w:rsidR="00FF7771" w:rsidRPr="001907EC" w:rsidRDefault="00972982" w:rsidP="00055C73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7EC">
        <w:rPr>
          <w:rFonts w:ascii="Times New Roman" w:hAnsi="Times New Roman" w:cs="Times New Roman"/>
          <w:sz w:val="24"/>
          <w:szCs w:val="24"/>
        </w:rPr>
        <w:t>С</w:t>
      </w:r>
      <w:r w:rsidR="00FF7771" w:rsidRPr="001907EC">
        <w:rPr>
          <w:rFonts w:ascii="Times New Roman" w:hAnsi="Times New Roman" w:cs="Times New Roman"/>
          <w:sz w:val="24"/>
          <w:szCs w:val="24"/>
        </w:rPr>
        <w:t xml:space="preserve"> момента возникновения чтения книга была объектом дискуссии, причем обсуждение изначально было, разумеется, очным и  в  основном служило целям обучения. Неформальные читательские сообщества вплоть до </w:t>
      </w:r>
      <w:r w:rsidRPr="001907EC">
        <w:rPr>
          <w:rFonts w:ascii="Times New Roman" w:hAnsi="Times New Roman" w:cs="Times New Roman"/>
          <w:sz w:val="24"/>
          <w:szCs w:val="24"/>
        </w:rPr>
        <w:t>последнего времени</w:t>
      </w:r>
      <w:r w:rsidR="00FF7771" w:rsidRPr="001907EC">
        <w:rPr>
          <w:rFonts w:ascii="Times New Roman" w:hAnsi="Times New Roman" w:cs="Times New Roman"/>
          <w:sz w:val="24"/>
          <w:szCs w:val="24"/>
        </w:rPr>
        <w:t xml:space="preserve"> были малочисленны и  складывались из  людей, лично знакомых друг с  другом и читав</w:t>
      </w:r>
      <w:r w:rsidRPr="001907EC">
        <w:rPr>
          <w:rFonts w:ascii="Times New Roman" w:hAnsi="Times New Roman" w:cs="Times New Roman"/>
          <w:sz w:val="24"/>
          <w:szCs w:val="24"/>
        </w:rPr>
        <w:t>ших одни и те же книги. В XXI веке благодаря возможностям Интернет</w:t>
      </w:r>
      <w:r w:rsidR="005D3C25" w:rsidRPr="001907EC">
        <w:rPr>
          <w:rFonts w:ascii="Times New Roman" w:hAnsi="Times New Roman" w:cs="Times New Roman"/>
          <w:sz w:val="24"/>
          <w:szCs w:val="24"/>
        </w:rPr>
        <w:t>а</w:t>
      </w:r>
      <w:r w:rsidR="00FF7771" w:rsidRPr="001907EC">
        <w:rPr>
          <w:rFonts w:ascii="Times New Roman" w:hAnsi="Times New Roman" w:cs="Times New Roman"/>
          <w:sz w:val="24"/>
          <w:szCs w:val="24"/>
        </w:rPr>
        <w:t xml:space="preserve"> возникли новые форматы читательской коммуникации: блоги, </w:t>
      </w:r>
      <w:proofErr w:type="spellStart"/>
      <w:r w:rsidR="00FF7771" w:rsidRPr="001907EC">
        <w:rPr>
          <w:rFonts w:ascii="Times New Roman" w:hAnsi="Times New Roman" w:cs="Times New Roman"/>
          <w:sz w:val="24"/>
          <w:szCs w:val="24"/>
        </w:rPr>
        <w:t>фандомы</w:t>
      </w:r>
      <w:proofErr w:type="spellEnd"/>
      <w:r w:rsidR="00FF7771" w:rsidRPr="001907EC">
        <w:rPr>
          <w:rFonts w:ascii="Times New Roman" w:hAnsi="Times New Roman" w:cs="Times New Roman"/>
          <w:sz w:val="24"/>
          <w:szCs w:val="24"/>
        </w:rPr>
        <w:t>, социальные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сети, видеоконференции и  др. Сегодня в</w:t>
      </w:r>
      <w:r w:rsidR="00FF7771" w:rsidRPr="001907E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="00FF7771" w:rsidRPr="001907EC">
        <w:rPr>
          <w:rFonts w:ascii="Times New Roman" w:hAnsi="Times New Roman" w:cs="Times New Roman"/>
          <w:sz w:val="24"/>
          <w:szCs w:val="24"/>
        </w:rPr>
        <w:t>книжную</w:t>
      </w:r>
      <w:proofErr w:type="gramEnd"/>
      <w:r w:rsidR="00FF7771" w:rsidRPr="001907EC">
        <w:rPr>
          <w:rFonts w:ascii="Times New Roman" w:hAnsi="Times New Roman" w:cs="Times New Roman"/>
          <w:sz w:val="24"/>
          <w:szCs w:val="24"/>
        </w:rPr>
        <w:t xml:space="preserve"> онлайн-коммуникаци</w:t>
      </w:r>
      <w:r w:rsidR="005D3C25" w:rsidRPr="001907EC">
        <w:rPr>
          <w:rFonts w:ascii="Times New Roman" w:hAnsi="Times New Roman" w:cs="Times New Roman"/>
          <w:sz w:val="24"/>
          <w:szCs w:val="24"/>
        </w:rPr>
        <w:t>ю включае</w:t>
      </w:r>
      <w:r w:rsidR="00FF7771" w:rsidRPr="001907EC">
        <w:rPr>
          <w:rFonts w:ascii="Times New Roman" w:hAnsi="Times New Roman" w:cs="Times New Roman"/>
          <w:sz w:val="24"/>
          <w:szCs w:val="24"/>
        </w:rPr>
        <w:t>тся гораздо больше читателей, однако она связывает преимущественно людей</w:t>
      </w:r>
      <w:r w:rsidR="005D3C25" w:rsidRPr="001907EC">
        <w:rPr>
          <w:rFonts w:ascii="Times New Roman" w:hAnsi="Times New Roman" w:cs="Times New Roman"/>
          <w:sz w:val="24"/>
          <w:szCs w:val="24"/>
        </w:rPr>
        <w:t>, незнакомых лично,</w:t>
      </w:r>
      <w:r w:rsidR="00FF7771" w:rsidRPr="001907EC">
        <w:rPr>
          <w:rFonts w:ascii="Times New Roman" w:hAnsi="Times New Roman" w:cs="Times New Roman"/>
          <w:sz w:val="24"/>
          <w:szCs w:val="24"/>
        </w:rPr>
        <w:t xml:space="preserve"> и по сравнению с коммуникацией лицом к лицу является более поверхностной. Кроме того, читательские онлайн-коммуникации носят преимущественно письменный характер: современные читатели письменно анализируют и  оценивают </w:t>
      </w:r>
      <w:proofErr w:type="gramStart"/>
      <w:r w:rsidR="00FF7771" w:rsidRPr="001907EC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FF7771" w:rsidRPr="001907EC">
        <w:rPr>
          <w:rFonts w:ascii="Times New Roman" w:hAnsi="Times New Roman" w:cs="Times New Roman"/>
          <w:sz w:val="24"/>
          <w:szCs w:val="24"/>
        </w:rPr>
        <w:t xml:space="preserve"> в рецензиях и комментариях, выступая в роли критиков, создают собственные произведения по  мотивам прочитанных (</w:t>
      </w:r>
      <w:proofErr w:type="spellStart"/>
      <w:r w:rsidR="00FF7771" w:rsidRPr="001907EC">
        <w:rPr>
          <w:rFonts w:ascii="Times New Roman" w:hAnsi="Times New Roman" w:cs="Times New Roman"/>
          <w:sz w:val="24"/>
          <w:szCs w:val="24"/>
        </w:rPr>
        <w:t>фанфики</w:t>
      </w:r>
      <w:proofErr w:type="spellEnd"/>
      <w:r w:rsidR="00FF7771" w:rsidRPr="001907EC">
        <w:rPr>
          <w:rFonts w:ascii="Times New Roman" w:hAnsi="Times New Roman" w:cs="Times New Roman"/>
          <w:sz w:val="24"/>
          <w:szCs w:val="24"/>
        </w:rPr>
        <w:t>), которые, в свою очередь, становятся предметом обсуждения, и  даже помогают писателям своими советами в  создании новых оригинальных произведений. Таким образом, очень многие сегодняшние читатели постепенно превращаются из молчаливых и одиноких реципиентов в активных коммуникаторов, производителей нового, интересного другим читателям контента и  контекста вокруг текста-оригинала. Появляются исследования, посвященные новым форматам читательской коммуникации, в  частности</w:t>
      </w:r>
      <w:r w:rsidR="005D3C25" w:rsidRPr="001907EC">
        <w:rPr>
          <w:rFonts w:ascii="Times New Roman" w:hAnsi="Times New Roman" w:cs="Times New Roman"/>
          <w:sz w:val="24"/>
          <w:szCs w:val="24"/>
        </w:rPr>
        <w:t>,</w:t>
      </w:r>
      <w:r w:rsidR="00FF7771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71" w:rsidRPr="001907EC">
        <w:rPr>
          <w:rFonts w:ascii="Times New Roman" w:hAnsi="Times New Roman" w:cs="Times New Roman"/>
          <w:sz w:val="24"/>
          <w:szCs w:val="24"/>
        </w:rPr>
        <w:t>фандомам</w:t>
      </w:r>
      <w:proofErr w:type="spellEnd"/>
      <w:r w:rsidR="00FF7771" w:rsidRPr="001907EC">
        <w:rPr>
          <w:rFonts w:ascii="Times New Roman" w:hAnsi="Times New Roman" w:cs="Times New Roman"/>
          <w:sz w:val="24"/>
          <w:szCs w:val="24"/>
        </w:rPr>
        <w:t>. Развиваются также нетекстовые формы читат</w:t>
      </w:r>
      <w:r w:rsidR="005D3C25" w:rsidRPr="001907EC">
        <w:rPr>
          <w:rFonts w:ascii="Times New Roman" w:hAnsi="Times New Roman" w:cs="Times New Roman"/>
          <w:sz w:val="24"/>
          <w:szCs w:val="24"/>
        </w:rPr>
        <w:t>ельских коммуникаций,</w:t>
      </w:r>
      <w:r w:rsidR="00FF7771" w:rsidRPr="001907EC">
        <w:rPr>
          <w:rFonts w:ascii="Times New Roman" w:hAnsi="Times New Roman" w:cs="Times New Roman"/>
          <w:sz w:val="24"/>
          <w:szCs w:val="24"/>
        </w:rPr>
        <w:t xml:space="preserve"> например, ролевые игры, </w:t>
      </w:r>
      <w:proofErr w:type="spellStart"/>
      <w:r w:rsidR="00FF7771" w:rsidRPr="001907EC">
        <w:rPr>
          <w:rFonts w:ascii="Times New Roman" w:hAnsi="Times New Roman" w:cs="Times New Roman"/>
          <w:sz w:val="24"/>
          <w:szCs w:val="24"/>
        </w:rPr>
        <w:t>фанфильмы</w:t>
      </w:r>
      <w:proofErr w:type="spellEnd"/>
      <w:r w:rsidR="00FF7771" w:rsidRPr="00190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771" w:rsidRPr="001907EC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="00FF7771" w:rsidRPr="001907EC">
        <w:rPr>
          <w:rFonts w:ascii="Times New Roman" w:hAnsi="Times New Roman" w:cs="Times New Roman"/>
          <w:sz w:val="24"/>
          <w:szCs w:val="24"/>
        </w:rPr>
        <w:t xml:space="preserve">-арт, </w:t>
      </w:r>
      <w:proofErr w:type="spellStart"/>
      <w:r w:rsidR="00FF7771" w:rsidRPr="001907EC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FF7771" w:rsidRPr="001907EC">
        <w:rPr>
          <w:rFonts w:ascii="Times New Roman" w:hAnsi="Times New Roman" w:cs="Times New Roman"/>
          <w:sz w:val="24"/>
          <w:szCs w:val="24"/>
        </w:rPr>
        <w:t xml:space="preserve"> и т.п. </w:t>
      </w:r>
      <w:proofErr w:type="spellStart"/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Livlib</w:t>
      </w:r>
      <w:proofErr w:type="spellEnd"/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502D72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(книжный портал с персональными рекомендациями и личными коллекциями)</w:t>
      </w:r>
      <w:r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Bookmix</w:t>
      </w:r>
      <w:proofErr w:type="spellEnd"/>
      <w:r w:rsidR="00502D72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(клуб любителей чтения), книжные</w:t>
      </w:r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вызов</w:t>
      </w:r>
      <w:r w:rsidR="00502D72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марафон</w:t>
      </w:r>
      <w:r w:rsidR="00502D72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подкасты</w:t>
      </w:r>
      <w:r w:rsidR="00502D72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02D72"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разновидность информационного вещания в Интернете, оригинальные аудио- или видеозаписи, но бывают и записи теле- или радиопередач, лекций, выступлений и других событий</w:t>
      </w:r>
      <w:r w:rsidR="00502D72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наиболее результативны с точки зрения активизации чтения, расширения читательского кругозора и формирования позитивных навыков фазы </w:t>
      </w:r>
      <w:proofErr w:type="spellStart"/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постчтения</w:t>
      </w:r>
      <w:proofErr w:type="spellEnd"/>
      <w:r w:rsidR="00FF7771" w:rsidRPr="0019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F7771" w:rsidRPr="001907EC">
        <w:rPr>
          <w:rFonts w:ascii="Times New Roman" w:hAnsi="Times New Roman" w:cs="Times New Roman"/>
          <w:sz w:val="24"/>
          <w:szCs w:val="24"/>
        </w:rPr>
        <w:t xml:space="preserve"> С  другой стороны, растет интерес к  очным коммуникациям вокруг книги: многие горожане из разных возрастных и социальных групп посещают популярные лекции по  литера</w:t>
      </w:r>
      <w:r w:rsidR="005D3C25" w:rsidRPr="001907EC">
        <w:rPr>
          <w:rFonts w:ascii="Times New Roman" w:hAnsi="Times New Roman" w:cs="Times New Roman"/>
          <w:sz w:val="24"/>
          <w:szCs w:val="24"/>
        </w:rPr>
        <w:t>туре и  другие читательские мероприя</w:t>
      </w:r>
      <w:r w:rsidR="00FF7771" w:rsidRPr="001907EC">
        <w:rPr>
          <w:rFonts w:ascii="Times New Roman" w:hAnsi="Times New Roman" w:cs="Times New Roman"/>
          <w:sz w:val="24"/>
          <w:szCs w:val="24"/>
        </w:rPr>
        <w:t>тия с  участием специалистов, готовых доступно поведать что-то новое и  интересное о  прочитанном тексте, выслушать мнения и  ответить на  вопросы заинтересованных читателей.</w:t>
      </w:r>
    </w:p>
    <w:p w:rsidR="007647B3" w:rsidRPr="001907EC" w:rsidRDefault="00885DDA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Популярнее других в книжном сообществе Интернета так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называемые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b/>
          <w:sz w:val="24"/>
          <w:szCs w:val="24"/>
        </w:rPr>
        <w:t>букчелленджи</w:t>
      </w:r>
      <w:proofErr w:type="spellEnd"/>
      <w:r w:rsidR="007647B3" w:rsidRPr="001907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7B3" w:rsidRPr="001907E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7647B3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7B3" w:rsidRPr="001907EC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="007647B3" w:rsidRPr="001907EC">
        <w:rPr>
          <w:rFonts w:ascii="Times New Roman" w:hAnsi="Times New Roman" w:cs="Times New Roman"/>
          <w:sz w:val="24"/>
          <w:szCs w:val="24"/>
        </w:rPr>
        <w:t xml:space="preserve"> – книжный вызов</w:t>
      </w:r>
      <w:r w:rsidRPr="001907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4A95" w:rsidRPr="001907EC" w:rsidRDefault="00885DDA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букчеллендж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появился благодаря  стараниям некоммерческой организации OLPV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– Одна библиотека на</w:t>
      </w:r>
      <w:r w:rsidR="00865BFA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5D3C25" w:rsidRPr="001907EC">
        <w:rPr>
          <w:rFonts w:ascii="Times New Roman" w:hAnsi="Times New Roman" w:cs="Times New Roman"/>
          <w:sz w:val="24"/>
          <w:szCs w:val="24"/>
        </w:rPr>
        <w:t>деревню</w:t>
      </w:r>
      <w:r w:rsidRPr="001907EC">
        <w:rPr>
          <w:rFonts w:ascii="Times New Roman" w:hAnsi="Times New Roman" w:cs="Times New Roman"/>
          <w:sz w:val="24"/>
          <w:szCs w:val="24"/>
        </w:rPr>
        <w:t>, работающей над продвижением цифровой грамотности в сельской местности</w:t>
      </w:r>
      <w:r w:rsidR="00865BFA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Индии. Именно здесь в деревне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Коччи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в 2014 г. был запущен первый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букчеллендж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. Смысл</w:t>
      </w:r>
      <w:r w:rsidR="00865BFA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его заключался в том, чтобы читатель библиотеки, желающий поддержать проект, опубликовал в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свой список из 10 вдохновляющих книг и обозначил своих друзей, которым он хотел бы предложить назвать свою «горячую десятку» любимых книг. Позже аналогичные проекты были запущены во </w:t>
      </w:r>
      <w:r w:rsidRPr="001907EC">
        <w:rPr>
          <w:rFonts w:ascii="Times New Roman" w:hAnsi="Times New Roman" w:cs="Times New Roman"/>
          <w:sz w:val="24"/>
          <w:szCs w:val="24"/>
        </w:rPr>
        <w:lastRenderedPageBreak/>
        <w:t xml:space="preserve">Вьетнаме и Бангладеш. Но по-настоящему вирусным книжный вызов стал, когда к нему подключился дата-центр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, опубликовавший список 100 лучших книг, составленный на основе анализа 130 тыс. обновлений статуса с тегом #</w:t>
      </w:r>
      <w:proofErr w:type="spellStart"/>
      <w:r w:rsidRPr="001907EC">
        <w:rPr>
          <w:rFonts w:ascii="Times New Roman" w:hAnsi="Times New Roman" w:cs="Times New Roman"/>
          <w:sz w:val="24"/>
          <w:szCs w:val="24"/>
          <w:lang w:val="en-US"/>
        </w:rPr>
        <w:t>BookBucketChallenge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. Публикация</w:t>
      </w:r>
      <w:r w:rsidRPr="001907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заканчивалась</w:t>
      </w:r>
      <w:r w:rsidRPr="001907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словами</w:t>
      </w:r>
      <w:r w:rsidRPr="001907EC">
        <w:rPr>
          <w:rFonts w:ascii="Times New Roman" w:hAnsi="Times New Roman" w:cs="Times New Roman"/>
          <w:sz w:val="24"/>
          <w:szCs w:val="24"/>
          <w:lang w:val="en-US"/>
        </w:rPr>
        <w:t xml:space="preserve">: Did Your </w:t>
      </w:r>
      <w:proofErr w:type="spellStart"/>
      <w:r w:rsidRPr="001907E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1907EC">
        <w:rPr>
          <w:rFonts w:ascii="Times New Roman" w:hAnsi="Times New Roman" w:cs="Times New Roman"/>
          <w:sz w:val="24"/>
          <w:szCs w:val="24"/>
          <w:lang w:val="en-US"/>
        </w:rPr>
        <w:t xml:space="preserve"> Book Make</w:t>
      </w:r>
      <w:r w:rsidR="000735AF" w:rsidRPr="001907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  <w:lang w:val="en-US"/>
        </w:rPr>
        <w:t>It To The Top Of The #</w:t>
      </w:r>
      <w:proofErr w:type="spellStart"/>
      <w:r w:rsidRPr="001907EC">
        <w:rPr>
          <w:rFonts w:ascii="Times New Roman" w:hAnsi="Times New Roman" w:cs="Times New Roman"/>
          <w:sz w:val="24"/>
          <w:szCs w:val="24"/>
          <w:lang w:val="en-US"/>
        </w:rPr>
        <w:t>BookBucketChallenge</w:t>
      </w:r>
      <w:proofErr w:type="spellEnd"/>
      <w:r w:rsidRPr="001907E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65BFA" w:rsidRPr="001907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(Ваша любимая книга попала на вершину</w:t>
      </w:r>
      <w:r w:rsidR="000735AF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550C42" w:rsidRPr="001907E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550C42" w:rsidRPr="001907EC">
        <w:rPr>
          <w:rFonts w:ascii="Times New Roman" w:hAnsi="Times New Roman" w:cs="Times New Roman"/>
          <w:sz w:val="24"/>
          <w:szCs w:val="24"/>
        </w:rPr>
        <w:t>BookBucketChallenge</w:t>
      </w:r>
      <w:proofErr w:type="spellEnd"/>
      <w:r w:rsidR="00550C42" w:rsidRPr="001907EC">
        <w:rPr>
          <w:rFonts w:ascii="Times New Roman" w:hAnsi="Times New Roman" w:cs="Times New Roman"/>
          <w:sz w:val="24"/>
          <w:szCs w:val="24"/>
        </w:rPr>
        <w:t>?)</w:t>
      </w:r>
      <w:r w:rsidRPr="001907EC">
        <w:rPr>
          <w:rFonts w:ascii="Times New Roman" w:hAnsi="Times New Roman" w:cs="Times New Roman"/>
          <w:sz w:val="24"/>
          <w:szCs w:val="24"/>
        </w:rPr>
        <w:t xml:space="preserve"> Начиная с этого</w:t>
      </w:r>
      <w:r w:rsidR="000735AF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любители чтения по всему миру на</w:t>
      </w:r>
      <w:r w:rsidR="000735AF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различных сайтах, в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блогосфере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, в социальных</w:t>
      </w:r>
      <w:r w:rsidR="000735AF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сетях участвуют в книжных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.</w:t>
      </w:r>
      <w:r w:rsidR="000735AF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В классическом варианте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букчелленджа</w:t>
      </w:r>
      <w:proofErr w:type="spellEnd"/>
      <w:r w:rsidR="000735AF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речь шла</w:t>
      </w:r>
      <w:r w:rsidR="005D3C25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5D3C25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о личном книжном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топ</w:t>
      </w:r>
      <w:r w:rsidR="00550C42" w:rsidRPr="001907EC">
        <w:rPr>
          <w:rFonts w:ascii="Times New Roman" w:hAnsi="Times New Roman" w:cs="Times New Roman"/>
          <w:sz w:val="24"/>
          <w:szCs w:val="24"/>
        </w:rPr>
        <w:t>-</w:t>
      </w:r>
      <w:r w:rsidRPr="001907EC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и предложении друзьям составить аналогичный </w:t>
      </w:r>
      <w:r w:rsidR="005D3C25" w:rsidRPr="001907EC">
        <w:rPr>
          <w:rFonts w:ascii="Times New Roman" w:hAnsi="Times New Roman" w:cs="Times New Roman"/>
          <w:sz w:val="24"/>
          <w:szCs w:val="24"/>
        </w:rPr>
        <w:t>список любимых книг. В дальнейш</w:t>
      </w:r>
      <w:r w:rsidRPr="001907EC">
        <w:rPr>
          <w:rFonts w:ascii="Times New Roman" w:hAnsi="Times New Roman" w:cs="Times New Roman"/>
          <w:sz w:val="24"/>
          <w:szCs w:val="24"/>
        </w:rPr>
        <w:t>ем</w:t>
      </w:r>
      <w:r w:rsidR="000735AF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условия книжного вызова стали меняться.</w:t>
      </w:r>
      <w:r w:rsidR="00865BFA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BFA" w:rsidRPr="001907EC">
        <w:rPr>
          <w:rFonts w:ascii="Times New Roman" w:hAnsi="Times New Roman" w:cs="Times New Roman"/>
          <w:sz w:val="24"/>
          <w:szCs w:val="24"/>
        </w:rPr>
        <w:t>Наибольший разброс правил и условий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865BFA" w:rsidRPr="001907EC"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spellStart"/>
      <w:r w:rsidR="00865BFA" w:rsidRPr="001907EC">
        <w:rPr>
          <w:rFonts w:ascii="Times New Roman" w:hAnsi="Times New Roman" w:cs="Times New Roman"/>
          <w:sz w:val="24"/>
          <w:szCs w:val="24"/>
        </w:rPr>
        <w:t>б</w:t>
      </w:r>
      <w:r w:rsidR="00BA4143" w:rsidRPr="001907EC">
        <w:rPr>
          <w:rFonts w:ascii="Times New Roman" w:hAnsi="Times New Roman" w:cs="Times New Roman"/>
          <w:sz w:val="24"/>
          <w:szCs w:val="24"/>
        </w:rPr>
        <w:t>укчелленджах</w:t>
      </w:r>
      <w:proofErr w:type="spellEnd"/>
      <w:r w:rsidR="00BA4143" w:rsidRPr="001907EC">
        <w:rPr>
          <w:rFonts w:ascii="Times New Roman" w:hAnsi="Times New Roman" w:cs="Times New Roman"/>
          <w:sz w:val="24"/>
          <w:szCs w:val="24"/>
        </w:rPr>
        <w:t xml:space="preserve"> представлен в книж</w:t>
      </w:r>
      <w:r w:rsidR="00865BFA" w:rsidRPr="001907EC">
        <w:rPr>
          <w:rFonts w:ascii="Times New Roman" w:hAnsi="Times New Roman" w:cs="Times New Roman"/>
          <w:sz w:val="24"/>
          <w:szCs w:val="24"/>
        </w:rPr>
        <w:t>ных социал</w:t>
      </w:r>
      <w:r w:rsidR="00BA4143" w:rsidRPr="001907EC">
        <w:rPr>
          <w:rFonts w:ascii="Times New Roman" w:hAnsi="Times New Roman" w:cs="Times New Roman"/>
          <w:sz w:val="24"/>
          <w:szCs w:val="24"/>
        </w:rPr>
        <w:t>ьных сетях, например, в отечест</w:t>
      </w:r>
      <w:r w:rsidR="00865BFA" w:rsidRPr="001907EC">
        <w:rPr>
          <w:rFonts w:ascii="Times New Roman" w:hAnsi="Times New Roman" w:cs="Times New Roman"/>
          <w:sz w:val="24"/>
          <w:szCs w:val="24"/>
        </w:rPr>
        <w:t xml:space="preserve">венной </w:t>
      </w:r>
      <w:proofErr w:type="spellStart"/>
      <w:r w:rsidR="00865BFA"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="00865BFA" w:rsidRPr="001907EC">
        <w:rPr>
          <w:rFonts w:ascii="Times New Roman" w:hAnsi="Times New Roman" w:cs="Times New Roman"/>
          <w:sz w:val="24"/>
          <w:szCs w:val="24"/>
        </w:rPr>
        <w:t xml:space="preserve"> с 2015 г. проводится проект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865BFA" w:rsidRPr="001907EC">
        <w:rPr>
          <w:rFonts w:ascii="Times New Roman" w:hAnsi="Times New Roman" w:cs="Times New Roman"/>
          <w:sz w:val="24"/>
          <w:szCs w:val="24"/>
        </w:rPr>
        <w:t>«Книжный в</w:t>
      </w:r>
      <w:r w:rsidR="000C731D" w:rsidRPr="001907EC">
        <w:rPr>
          <w:rFonts w:ascii="Times New Roman" w:hAnsi="Times New Roman" w:cs="Times New Roman"/>
          <w:sz w:val="24"/>
          <w:szCs w:val="24"/>
        </w:rPr>
        <w:t>ызов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года».</w:t>
      </w:r>
      <w:proofErr w:type="gramEnd"/>
      <w:r w:rsidR="00BA4143" w:rsidRPr="001907EC">
        <w:rPr>
          <w:rFonts w:ascii="Times New Roman" w:hAnsi="Times New Roman" w:cs="Times New Roman"/>
          <w:sz w:val="24"/>
          <w:szCs w:val="24"/>
        </w:rPr>
        <w:t xml:space="preserve"> Он очень востребо</w:t>
      </w:r>
      <w:r w:rsidR="00865BFA" w:rsidRPr="001907EC">
        <w:rPr>
          <w:rFonts w:ascii="Times New Roman" w:hAnsi="Times New Roman" w:cs="Times New Roman"/>
          <w:sz w:val="24"/>
          <w:szCs w:val="24"/>
        </w:rPr>
        <w:t>ван посетителями: если в 2015 г. в нем приняло</w:t>
      </w:r>
      <w:r w:rsidR="007647B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865BFA" w:rsidRPr="001907EC">
        <w:rPr>
          <w:rFonts w:ascii="Times New Roman" w:hAnsi="Times New Roman" w:cs="Times New Roman"/>
          <w:sz w:val="24"/>
          <w:szCs w:val="24"/>
        </w:rPr>
        <w:t>участие 37 300 читателей, то в 2018 г. их число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865BFA" w:rsidRPr="001907EC">
        <w:rPr>
          <w:rFonts w:ascii="Times New Roman" w:hAnsi="Times New Roman" w:cs="Times New Roman"/>
          <w:sz w:val="24"/>
          <w:szCs w:val="24"/>
        </w:rPr>
        <w:t>приближается к 70 тыс.</w:t>
      </w:r>
      <w:r w:rsidR="00A74A95" w:rsidRPr="001907EC">
        <w:rPr>
          <w:rFonts w:ascii="Times New Roman" w:hAnsi="Times New Roman" w:cs="Times New Roman"/>
          <w:sz w:val="24"/>
          <w:szCs w:val="24"/>
        </w:rPr>
        <w:t xml:space="preserve"> Суть про</w:t>
      </w:r>
      <w:r w:rsidR="00BA4143" w:rsidRPr="001907EC">
        <w:rPr>
          <w:rFonts w:ascii="Times New Roman" w:hAnsi="Times New Roman" w:cs="Times New Roman"/>
          <w:sz w:val="24"/>
          <w:szCs w:val="24"/>
        </w:rPr>
        <w:t>екта заключается в том, что каж</w:t>
      </w:r>
      <w:r w:rsidR="00A74A95" w:rsidRPr="001907EC">
        <w:rPr>
          <w:rFonts w:ascii="Times New Roman" w:hAnsi="Times New Roman" w:cs="Times New Roman"/>
          <w:sz w:val="24"/>
          <w:szCs w:val="24"/>
        </w:rPr>
        <w:t>дый может бросить книжный вызов в первую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>очередь самому себе, определив количество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>книг, которые он рассчитывает прочитать за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 xml:space="preserve">год. Администрация </w:t>
      </w:r>
      <w:proofErr w:type="spellStart"/>
      <w:r w:rsidR="00A74A95"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="00A74A95" w:rsidRPr="001907EC">
        <w:rPr>
          <w:rFonts w:ascii="Times New Roman" w:hAnsi="Times New Roman" w:cs="Times New Roman"/>
          <w:sz w:val="24"/>
          <w:szCs w:val="24"/>
        </w:rPr>
        <w:t xml:space="preserve"> видит следующие</w:t>
      </w:r>
      <w:r w:rsidR="007647B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>возможност</w:t>
      </w:r>
      <w:r w:rsidR="00BA4143" w:rsidRPr="001907EC">
        <w:rPr>
          <w:rFonts w:ascii="Times New Roman" w:hAnsi="Times New Roman" w:cs="Times New Roman"/>
          <w:sz w:val="24"/>
          <w:szCs w:val="24"/>
        </w:rPr>
        <w:t>и проекта для читателя: испробо</w:t>
      </w:r>
      <w:r w:rsidR="00A74A95" w:rsidRPr="001907EC">
        <w:rPr>
          <w:rFonts w:ascii="Times New Roman" w:hAnsi="Times New Roman" w:cs="Times New Roman"/>
          <w:sz w:val="24"/>
          <w:szCs w:val="24"/>
        </w:rPr>
        <w:t>вать свои силы, расширить кругозор, прочитать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>книги, которые давно ждут очереди. Со своей сто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роны </w:t>
      </w:r>
      <w:proofErr w:type="spellStart"/>
      <w:r w:rsidR="00BA4143"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="00BA4143" w:rsidRPr="001907EC">
        <w:rPr>
          <w:rFonts w:ascii="Times New Roman" w:hAnsi="Times New Roman" w:cs="Times New Roman"/>
          <w:sz w:val="24"/>
          <w:szCs w:val="24"/>
        </w:rPr>
        <w:t xml:space="preserve"> помогает вести спи</w:t>
      </w:r>
      <w:r w:rsidR="00A74A95" w:rsidRPr="001907EC">
        <w:rPr>
          <w:rFonts w:ascii="Times New Roman" w:hAnsi="Times New Roman" w:cs="Times New Roman"/>
          <w:sz w:val="24"/>
          <w:szCs w:val="24"/>
        </w:rPr>
        <w:t>сок книг, статистику, подсказывает, идет ли</w:t>
      </w:r>
      <w:r w:rsidR="007647B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>процесс по графику, показывает прогресс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>в достижен</w:t>
      </w:r>
      <w:r w:rsidR="00BA4143" w:rsidRPr="001907EC">
        <w:rPr>
          <w:rFonts w:ascii="Times New Roman" w:hAnsi="Times New Roman" w:cs="Times New Roman"/>
          <w:sz w:val="24"/>
          <w:szCs w:val="24"/>
        </w:rPr>
        <w:t>ии цели. Каких-либо дополнитель</w:t>
      </w:r>
      <w:r w:rsidR="00A74A95" w:rsidRPr="001907EC">
        <w:rPr>
          <w:rFonts w:ascii="Times New Roman" w:hAnsi="Times New Roman" w:cs="Times New Roman"/>
          <w:sz w:val="24"/>
          <w:szCs w:val="24"/>
        </w:rPr>
        <w:t>ных обязате</w:t>
      </w:r>
      <w:r w:rsidR="00BA4143" w:rsidRPr="001907EC">
        <w:rPr>
          <w:rFonts w:ascii="Times New Roman" w:hAnsi="Times New Roman" w:cs="Times New Roman"/>
          <w:sz w:val="24"/>
          <w:szCs w:val="24"/>
        </w:rPr>
        <w:t>льств (например, написать по ка</w:t>
      </w:r>
      <w:r w:rsidR="00A74A95" w:rsidRPr="001907EC">
        <w:rPr>
          <w:rFonts w:ascii="Times New Roman" w:hAnsi="Times New Roman" w:cs="Times New Roman"/>
          <w:sz w:val="24"/>
          <w:szCs w:val="24"/>
        </w:rPr>
        <w:t>ждой прочитанной книге отзыв/рецензию)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 xml:space="preserve">пользователь </w:t>
      </w:r>
      <w:proofErr w:type="spellStart"/>
      <w:r w:rsidR="00A74A95"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="00A74A95" w:rsidRPr="001907EC">
        <w:rPr>
          <w:rFonts w:ascii="Times New Roman" w:hAnsi="Times New Roman" w:cs="Times New Roman"/>
          <w:sz w:val="24"/>
          <w:szCs w:val="24"/>
        </w:rPr>
        <w:t xml:space="preserve"> не принимает.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>Резул</w:t>
      </w:r>
      <w:r w:rsidR="00BA4143" w:rsidRPr="001907EC">
        <w:rPr>
          <w:rFonts w:ascii="Times New Roman" w:hAnsi="Times New Roman" w:cs="Times New Roman"/>
          <w:sz w:val="24"/>
          <w:szCs w:val="24"/>
        </w:rPr>
        <w:t>ьтаты красноречиво свиде</w:t>
      </w:r>
      <w:r w:rsidR="00A74A95" w:rsidRPr="001907EC">
        <w:rPr>
          <w:rFonts w:ascii="Times New Roman" w:hAnsi="Times New Roman" w:cs="Times New Roman"/>
          <w:sz w:val="24"/>
          <w:szCs w:val="24"/>
        </w:rPr>
        <w:t>тельствуют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о высокой читательской активно</w:t>
      </w:r>
      <w:r w:rsidR="00A74A95" w:rsidRPr="001907EC">
        <w:rPr>
          <w:rFonts w:ascii="Times New Roman" w:hAnsi="Times New Roman" w:cs="Times New Roman"/>
          <w:sz w:val="24"/>
          <w:szCs w:val="24"/>
        </w:rPr>
        <w:t>сти. Вот статистика Книжного вызова 2018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A74A95" w:rsidRPr="001907EC">
        <w:rPr>
          <w:rFonts w:ascii="Times New Roman" w:hAnsi="Times New Roman" w:cs="Times New Roman"/>
          <w:sz w:val="24"/>
          <w:szCs w:val="24"/>
        </w:rPr>
        <w:t>(данные на 16.08.2018 г.):</w:t>
      </w:r>
    </w:p>
    <w:p w:rsidR="00A74A95" w:rsidRPr="001907EC" w:rsidRDefault="00A74A95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62 994 участника,</w:t>
      </w:r>
    </w:p>
    <w:p w:rsidR="00A74A95" w:rsidRPr="001907EC" w:rsidRDefault="00A74A95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2 827 293 книги заявлено,</w:t>
      </w:r>
    </w:p>
    <w:p w:rsidR="00A74A95" w:rsidRPr="001907EC" w:rsidRDefault="00A74A95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1 035 230 книг прочитано,</w:t>
      </w:r>
    </w:p>
    <w:p w:rsidR="00A74A95" w:rsidRPr="001907EC" w:rsidRDefault="00A74A95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3 596 читателей завершили Книжный</w:t>
      </w:r>
      <w:r w:rsidR="005D3C2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вызов,</w:t>
      </w:r>
    </w:p>
    <w:p w:rsidR="00430AEF" w:rsidRPr="001907EC" w:rsidRDefault="00A74A95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 xml:space="preserve">в среднем в каждом вызове </w:t>
      </w:r>
      <w:r w:rsidR="005D3C25" w:rsidRPr="001907EC">
        <w:rPr>
          <w:rFonts w:ascii="Times New Roman" w:hAnsi="Times New Roman" w:cs="Times New Roman"/>
          <w:sz w:val="24"/>
          <w:szCs w:val="24"/>
        </w:rPr>
        <w:t xml:space="preserve">- </w:t>
      </w:r>
      <w:r w:rsidRPr="001907EC">
        <w:rPr>
          <w:rFonts w:ascii="Times New Roman" w:hAnsi="Times New Roman" w:cs="Times New Roman"/>
          <w:sz w:val="24"/>
          <w:szCs w:val="24"/>
        </w:rPr>
        <w:t>45 книг</w:t>
      </w:r>
      <w:r w:rsidR="005D3C25" w:rsidRPr="001907EC">
        <w:rPr>
          <w:rFonts w:ascii="Times New Roman" w:hAnsi="Times New Roman" w:cs="Times New Roman"/>
          <w:sz w:val="24"/>
          <w:szCs w:val="24"/>
        </w:rPr>
        <w:t>.</w:t>
      </w:r>
    </w:p>
    <w:p w:rsidR="00BF6287" w:rsidRPr="001907EC" w:rsidRDefault="005D3C25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Счит</w:t>
      </w:r>
      <w:r w:rsidR="00BF6287" w:rsidRPr="001907EC">
        <w:rPr>
          <w:rFonts w:ascii="Times New Roman" w:hAnsi="Times New Roman" w:cs="Times New Roman"/>
          <w:sz w:val="24"/>
          <w:szCs w:val="24"/>
        </w:rPr>
        <w:t>аетс</w:t>
      </w:r>
      <w:r w:rsidR="00BA4143" w:rsidRPr="001907EC">
        <w:rPr>
          <w:rFonts w:ascii="Times New Roman" w:hAnsi="Times New Roman" w:cs="Times New Roman"/>
          <w:sz w:val="24"/>
          <w:szCs w:val="24"/>
        </w:rPr>
        <w:t>я, что такие показатели в значи</w:t>
      </w:r>
      <w:r w:rsidR="00BF6287" w:rsidRPr="001907EC">
        <w:rPr>
          <w:rFonts w:ascii="Times New Roman" w:hAnsi="Times New Roman" w:cs="Times New Roman"/>
          <w:sz w:val="24"/>
          <w:szCs w:val="24"/>
        </w:rPr>
        <w:t>тельной ст</w:t>
      </w:r>
      <w:r w:rsidR="00BA4143" w:rsidRPr="001907EC">
        <w:rPr>
          <w:rFonts w:ascii="Times New Roman" w:hAnsi="Times New Roman" w:cs="Times New Roman"/>
          <w:sz w:val="24"/>
          <w:szCs w:val="24"/>
        </w:rPr>
        <w:t>епени обусловлены рекомендатель</w:t>
      </w:r>
      <w:r w:rsidR="00BF6287" w:rsidRPr="001907EC">
        <w:rPr>
          <w:rFonts w:ascii="Times New Roman" w:hAnsi="Times New Roman" w:cs="Times New Roman"/>
          <w:sz w:val="24"/>
          <w:szCs w:val="24"/>
        </w:rPr>
        <w:t>ными во</w:t>
      </w:r>
      <w:r w:rsidR="00BA4143" w:rsidRPr="001907EC">
        <w:rPr>
          <w:rFonts w:ascii="Times New Roman" w:hAnsi="Times New Roman" w:cs="Times New Roman"/>
          <w:sz w:val="24"/>
          <w:szCs w:val="24"/>
        </w:rPr>
        <w:t>зможностями, заложенными в соци</w:t>
      </w:r>
      <w:r w:rsidR="00BF6287" w:rsidRPr="001907EC">
        <w:rPr>
          <w:rFonts w:ascii="Times New Roman" w:hAnsi="Times New Roman" w:cs="Times New Roman"/>
          <w:sz w:val="24"/>
          <w:szCs w:val="24"/>
        </w:rPr>
        <w:t xml:space="preserve">альной сети </w:t>
      </w:r>
      <w:proofErr w:type="spellStart"/>
      <w:r w:rsidR="00BF6287"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="00BF6287" w:rsidRPr="001907EC">
        <w:rPr>
          <w:rFonts w:ascii="Times New Roman" w:hAnsi="Times New Roman" w:cs="Times New Roman"/>
          <w:sz w:val="24"/>
          <w:szCs w:val="24"/>
        </w:rPr>
        <w:t>: можно посмотреть раздел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«Самые популярные книги» в Книжном вызове; предусмотрено использование фильтров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в этом разделе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(например, по жанрам, по отрасл</w:t>
      </w:r>
      <w:r w:rsidR="00BF6287" w:rsidRPr="001907EC">
        <w:rPr>
          <w:rFonts w:ascii="Times New Roman" w:hAnsi="Times New Roman" w:cs="Times New Roman"/>
          <w:sz w:val="24"/>
          <w:szCs w:val="24"/>
        </w:rPr>
        <w:t xml:space="preserve">ям знаний); </w:t>
      </w:r>
      <w:proofErr w:type="gramStart"/>
      <w:r w:rsidR="00BF6287" w:rsidRPr="001907EC">
        <w:rPr>
          <w:rFonts w:ascii="Times New Roman" w:hAnsi="Times New Roman" w:cs="Times New Roman"/>
          <w:sz w:val="24"/>
          <w:szCs w:val="24"/>
        </w:rPr>
        <w:t>можно узнать, что читают самые</w:t>
      </w:r>
      <w:r w:rsidR="007647B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активные ч</w:t>
      </w:r>
      <w:r w:rsidRPr="001907EC">
        <w:rPr>
          <w:rFonts w:ascii="Times New Roman" w:hAnsi="Times New Roman" w:cs="Times New Roman"/>
          <w:sz w:val="24"/>
          <w:szCs w:val="24"/>
        </w:rPr>
        <w:t>итатели или ваши друзья,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ознако</w:t>
      </w:r>
      <w:r w:rsidR="00BF6287" w:rsidRPr="001907EC">
        <w:rPr>
          <w:rFonts w:ascii="Times New Roman" w:hAnsi="Times New Roman" w:cs="Times New Roman"/>
          <w:sz w:val="24"/>
          <w:szCs w:val="24"/>
        </w:rPr>
        <w:t>миться с отзывами и рецензиями (на некоторые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книги их количество зашкаливает: например,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 xml:space="preserve">на книгу 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Даниэля </w:t>
      </w:r>
      <w:proofErr w:type="spellStart"/>
      <w:r w:rsidR="00BA4143" w:rsidRPr="001907EC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="00BA4143" w:rsidRPr="001907EC">
        <w:rPr>
          <w:rFonts w:ascii="Times New Roman" w:hAnsi="Times New Roman" w:cs="Times New Roman"/>
          <w:sz w:val="24"/>
          <w:szCs w:val="24"/>
        </w:rPr>
        <w:t xml:space="preserve"> «Цветы для </w:t>
      </w:r>
      <w:proofErr w:type="spellStart"/>
      <w:r w:rsidR="00BA4143" w:rsidRPr="001907EC">
        <w:rPr>
          <w:rFonts w:ascii="Times New Roman" w:hAnsi="Times New Roman" w:cs="Times New Roman"/>
          <w:sz w:val="24"/>
          <w:szCs w:val="24"/>
        </w:rPr>
        <w:t>Элджерно</w:t>
      </w:r>
      <w:r w:rsidR="00BF6287" w:rsidRPr="001907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6287" w:rsidRPr="001907EC">
        <w:rPr>
          <w:rFonts w:ascii="Times New Roman" w:hAnsi="Times New Roman" w:cs="Times New Roman"/>
          <w:sz w:val="24"/>
          <w:szCs w:val="24"/>
        </w:rPr>
        <w:t>», возглавляющую список самых читаемых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книг Книжного вызова 2018, представлено</w:t>
      </w:r>
      <w:r w:rsidR="00BA414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7647B3" w:rsidRPr="001907EC">
        <w:rPr>
          <w:rFonts w:ascii="Times New Roman" w:hAnsi="Times New Roman" w:cs="Times New Roman"/>
          <w:sz w:val="24"/>
          <w:szCs w:val="24"/>
        </w:rPr>
        <w:t>2</w:t>
      </w:r>
      <w:r w:rsidR="00BF6287" w:rsidRPr="001907EC">
        <w:rPr>
          <w:rFonts w:ascii="Times New Roman" w:hAnsi="Times New Roman" w:cs="Times New Roman"/>
          <w:sz w:val="24"/>
          <w:szCs w:val="24"/>
        </w:rPr>
        <w:t>134 реценз</w:t>
      </w:r>
      <w:r w:rsidR="00BA4143" w:rsidRPr="001907EC">
        <w:rPr>
          <w:rFonts w:ascii="Times New Roman" w:hAnsi="Times New Roman" w:cs="Times New Roman"/>
          <w:sz w:val="24"/>
          <w:szCs w:val="24"/>
        </w:rPr>
        <w:t>ии!); по многим книгам есть воз</w:t>
      </w:r>
      <w:r w:rsidR="00BF6287" w:rsidRPr="001907EC">
        <w:rPr>
          <w:rFonts w:ascii="Times New Roman" w:hAnsi="Times New Roman" w:cs="Times New Roman"/>
          <w:sz w:val="24"/>
          <w:szCs w:val="24"/>
        </w:rPr>
        <w:t>можность прочитать отрывок, посмотреть цитаты, полу</w:t>
      </w:r>
      <w:r w:rsidR="000C731D" w:rsidRPr="001907EC">
        <w:rPr>
          <w:rFonts w:ascii="Times New Roman" w:hAnsi="Times New Roman" w:cs="Times New Roman"/>
          <w:sz w:val="24"/>
          <w:szCs w:val="24"/>
        </w:rPr>
        <w:t>чить информацию о ценах</w:t>
      </w:r>
      <w:r w:rsidR="00BF6287" w:rsidRPr="001907EC">
        <w:rPr>
          <w:rFonts w:ascii="Times New Roman" w:hAnsi="Times New Roman" w:cs="Times New Roman"/>
          <w:sz w:val="24"/>
          <w:szCs w:val="24"/>
        </w:rPr>
        <w:t>.</w:t>
      </w:r>
      <w:r w:rsidR="007647B3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Ино</w:t>
      </w:r>
      <w:r w:rsidR="00C53957" w:rsidRPr="001907EC">
        <w:rPr>
          <w:rFonts w:ascii="Times New Roman" w:hAnsi="Times New Roman" w:cs="Times New Roman"/>
          <w:sz w:val="24"/>
          <w:szCs w:val="24"/>
        </w:rPr>
        <w:t>й подход к Книжному вызову пред</w:t>
      </w:r>
      <w:r w:rsidRPr="001907EC">
        <w:rPr>
          <w:rFonts w:ascii="Times New Roman" w:hAnsi="Times New Roman" w:cs="Times New Roman"/>
          <w:sz w:val="24"/>
          <w:szCs w:val="24"/>
        </w:rPr>
        <w:t>ставлен в Клубе любителей книг BookMix.ru.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7647B3" w:rsidRPr="001907EC">
        <w:rPr>
          <w:rFonts w:ascii="Times New Roman" w:hAnsi="Times New Roman" w:cs="Times New Roman"/>
          <w:sz w:val="24"/>
          <w:szCs w:val="24"/>
        </w:rPr>
        <w:t>Здесь он проводится уже пя</w:t>
      </w:r>
      <w:r w:rsidRPr="001907EC">
        <w:rPr>
          <w:rFonts w:ascii="Times New Roman" w:hAnsi="Times New Roman" w:cs="Times New Roman"/>
          <w:sz w:val="24"/>
          <w:szCs w:val="24"/>
        </w:rPr>
        <w:t>тый год в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формате Книжного марафона</w:t>
      </w:r>
      <w:r w:rsidRPr="001907EC">
        <w:rPr>
          <w:rFonts w:ascii="Times New Roman" w:hAnsi="Times New Roman" w:cs="Times New Roman"/>
          <w:sz w:val="24"/>
          <w:szCs w:val="24"/>
        </w:rPr>
        <w:t>. Его условия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сложнее и предъявляют к участнику разн</w:t>
      </w:r>
      <w:r w:rsidR="00C53957" w:rsidRPr="001907EC">
        <w:rPr>
          <w:rFonts w:ascii="Times New Roman" w:hAnsi="Times New Roman" w:cs="Times New Roman"/>
          <w:sz w:val="24"/>
          <w:szCs w:val="24"/>
        </w:rPr>
        <w:t>ооб</w:t>
      </w:r>
      <w:r w:rsidRPr="001907EC">
        <w:rPr>
          <w:rFonts w:ascii="Times New Roman" w:hAnsi="Times New Roman" w:cs="Times New Roman"/>
          <w:sz w:val="24"/>
          <w:szCs w:val="24"/>
        </w:rPr>
        <w:t>разные требования: определить объем чтения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по выбранной дистанции, подобрать книги по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списку, </w:t>
      </w:r>
      <w:r w:rsidR="00C53957" w:rsidRPr="001907EC">
        <w:rPr>
          <w:rFonts w:ascii="Times New Roman" w:hAnsi="Times New Roman" w:cs="Times New Roman"/>
          <w:sz w:val="24"/>
          <w:szCs w:val="24"/>
        </w:rPr>
        <w:t>составленному администрацией ре</w:t>
      </w:r>
      <w:r w:rsidRPr="001907EC">
        <w:rPr>
          <w:rFonts w:ascii="Times New Roman" w:hAnsi="Times New Roman" w:cs="Times New Roman"/>
          <w:sz w:val="24"/>
          <w:szCs w:val="24"/>
        </w:rPr>
        <w:t>сурса. Категоризация в таких списках бывает прич</w:t>
      </w:r>
      <w:r w:rsidR="007647B3" w:rsidRPr="001907EC">
        <w:rPr>
          <w:rFonts w:ascii="Times New Roman" w:hAnsi="Times New Roman" w:cs="Times New Roman"/>
          <w:sz w:val="24"/>
          <w:szCs w:val="24"/>
        </w:rPr>
        <w:t>удливой. Вот</w:t>
      </w:r>
      <w:r w:rsidR="005D3C25" w:rsidRPr="001907EC">
        <w:rPr>
          <w:rFonts w:ascii="Times New Roman" w:hAnsi="Times New Roman" w:cs="Times New Roman"/>
          <w:sz w:val="24"/>
          <w:szCs w:val="24"/>
        </w:rPr>
        <w:t>,</w:t>
      </w:r>
      <w:r w:rsidR="007647B3" w:rsidRPr="001907EC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D3C25" w:rsidRPr="001907EC">
        <w:rPr>
          <w:rFonts w:ascii="Times New Roman" w:hAnsi="Times New Roman" w:cs="Times New Roman"/>
          <w:sz w:val="24"/>
          <w:szCs w:val="24"/>
        </w:rPr>
        <w:t>,</w:t>
      </w:r>
      <w:r w:rsidR="007647B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список по дистанции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(а есть еще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Медиум и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– они длиннее и 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сложнее):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книга, название которой состоит из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одного слова;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книга, связанная с театром;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книга автора, которого никогда не читали;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книг</w:t>
      </w:r>
      <w:r w:rsidR="00C53957" w:rsidRPr="001907EC">
        <w:rPr>
          <w:rFonts w:ascii="Times New Roman" w:hAnsi="Times New Roman" w:cs="Times New Roman"/>
          <w:sz w:val="24"/>
          <w:szCs w:val="24"/>
        </w:rPr>
        <w:t>а, в названии которой упоминает</w:t>
      </w:r>
      <w:r w:rsidRPr="001907EC">
        <w:rPr>
          <w:rFonts w:ascii="Times New Roman" w:hAnsi="Times New Roman" w:cs="Times New Roman"/>
          <w:sz w:val="24"/>
          <w:szCs w:val="24"/>
        </w:rPr>
        <w:t>ся одна из ч</w:t>
      </w:r>
      <w:r w:rsidR="00C53957" w:rsidRPr="001907EC">
        <w:rPr>
          <w:rFonts w:ascii="Times New Roman" w:hAnsi="Times New Roman" w:cs="Times New Roman"/>
          <w:sz w:val="24"/>
          <w:szCs w:val="24"/>
        </w:rPr>
        <w:t>етырех стихий (огонь, вода, воз</w:t>
      </w:r>
      <w:r w:rsidRPr="001907EC">
        <w:rPr>
          <w:rFonts w:ascii="Times New Roman" w:hAnsi="Times New Roman" w:cs="Times New Roman"/>
          <w:sz w:val="24"/>
          <w:szCs w:val="24"/>
        </w:rPr>
        <w:t>дух, земля);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книга, которую можно прочесть за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один вечер;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давняя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хотелка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из списка ваших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хотелок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книг</w:t>
      </w:r>
      <w:r w:rsidR="00C53957" w:rsidRPr="001907EC">
        <w:rPr>
          <w:rFonts w:ascii="Times New Roman" w:hAnsi="Times New Roman" w:cs="Times New Roman"/>
          <w:sz w:val="24"/>
          <w:szCs w:val="24"/>
        </w:rPr>
        <w:t>а автора, фамилия которого начи</w:t>
      </w:r>
      <w:r w:rsidRPr="001907EC">
        <w:rPr>
          <w:rFonts w:ascii="Times New Roman" w:hAnsi="Times New Roman" w:cs="Times New Roman"/>
          <w:sz w:val="24"/>
          <w:szCs w:val="24"/>
        </w:rPr>
        <w:t>нается на ту же букву, что и ваша;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книга, действие которой происходит в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маленьком городке;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книга, которую написала женщина;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нон-фикшн последних 10 лет.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Таким образом, у каждого участника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Книжного марафона список получается своим.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Для удобст</w:t>
      </w:r>
      <w:r w:rsidR="00C53957" w:rsidRPr="001907EC">
        <w:rPr>
          <w:rFonts w:ascii="Times New Roman" w:hAnsi="Times New Roman" w:cs="Times New Roman"/>
          <w:sz w:val="24"/>
          <w:szCs w:val="24"/>
        </w:rPr>
        <w:t>ва выбора есть пояснения по под</w:t>
      </w:r>
      <w:r w:rsidRPr="001907EC">
        <w:rPr>
          <w:rFonts w:ascii="Times New Roman" w:hAnsi="Times New Roman" w:cs="Times New Roman"/>
          <w:sz w:val="24"/>
          <w:szCs w:val="24"/>
        </w:rPr>
        <w:t>бору книг;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по многим пунктам уже сформиро</w:t>
      </w:r>
      <w:r w:rsidRPr="001907EC">
        <w:rPr>
          <w:rFonts w:ascii="Times New Roman" w:hAnsi="Times New Roman" w:cs="Times New Roman"/>
          <w:sz w:val="24"/>
          <w:szCs w:val="24"/>
        </w:rPr>
        <w:t>ваны книжные подборки и по некоторым –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списки одобренных и отклоненных книг.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По п</w:t>
      </w:r>
      <w:r w:rsidR="00C53957" w:rsidRPr="001907EC">
        <w:rPr>
          <w:rFonts w:ascii="Times New Roman" w:hAnsi="Times New Roman" w:cs="Times New Roman"/>
          <w:sz w:val="24"/>
          <w:szCs w:val="24"/>
        </w:rPr>
        <w:t>равилам Книжного марафона участ</w:t>
      </w:r>
      <w:r w:rsidRPr="001907EC">
        <w:rPr>
          <w:rFonts w:ascii="Times New Roman" w:hAnsi="Times New Roman" w:cs="Times New Roman"/>
          <w:sz w:val="24"/>
          <w:szCs w:val="24"/>
        </w:rPr>
        <w:t>ник отчитывается по каждой прочитанной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книге</w:t>
      </w:r>
      <w:r w:rsidR="005D3C25" w:rsidRPr="001907EC">
        <w:rPr>
          <w:rFonts w:ascii="Times New Roman" w:hAnsi="Times New Roman" w:cs="Times New Roman"/>
          <w:sz w:val="24"/>
          <w:szCs w:val="24"/>
        </w:rPr>
        <w:t xml:space="preserve"> рецензией или отзывом. В этом</w:t>
      </w:r>
      <w:r w:rsidRPr="001907EC">
        <w:rPr>
          <w:rFonts w:ascii="Times New Roman" w:hAnsi="Times New Roman" w:cs="Times New Roman"/>
          <w:sz w:val="24"/>
          <w:szCs w:val="24"/>
        </w:rPr>
        <w:t xml:space="preserve"> еще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одно сущес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твенное отличие марафона </w:t>
      </w:r>
      <w:proofErr w:type="gramStart"/>
      <w:r w:rsidR="00C53957" w:rsidRPr="001907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53957" w:rsidRPr="001907EC">
        <w:rPr>
          <w:rFonts w:ascii="Times New Roman" w:hAnsi="Times New Roman" w:cs="Times New Roman"/>
          <w:sz w:val="24"/>
          <w:szCs w:val="24"/>
        </w:rPr>
        <w:t xml:space="preserve"> тра</w:t>
      </w:r>
      <w:r w:rsidRPr="001907EC">
        <w:rPr>
          <w:rFonts w:ascii="Times New Roman" w:hAnsi="Times New Roman" w:cs="Times New Roman"/>
          <w:sz w:val="24"/>
          <w:szCs w:val="24"/>
        </w:rPr>
        <w:t xml:space="preserve">диционного 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957" w:rsidRPr="001907EC">
        <w:rPr>
          <w:rFonts w:ascii="Times New Roman" w:hAnsi="Times New Roman" w:cs="Times New Roman"/>
          <w:sz w:val="24"/>
          <w:szCs w:val="24"/>
        </w:rPr>
        <w:t>букчелленджа</w:t>
      </w:r>
      <w:proofErr w:type="spellEnd"/>
      <w:r w:rsidR="00C53957" w:rsidRPr="001907EC">
        <w:rPr>
          <w:rFonts w:ascii="Times New Roman" w:hAnsi="Times New Roman" w:cs="Times New Roman"/>
          <w:sz w:val="24"/>
          <w:szCs w:val="24"/>
        </w:rPr>
        <w:t>. На сайте пред</w:t>
      </w:r>
      <w:r w:rsidRPr="001907EC">
        <w:rPr>
          <w:rFonts w:ascii="Times New Roman" w:hAnsi="Times New Roman" w:cs="Times New Roman"/>
          <w:sz w:val="24"/>
          <w:szCs w:val="24"/>
        </w:rPr>
        <w:t>ставлены советы по на</w:t>
      </w:r>
      <w:r w:rsidR="00C53957" w:rsidRPr="001907EC">
        <w:rPr>
          <w:rFonts w:ascii="Times New Roman" w:hAnsi="Times New Roman" w:cs="Times New Roman"/>
          <w:sz w:val="24"/>
          <w:szCs w:val="24"/>
        </w:rPr>
        <w:t>писанию отзывов и ре</w:t>
      </w:r>
      <w:r w:rsidRPr="001907EC">
        <w:rPr>
          <w:rFonts w:ascii="Times New Roman" w:hAnsi="Times New Roman" w:cs="Times New Roman"/>
          <w:sz w:val="24"/>
          <w:szCs w:val="24"/>
        </w:rPr>
        <w:t>цензий, в про</w:t>
      </w:r>
      <w:r w:rsidR="005D3C25" w:rsidRPr="001907EC">
        <w:rPr>
          <w:rFonts w:ascii="Times New Roman" w:hAnsi="Times New Roman" w:cs="Times New Roman"/>
          <w:sz w:val="24"/>
          <w:szCs w:val="24"/>
        </w:rPr>
        <w:t>стой, доступной и не</w:t>
      </w:r>
      <w:r w:rsidR="00C53957" w:rsidRPr="001907EC">
        <w:rPr>
          <w:rFonts w:ascii="Times New Roman" w:hAnsi="Times New Roman" w:cs="Times New Roman"/>
          <w:sz w:val="24"/>
          <w:szCs w:val="24"/>
        </w:rPr>
        <w:t>три</w:t>
      </w:r>
      <w:r w:rsidRPr="001907EC">
        <w:rPr>
          <w:rFonts w:ascii="Times New Roman" w:hAnsi="Times New Roman" w:cs="Times New Roman"/>
          <w:sz w:val="24"/>
          <w:szCs w:val="24"/>
        </w:rPr>
        <w:t>виальной форме объяснено их различие.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Ежемес</w:t>
      </w:r>
      <w:r w:rsidR="00C53957" w:rsidRPr="001907EC">
        <w:rPr>
          <w:rFonts w:ascii="Times New Roman" w:hAnsi="Times New Roman" w:cs="Times New Roman"/>
          <w:sz w:val="24"/>
          <w:szCs w:val="24"/>
        </w:rPr>
        <w:t>ячно подводится статистика Книж</w:t>
      </w:r>
      <w:r w:rsidRPr="001907EC">
        <w:rPr>
          <w:rFonts w:ascii="Times New Roman" w:hAnsi="Times New Roman" w:cs="Times New Roman"/>
          <w:sz w:val="24"/>
          <w:szCs w:val="24"/>
        </w:rPr>
        <w:t xml:space="preserve">ного марафона. 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Уди</w:t>
      </w:r>
      <w:r w:rsidRPr="001907EC">
        <w:rPr>
          <w:rFonts w:ascii="Times New Roman" w:hAnsi="Times New Roman" w:cs="Times New Roman"/>
          <w:sz w:val="24"/>
          <w:szCs w:val="24"/>
        </w:rPr>
        <w:t>вительно много комментариев на BookMix.ru в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марафонской </w:t>
      </w:r>
      <w:r w:rsidR="00C53957" w:rsidRPr="001907EC">
        <w:rPr>
          <w:rFonts w:ascii="Times New Roman" w:hAnsi="Times New Roman" w:cs="Times New Roman"/>
          <w:sz w:val="24"/>
          <w:szCs w:val="24"/>
        </w:rPr>
        <w:t>теме! Даже, казалось бы, малоин</w:t>
      </w:r>
      <w:r w:rsidRPr="001907EC">
        <w:rPr>
          <w:rFonts w:ascii="Times New Roman" w:hAnsi="Times New Roman" w:cs="Times New Roman"/>
          <w:sz w:val="24"/>
          <w:szCs w:val="24"/>
        </w:rPr>
        <w:t>тересные для пользователей статистические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сводки за месяц вызывают шквал комментариев.</w:t>
      </w:r>
      <w:r w:rsidR="00C5395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Участ</w:t>
      </w:r>
      <w:r w:rsidR="00C53957" w:rsidRPr="001907EC">
        <w:rPr>
          <w:rFonts w:ascii="Times New Roman" w:hAnsi="Times New Roman" w:cs="Times New Roman"/>
          <w:sz w:val="24"/>
          <w:szCs w:val="24"/>
        </w:rPr>
        <w:t>ники, завершившие марафон, обме</w:t>
      </w:r>
      <w:r w:rsidRPr="001907EC">
        <w:rPr>
          <w:rFonts w:ascii="Times New Roman" w:hAnsi="Times New Roman" w:cs="Times New Roman"/>
          <w:sz w:val="24"/>
          <w:szCs w:val="24"/>
        </w:rPr>
        <w:t xml:space="preserve">ниваются </w:t>
      </w:r>
      <w:r w:rsidR="00C53957" w:rsidRPr="001907EC">
        <w:rPr>
          <w:rFonts w:ascii="Times New Roman" w:hAnsi="Times New Roman" w:cs="Times New Roman"/>
          <w:sz w:val="24"/>
          <w:szCs w:val="24"/>
        </w:rPr>
        <w:t>в</w:t>
      </w:r>
      <w:r w:rsidRPr="001907EC">
        <w:rPr>
          <w:rFonts w:ascii="Times New Roman" w:hAnsi="Times New Roman" w:cs="Times New Roman"/>
          <w:sz w:val="24"/>
          <w:szCs w:val="24"/>
        </w:rPr>
        <w:t>печатлениями: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7EC">
        <w:rPr>
          <w:rFonts w:ascii="Times New Roman" w:hAnsi="Times New Roman" w:cs="Times New Roman"/>
          <w:i/>
          <w:sz w:val="24"/>
          <w:szCs w:val="24"/>
        </w:rPr>
        <w:t xml:space="preserve">Участник 14. </w:t>
      </w:r>
      <w:r w:rsidRPr="001907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1907EC">
        <w:rPr>
          <w:rFonts w:ascii="Times New Roman" w:hAnsi="Times New Roman" w:cs="Times New Roman"/>
          <w:i/>
          <w:sz w:val="24"/>
          <w:szCs w:val="24"/>
        </w:rPr>
        <w:t xml:space="preserve">М. </w:t>
      </w:r>
      <w:r w:rsidRPr="001907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1907EC">
        <w:rPr>
          <w:rFonts w:ascii="Times New Roman" w:hAnsi="Times New Roman" w:cs="Times New Roman"/>
          <w:i/>
          <w:sz w:val="24"/>
          <w:szCs w:val="24"/>
        </w:rPr>
        <w:t>03: «…Наверное,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 xml:space="preserve">книжный марафон и должен быть таким </w:t>
      </w:r>
      <w:r w:rsidRPr="001907EC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C53957" w:rsidRPr="001907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 xml:space="preserve">шумным, 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>веселым и приветливым, наполнен</w:t>
      </w:r>
      <w:r w:rsidRPr="001907EC">
        <w:rPr>
          <w:rFonts w:ascii="Times New Roman" w:hAnsi="Times New Roman" w:cs="Times New Roman"/>
          <w:i/>
          <w:sz w:val="24"/>
          <w:szCs w:val="24"/>
        </w:rPr>
        <w:t>ным новыми книгами, новыми знакомствами,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встречами и ожиданием путешествий. Стоит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стать немного смелее и рискнуть, взяться за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книгу незнакомого автора, а уж в процессе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чтения решить, твоя эта книга или нет»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(https://bookmix.ru/blogs/note.phtml?id=20176).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7EC">
        <w:rPr>
          <w:rFonts w:ascii="Times New Roman" w:hAnsi="Times New Roman" w:cs="Times New Roman"/>
          <w:i/>
          <w:sz w:val="24"/>
          <w:szCs w:val="24"/>
        </w:rPr>
        <w:t xml:space="preserve">Участник </w:t>
      </w:r>
      <w:proofErr w:type="spellStart"/>
      <w:r w:rsidRPr="001907EC">
        <w:rPr>
          <w:rFonts w:ascii="Times New Roman" w:hAnsi="Times New Roman" w:cs="Times New Roman"/>
          <w:i/>
          <w:sz w:val="24"/>
          <w:szCs w:val="24"/>
        </w:rPr>
        <w:t>Irina</w:t>
      </w:r>
      <w:proofErr w:type="spellEnd"/>
      <w:r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i/>
          <w:sz w:val="24"/>
          <w:szCs w:val="24"/>
        </w:rPr>
        <w:t>Brutskaya</w:t>
      </w:r>
      <w:proofErr w:type="spellEnd"/>
      <w:r w:rsidRPr="001907EC">
        <w:rPr>
          <w:rFonts w:ascii="Times New Roman" w:hAnsi="Times New Roman" w:cs="Times New Roman"/>
          <w:i/>
          <w:sz w:val="24"/>
          <w:szCs w:val="24"/>
        </w:rPr>
        <w:t>: «…я читала в свое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удовольствие.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Книги выбирала только те, кото</w:t>
      </w:r>
      <w:r w:rsidRPr="001907EC">
        <w:rPr>
          <w:rFonts w:ascii="Times New Roman" w:hAnsi="Times New Roman" w:cs="Times New Roman"/>
          <w:i/>
          <w:sz w:val="24"/>
          <w:szCs w:val="24"/>
        </w:rPr>
        <w:t>рые хочу про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>честь, получала истинное наслаж</w:t>
      </w:r>
      <w:r w:rsidRPr="001907EC">
        <w:rPr>
          <w:rFonts w:ascii="Times New Roman" w:hAnsi="Times New Roman" w:cs="Times New Roman"/>
          <w:i/>
          <w:sz w:val="24"/>
          <w:szCs w:val="24"/>
        </w:rPr>
        <w:t>дение от это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>го. Одновременно я читала рецен</w:t>
      </w:r>
      <w:r w:rsidRPr="001907EC">
        <w:rPr>
          <w:rFonts w:ascii="Times New Roman" w:hAnsi="Times New Roman" w:cs="Times New Roman"/>
          <w:i/>
          <w:sz w:val="24"/>
          <w:szCs w:val="24"/>
        </w:rPr>
        <w:t>зии, блоги, ново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>сти на сайте, ответы и коммента</w:t>
      </w:r>
      <w:r w:rsidRPr="001907EC">
        <w:rPr>
          <w:rFonts w:ascii="Times New Roman" w:hAnsi="Times New Roman" w:cs="Times New Roman"/>
          <w:i/>
          <w:sz w:val="24"/>
          <w:szCs w:val="24"/>
        </w:rPr>
        <w:t>рии, многое переосмысливала. И скажу вам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честно, это теперь очень важное явление в моей</w:t>
      </w:r>
      <w:r w:rsidR="00C5395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жизни – Bookmix.ru. Это часть моей жизни»</w:t>
      </w:r>
      <w:r w:rsidR="007C75E4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(https://bookmix.ru/blogs/note.phtml?id=20479).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07EC">
        <w:rPr>
          <w:rFonts w:ascii="Times New Roman" w:hAnsi="Times New Roman" w:cs="Times New Roman"/>
          <w:i/>
          <w:sz w:val="24"/>
          <w:szCs w:val="24"/>
        </w:rPr>
        <w:t xml:space="preserve">Участник </w:t>
      </w:r>
      <w:proofErr w:type="spellStart"/>
      <w:r w:rsidRPr="001907EC">
        <w:rPr>
          <w:rFonts w:ascii="Times New Roman" w:hAnsi="Times New Roman" w:cs="Times New Roman"/>
          <w:i/>
          <w:sz w:val="24"/>
          <w:szCs w:val="24"/>
        </w:rPr>
        <w:t>Gudra</w:t>
      </w:r>
      <w:proofErr w:type="spellEnd"/>
      <w:r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i/>
          <w:sz w:val="24"/>
          <w:szCs w:val="24"/>
        </w:rPr>
        <w:t>sieviete</w:t>
      </w:r>
      <w:proofErr w:type="spellEnd"/>
      <w:r w:rsidRPr="001907EC">
        <w:rPr>
          <w:rFonts w:ascii="Times New Roman" w:hAnsi="Times New Roman" w:cs="Times New Roman"/>
          <w:i/>
          <w:sz w:val="24"/>
          <w:szCs w:val="24"/>
        </w:rPr>
        <w:t>: «…сама идея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книжного мар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>афона просто великолепна! Я где</w:t>
      </w:r>
      <w:r w:rsidR="000C731D" w:rsidRPr="001907EC">
        <w:rPr>
          <w:rFonts w:ascii="Times New Roman" w:hAnsi="Times New Roman" w:cs="Times New Roman"/>
          <w:i/>
          <w:sz w:val="24"/>
          <w:szCs w:val="24"/>
        </w:rPr>
        <w:t>-</w:t>
      </w:r>
      <w:r w:rsidRPr="001907EC">
        <w:rPr>
          <w:rFonts w:ascii="Times New Roman" w:hAnsi="Times New Roman" w:cs="Times New Roman"/>
          <w:i/>
          <w:sz w:val="24"/>
          <w:szCs w:val="24"/>
        </w:rPr>
        <w:t>то наткнулас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>ь на замечательную фразу “Систе</w:t>
      </w:r>
      <w:r w:rsidRPr="001907EC">
        <w:rPr>
          <w:rFonts w:ascii="Times New Roman" w:hAnsi="Times New Roman" w:cs="Times New Roman"/>
          <w:i/>
          <w:sz w:val="24"/>
          <w:szCs w:val="24"/>
        </w:rPr>
        <w:t>матизированный подход к чтению – лучший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способ обога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>тить свой культурный багаж, рас</w:t>
      </w:r>
      <w:r w:rsidRPr="001907EC">
        <w:rPr>
          <w:rFonts w:ascii="Times New Roman" w:hAnsi="Times New Roman" w:cs="Times New Roman"/>
          <w:i/>
          <w:sz w:val="24"/>
          <w:szCs w:val="24"/>
        </w:rPr>
        <w:t>ширить кругоз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>ор, воспитать интеллект”. Дейст</w:t>
      </w:r>
      <w:r w:rsidRPr="001907EC">
        <w:rPr>
          <w:rFonts w:ascii="Times New Roman" w:hAnsi="Times New Roman" w:cs="Times New Roman"/>
          <w:i/>
          <w:sz w:val="24"/>
          <w:szCs w:val="24"/>
        </w:rPr>
        <w:t>вительно интересно получить список заданий,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подбирать книги, которые хочется прочитать, и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соотнести их со списком. Это одновременно и</w:t>
      </w:r>
      <w:r w:rsidR="00BD5C9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муки, и творчество, и открытия»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i/>
          <w:sz w:val="24"/>
          <w:szCs w:val="24"/>
        </w:rPr>
        <w:t>(</w:t>
      </w:r>
      <w:r w:rsidRPr="001907EC">
        <w:rPr>
          <w:rFonts w:ascii="Times New Roman" w:hAnsi="Times New Roman" w:cs="Times New Roman"/>
          <w:i/>
          <w:sz w:val="24"/>
          <w:szCs w:val="24"/>
          <w:lang w:val="en-US"/>
        </w:rPr>
        <w:t>https</w:t>
      </w:r>
      <w:r w:rsidRPr="001907EC">
        <w:rPr>
          <w:rFonts w:ascii="Times New Roman" w:hAnsi="Times New Roman" w:cs="Times New Roman"/>
          <w:i/>
          <w:sz w:val="24"/>
          <w:szCs w:val="24"/>
        </w:rPr>
        <w:t>://</w:t>
      </w:r>
      <w:r w:rsidR="00271187" w:rsidRPr="00190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3C25" w:rsidRPr="001907E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907EC">
        <w:rPr>
          <w:rFonts w:ascii="Times New Roman" w:hAnsi="Times New Roman" w:cs="Times New Roman"/>
          <w:i/>
          <w:sz w:val="24"/>
          <w:szCs w:val="24"/>
          <w:lang w:val="en-US"/>
        </w:rPr>
        <w:t>okmix</w:t>
      </w:r>
      <w:proofErr w:type="spellEnd"/>
      <w:r w:rsidRPr="001907E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907E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1907EC">
        <w:rPr>
          <w:rFonts w:ascii="Times New Roman" w:hAnsi="Times New Roman" w:cs="Times New Roman"/>
          <w:i/>
          <w:sz w:val="24"/>
          <w:szCs w:val="24"/>
        </w:rPr>
        <w:t>/</w:t>
      </w:r>
      <w:r w:rsidRPr="001907EC">
        <w:rPr>
          <w:rFonts w:ascii="Times New Roman" w:hAnsi="Times New Roman" w:cs="Times New Roman"/>
          <w:i/>
          <w:sz w:val="24"/>
          <w:szCs w:val="24"/>
          <w:lang w:val="en-US"/>
        </w:rPr>
        <w:t>blogs</w:t>
      </w:r>
      <w:r w:rsidRPr="001907EC">
        <w:rPr>
          <w:rFonts w:ascii="Times New Roman" w:hAnsi="Times New Roman" w:cs="Times New Roman"/>
          <w:i/>
          <w:sz w:val="24"/>
          <w:szCs w:val="24"/>
        </w:rPr>
        <w:t>/</w:t>
      </w:r>
      <w:r w:rsidRPr="001907EC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1907E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907EC">
        <w:rPr>
          <w:rFonts w:ascii="Times New Roman" w:hAnsi="Times New Roman" w:cs="Times New Roman"/>
          <w:i/>
          <w:sz w:val="24"/>
          <w:szCs w:val="24"/>
          <w:lang w:val="en-US"/>
        </w:rPr>
        <w:t>phtml</w:t>
      </w:r>
      <w:proofErr w:type="spellEnd"/>
      <w:r w:rsidRPr="001907EC">
        <w:rPr>
          <w:rFonts w:ascii="Times New Roman" w:hAnsi="Times New Roman" w:cs="Times New Roman"/>
          <w:i/>
          <w:sz w:val="24"/>
          <w:szCs w:val="24"/>
        </w:rPr>
        <w:t>?</w:t>
      </w:r>
      <w:r w:rsidRPr="001907EC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Pr="001907EC">
        <w:rPr>
          <w:rFonts w:ascii="Times New Roman" w:hAnsi="Times New Roman" w:cs="Times New Roman"/>
          <w:i/>
          <w:sz w:val="24"/>
          <w:szCs w:val="24"/>
        </w:rPr>
        <w:t>=20737).</w:t>
      </w:r>
    </w:p>
    <w:p w:rsidR="00BF6287" w:rsidRPr="001907EC" w:rsidRDefault="007647B3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И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менно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букчел</w:t>
      </w:r>
      <w:r w:rsidR="005D3C25" w:rsidRPr="001907EC">
        <w:rPr>
          <w:rFonts w:ascii="Times New Roman" w:hAnsi="Times New Roman" w:cs="Times New Roman"/>
          <w:sz w:val="24"/>
          <w:szCs w:val="24"/>
        </w:rPr>
        <w:t>лендж</w:t>
      </w:r>
      <w:proofErr w:type="spellEnd"/>
      <w:r w:rsidR="005D3C25" w:rsidRPr="001907EC">
        <w:rPr>
          <w:rFonts w:ascii="Times New Roman" w:hAnsi="Times New Roman" w:cs="Times New Roman"/>
          <w:sz w:val="24"/>
          <w:szCs w:val="24"/>
        </w:rPr>
        <w:t xml:space="preserve"> и </w:t>
      </w:r>
      <w:r w:rsidR="00BF6287" w:rsidRPr="001907EC">
        <w:rPr>
          <w:rFonts w:ascii="Times New Roman" w:hAnsi="Times New Roman" w:cs="Times New Roman"/>
          <w:sz w:val="24"/>
          <w:szCs w:val="24"/>
        </w:rPr>
        <w:t>книжный марафон являются наиболее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результативными с точки зрения активизации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чтения, расширения читательского кругозора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и формирования позитивных навыков фазы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87" w:rsidRPr="001907EC">
        <w:rPr>
          <w:rFonts w:ascii="Times New Roman" w:hAnsi="Times New Roman" w:cs="Times New Roman"/>
          <w:sz w:val="24"/>
          <w:szCs w:val="24"/>
        </w:rPr>
        <w:t>постчтения</w:t>
      </w:r>
      <w:proofErr w:type="spellEnd"/>
      <w:r w:rsidR="00BF6287" w:rsidRPr="001907EC">
        <w:rPr>
          <w:rFonts w:ascii="Times New Roman" w:hAnsi="Times New Roman" w:cs="Times New Roman"/>
          <w:sz w:val="24"/>
          <w:szCs w:val="24"/>
        </w:rPr>
        <w:t>.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87" w:rsidRPr="001907EC">
        <w:rPr>
          <w:rFonts w:ascii="Times New Roman" w:hAnsi="Times New Roman" w:cs="Times New Roman"/>
          <w:sz w:val="24"/>
          <w:szCs w:val="24"/>
        </w:rPr>
        <w:t>Букч</w:t>
      </w:r>
      <w:r w:rsidR="00271187" w:rsidRPr="001907EC">
        <w:rPr>
          <w:rFonts w:ascii="Times New Roman" w:hAnsi="Times New Roman" w:cs="Times New Roman"/>
          <w:sz w:val="24"/>
          <w:szCs w:val="24"/>
        </w:rPr>
        <w:t>еллендж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присутствует и в некниж</w:t>
      </w:r>
      <w:r w:rsidR="00BF6287" w:rsidRPr="001907EC">
        <w:rPr>
          <w:rFonts w:ascii="Times New Roman" w:hAnsi="Times New Roman" w:cs="Times New Roman"/>
          <w:sz w:val="24"/>
          <w:szCs w:val="24"/>
        </w:rPr>
        <w:t xml:space="preserve">ных социальных сетях: например, в </w:t>
      </w:r>
      <w:proofErr w:type="spellStart"/>
      <w:r w:rsidR="00BF6287" w:rsidRPr="001907E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поиск по тегу #книжный вызов</w:t>
      </w:r>
      <w:r w:rsidR="00013D64" w:rsidRPr="001907EC">
        <w:rPr>
          <w:rFonts w:ascii="Times New Roman" w:hAnsi="Times New Roman" w:cs="Times New Roman"/>
          <w:sz w:val="24"/>
          <w:szCs w:val="24"/>
        </w:rPr>
        <w:t xml:space="preserve"> 2020</w:t>
      </w:r>
      <w:r w:rsidR="00BF6287" w:rsidRPr="001907EC">
        <w:rPr>
          <w:rFonts w:ascii="Times New Roman" w:hAnsi="Times New Roman" w:cs="Times New Roman"/>
          <w:sz w:val="24"/>
          <w:szCs w:val="24"/>
        </w:rPr>
        <w:t xml:space="preserve"> выявил </w:t>
      </w:r>
      <w:proofErr w:type="gramStart"/>
      <w:r w:rsidR="00BF6287" w:rsidRPr="001907EC">
        <w:rPr>
          <w:rFonts w:ascii="Times New Roman" w:hAnsi="Times New Roman" w:cs="Times New Roman"/>
          <w:sz w:val="24"/>
          <w:szCs w:val="24"/>
        </w:rPr>
        <w:t>более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013D64" w:rsidRPr="001907EC">
        <w:rPr>
          <w:rFonts w:ascii="Times New Roman" w:hAnsi="Times New Roman" w:cs="Times New Roman"/>
          <w:sz w:val="24"/>
          <w:szCs w:val="24"/>
        </w:rPr>
        <w:t>тысячи</w:t>
      </w:r>
      <w:r w:rsidR="00BF6287" w:rsidRPr="001907EC">
        <w:rPr>
          <w:rFonts w:ascii="Times New Roman" w:hAnsi="Times New Roman" w:cs="Times New Roman"/>
          <w:sz w:val="24"/>
          <w:szCs w:val="24"/>
        </w:rPr>
        <w:t xml:space="preserve"> публикаций</w:t>
      </w:r>
      <w:proofErr w:type="gramEnd"/>
      <w:r w:rsidR="005D3C25" w:rsidRPr="001907EC">
        <w:rPr>
          <w:rFonts w:ascii="Times New Roman" w:hAnsi="Times New Roman" w:cs="Times New Roman"/>
          <w:sz w:val="24"/>
          <w:szCs w:val="24"/>
        </w:rPr>
        <w:t xml:space="preserve"> (2019 – 20,</w:t>
      </w:r>
      <w:r w:rsidR="00013D64" w:rsidRPr="001907EC">
        <w:rPr>
          <w:rFonts w:ascii="Times New Roman" w:hAnsi="Times New Roman" w:cs="Times New Roman"/>
          <w:sz w:val="24"/>
          <w:szCs w:val="24"/>
        </w:rPr>
        <w:t>6 тыс.) #</w:t>
      </w:r>
      <w:proofErr w:type="spellStart"/>
      <w:r w:rsidR="00013D64" w:rsidRPr="001907EC">
        <w:rPr>
          <w:rFonts w:ascii="Times New Roman" w:hAnsi="Times New Roman" w:cs="Times New Roman"/>
          <w:sz w:val="24"/>
          <w:szCs w:val="24"/>
        </w:rPr>
        <w:t>чтопочитать</w:t>
      </w:r>
      <w:proofErr w:type="spellEnd"/>
      <w:r w:rsidR="00013D64" w:rsidRPr="001907EC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013D64" w:rsidRPr="001907EC">
        <w:rPr>
          <w:rFonts w:ascii="Times New Roman" w:hAnsi="Times New Roman" w:cs="Times New Roman"/>
          <w:sz w:val="24"/>
          <w:szCs w:val="24"/>
        </w:rPr>
        <w:t>читайтекниги</w:t>
      </w:r>
      <w:proofErr w:type="spellEnd"/>
      <w:r w:rsidR="00BF6287" w:rsidRPr="001907EC">
        <w:rPr>
          <w:rFonts w:ascii="Times New Roman" w:hAnsi="Times New Roman" w:cs="Times New Roman"/>
          <w:sz w:val="24"/>
          <w:szCs w:val="24"/>
        </w:rPr>
        <w:t>. Есть близкие по замыслу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F6287" w:rsidRPr="001907EC">
        <w:rPr>
          <w:rFonts w:ascii="Times New Roman" w:hAnsi="Times New Roman" w:cs="Times New Roman"/>
          <w:sz w:val="24"/>
          <w:szCs w:val="24"/>
        </w:rPr>
        <w:t>сообщества «</w:t>
      </w:r>
      <w:proofErr w:type="spellStart"/>
      <w:r w:rsidR="00BF6287" w:rsidRPr="001907E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F6287" w:rsidRPr="001907EC">
        <w:rPr>
          <w:rFonts w:ascii="Times New Roman" w:hAnsi="Times New Roman" w:cs="Times New Roman"/>
          <w:sz w:val="24"/>
          <w:szCs w:val="24"/>
        </w:rPr>
        <w:t>»: «100 книг за год.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D64" w:rsidRPr="001907EC">
        <w:rPr>
          <w:rFonts w:ascii="Times New Roman" w:hAnsi="Times New Roman" w:cs="Times New Roman"/>
          <w:sz w:val="24"/>
          <w:szCs w:val="24"/>
        </w:rPr>
        <w:t>Книжный вызов-20..</w:t>
      </w:r>
      <w:r w:rsidR="00BF6287" w:rsidRPr="001907EC">
        <w:rPr>
          <w:rFonts w:ascii="Times New Roman" w:hAnsi="Times New Roman" w:cs="Times New Roman"/>
          <w:sz w:val="24"/>
          <w:szCs w:val="24"/>
        </w:rPr>
        <w:t>», «50 книг за год.</w:t>
      </w:r>
      <w:proofErr w:type="gram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013D64" w:rsidRPr="001907EC">
        <w:rPr>
          <w:rFonts w:ascii="Times New Roman" w:hAnsi="Times New Roman" w:cs="Times New Roman"/>
          <w:sz w:val="24"/>
          <w:szCs w:val="24"/>
        </w:rPr>
        <w:t>Книжный вызов-20..</w:t>
      </w:r>
      <w:r w:rsidR="00BF6287" w:rsidRPr="001907EC">
        <w:rPr>
          <w:rFonts w:ascii="Times New Roman" w:hAnsi="Times New Roman" w:cs="Times New Roman"/>
          <w:sz w:val="24"/>
          <w:szCs w:val="24"/>
        </w:rPr>
        <w:t>».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7EC">
        <w:rPr>
          <w:rFonts w:ascii="Times New Roman" w:hAnsi="Times New Roman" w:cs="Times New Roman"/>
          <w:sz w:val="24"/>
          <w:szCs w:val="24"/>
        </w:rPr>
        <w:t>В про</w:t>
      </w:r>
      <w:r w:rsidR="00271187" w:rsidRPr="001907EC">
        <w:rPr>
          <w:rFonts w:ascii="Times New Roman" w:hAnsi="Times New Roman" w:cs="Times New Roman"/>
          <w:sz w:val="24"/>
          <w:szCs w:val="24"/>
        </w:rPr>
        <w:t>странстве книжных социальных се</w:t>
      </w:r>
      <w:r w:rsidRPr="001907EC">
        <w:rPr>
          <w:rFonts w:ascii="Times New Roman" w:hAnsi="Times New Roman" w:cs="Times New Roman"/>
          <w:sz w:val="24"/>
          <w:szCs w:val="24"/>
        </w:rPr>
        <w:t>тей сущес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твует множество вариаций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букчел</w:t>
      </w:r>
      <w:r w:rsidRPr="001907EC">
        <w:rPr>
          <w:rFonts w:ascii="Times New Roman" w:hAnsi="Times New Roman" w:cs="Times New Roman"/>
          <w:sz w:val="24"/>
          <w:szCs w:val="24"/>
        </w:rPr>
        <w:t>ленджа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и к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нижного марафона: это и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циклома</w:t>
      </w:r>
      <w:r w:rsidRPr="001907E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(чтение по книжным циклам / книжным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сериям), сезонные чтения, книжный алфавит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5D3C25" w:rsidRPr="001907EC">
        <w:rPr>
          <w:rFonts w:ascii="Times New Roman" w:hAnsi="Times New Roman" w:cs="Times New Roman"/>
          <w:sz w:val="24"/>
          <w:szCs w:val="24"/>
        </w:rPr>
        <w:t>(чтение по алфавиту</w:t>
      </w:r>
      <w:r w:rsidRPr="001907EC">
        <w:rPr>
          <w:rFonts w:ascii="Times New Roman" w:hAnsi="Times New Roman" w:cs="Times New Roman"/>
          <w:sz w:val="24"/>
          <w:szCs w:val="24"/>
        </w:rPr>
        <w:t xml:space="preserve"> авторов или заглавий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книг), кругосветка (чтение книг по странам / регионам), книжный кросс и книжный </w:t>
      </w:r>
      <w:r w:rsidRPr="001907EC">
        <w:rPr>
          <w:rFonts w:ascii="Times New Roman" w:hAnsi="Times New Roman" w:cs="Times New Roman"/>
          <w:sz w:val="24"/>
          <w:szCs w:val="24"/>
        </w:rPr>
        <w:lastRenderedPageBreak/>
        <w:t>спринт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(отличаются «длиной забега») и т. д.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Обращает на себя внимание тот факт, что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во всех этих книжных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забегах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>» (и большинстве других начинаний в книжных социальных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5D3C25" w:rsidRPr="001907EC">
        <w:rPr>
          <w:rFonts w:ascii="Times New Roman" w:hAnsi="Times New Roman" w:cs="Times New Roman"/>
          <w:sz w:val="24"/>
          <w:szCs w:val="24"/>
        </w:rPr>
        <w:t>сетях). Написание рецензии</w:t>
      </w:r>
      <w:r w:rsidRPr="001907EC">
        <w:rPr>
          <w:rFonts w:ascii="Times New Roman" w:hAnsi="Times New Roman" w:cs="Times New Roman"/>
          <w:sz w:val="24"/>
          <w:szCs w:val="24"/>
        </w:rPr>
        <w:t xml:space="preserve"> и/или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отзыв</w:t>
      </w:r>
      <w:r w:rsidR="005D3C25" w:rsidRPr="001907EC">
        <w:rPr>
          <w:rFonts w:ascii="Times New Roman" w:hAnsi="Times New Roman" w:cs="Times New Roman"/>
          <w:sz w:val="24"/>
          <w:szCs w:val="24"/>
        </w:rPr>
        <w:t>а</w:t>
      </w:r>
      <w:r w:rsidRPr="001907EC">
        <w:rPr>
          <w:rFonts w:ascii="Times New Roman" w:hAnsi="Times New Roman" w:cs="Times New Roman"/>
          <w:sz w:val="24"/>
          <w:szCs w:val="24"/>
        </w:rPr>
        <w:t xml:space="preserve"> о кни</w:t>
      </w:r>
      <w:r w:rsidR="00271187" w:rsidRPr="001907EC">
        <w:rPr>
          <w:rFonts w:ascii="Times New Roman" w:hAnsi="Times New Roman" w:cs="Times New Roman"/>
          <w:sz w:val="24"/>
          <w:szCs w:val="24"/>
        </w:rPr>
        <w:t>ге</w:t>
      </w:r>
      <w:r w:rsidR="005D3C25" w:rsidRPr="001907EC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271187" w:rsidRPr="001907EC">
        <w:rPr>
          <w:rFonts w:ascii="Times New Roman" w:hAnsi="Times New Roman" w:cs="Times New Roman"/>
          <w:sz w:val="24"/>
          <w:szCs w:val="24"/>
        </w:rPr>
        <w:t>. При этом модераторы стремят</w:t>
      </w:r>
      <w:r w:rsidRPr="001907EC">
        <w:rPr>
          <w:rFonts w:ascii="Times New Roman" w:hAnsi="Times New Roman" w:cs="Times New Roman"/>
          <w:sz w:val="24"/>
          <w:szCs w:val="24"/>
        </w:rPr>
        <w:t>ся научить у</w:t>
      </w:r>
      <w:r w:rsidR="00271187" w:rsidRPr="001907EC">
        <w:rPr>
          <w:rFonts w:ascii="Times New Roman" w:hAnsi="Times New Roman" w:cs="Times New Roman"/>
          <w:sz w:val="24"/>
          <w:szCs w:val="24"/>
        </w:rPr>
        <w:t>частников писать грамотно о кни</w:t>
      </w:r>
      <w:r w:rsidR="00114797" w:rsidRPr="001907EC">
        <w:rPr>
          <w:rFonts w:ascii="Times New Roman" w:hAnsi="Times New Roman" w:cs="Times New Roman"/>
          <w:sz w:val="24"/>
          <w:szCs w:val="24"/>
        </w:rPr>
        <w:t>гах, дают полез</w:t>
      </w:r>
      <w:r w:rsidRPr="001907EC">
        <w:rPr>
          <w:rFonts w:ascii="Times New Roman" w:hAnsi="Times New Roman" w:cs="Times New Roman"/>
          <w:sz w:val="24"/>
          <w:szCs w:val="24"/>
        </w:rPr>
        <w:t>ные советы о том, чем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отзыв отличается от рецензии, чего делать</w:t>
      </w:r>
      <w:r w:rsidR="007541A1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не стоит, а что сделать надо обязательно для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достойного результата. Отзывы и рецензии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активно обсуждаются. По некоторым из них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общение «</w:t>
      </w:r>
      <w:r w:rsidR="00271187" w:rsidRPr="001907EC">
        <w:rPr>
          <w:rFonts w:ascii="Times New Roman" w:hAnsi="Times New Roman" w:cs="Times New Roman"/>
          <w:sz w:val="24"/>
          <w:szCs w:val="24"/>
        </w:rPr>
        <w:t>марафонцев» выливается в настоя</w:t>
      </w:r>
      <w:r w:rsidRPr="001907EC">
        <w:rPr>
          <w:rFonts w:ascii="Times New Roman" w:hAnsi="Times New Roman" w:cs="Times New Roman"/>
          <w:sz w:val="24"/>
          <w:szCs w:val="24"/>
        </w:rPr>
        <w:t xml:space="preserve">щие дискуссии. Согласно статистике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на 17.08.2018 (</w:t>
      </w:r>
      <w:hyperlink r:id="rId6" w:history="1">
        <w:r w:rsidR="00271187" w:rsidRPr="001907E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https://www.livelib.ru/stats</w:t>
        </w:r>
      </w:hyperlink>
      <w:r w:rsidR="00114797" w:rsidRPr="001907EC">
        <w:rPr>
          <w:rFonts w:ascii="Times New Roman" w:hAnsi="Times New Roman" w:cs="Times New Roman"/>
          <w:sz w:val="24"/>
          <w:szCs w:val="24"/>
        </w:rPr>
        <w:t>)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лайвлибовцы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» написали 897 тыс. рецензий.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CE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7EC">
        <w:rPr>
          <w:rFonts w:ascii="Times New Roman" w:hAnsi="Times New Roman" w:cs="Times New Roman"/>
          <w:sz w:val="24"/>
          <w:szCs w:val="24"/>
        </w:rPr>
        <w:t>Статистика Книжных вызов</w:t>
      </w:r>
      <w:r w:rsidR="00114797" w:rsidRPr="001907EC">
        <w:rPr>
          <w:rFonts w:ascii="Times New Roman" w:hAnsi="Times New Roman" w:cs="Times New Roman"/>
          <w:sz w:val="24"/>
          <w:szCs w:val="24"/>
        </w:rPr>
        <w:t>ов</w:t>
      </w:r>
      <w:r w:rsidRPr="001907EC">
        <w:rPr>
          <w:rFonts w:ascii="Times New Roman" w:hAnsi="Times New Roman" w:cs="Times New Roman"/>
          <w:sz w:val="24"/>
          <w:szCs w:val="24"/>
        </w:rPr>
        <w:t>, Книжных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марафоно</w:t>
      </w:r>
      <w:r w:rsidR="00271187" w:rsidRPr="001907EC">
        <w:rPr>
          <w:rFonts w:ascii="Times New Roman" w:hAnsi="Times New Roman" w:cs="Times New Roman"/>
          <w:sz w:val="24"/>
          <w:szCs w:val="24"/>
        </w:rPr>
        <w:t>в и подобных им проектов в книж</w:t>
      </w:r>
      <w:r w:rsidRPr="001907E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соцсе</w:t>
      </w:r>
      <w:r w:rsidR="00271187" w:rsidRPr="001907E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поражает активностью и неоп</w:t>
      </w:r>
      <w:r w:rsidRPr="001907EC">
        <w:rPr>
          <w:rFonts w:ascii="Times New Roman" w:hAnsi="Times New Roman" w:cs="Times New Roman"/>
          <w:sz w:val="24"/>
          <w:szCs w:val="24"/>
        </w:rPr>
        <w:t xml:space="preserve">ровержимо </w:t>
      </w:r>
      <w:r w:rsidR="00271187" w:rsidRPr="001907EC">
        <w:rPr>
          <w:rFonts w:ascii="Times New Roman" w:hAnsi="Times New Roman" w:cs="Times New Roman"/>
          <w:sz w:val="24"/>
          <w:szCs w:val="24"/>
        </w:rPr>
        <w:t>свидетельствует о том, что моло</w:t>
      </w:r>
      <w:r w:rsidRPr="001907EC">
        <w:rPr>
          <w:rFonts w:ascii="Times New Roman" w:hAnsi="Times New Roman" w:cs="Times New Roman"/>
          <w:sz w:val="24"/>
          <w:szCs w:val="24"/>
        </w:rPr>
        <w:t>дые люди стремятся к общению на книжные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темы, с 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удовольствием ведут читательские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дневники</w:t>
      </w:r>
      <w:r w:rsidR="00114797" w:rsidRPr="001907EC">
        <w:rPr>
          <w:rFonts w:ascii="Times New Roman" w:hAnsi="Times New Roman" w:cs="Times New Roman"/>
          <w:sz w:val="24"/>
          <w:szCs w:val="24"/>
        </w:rPr>
        <w:t xml:space="preserve"> и пишут книжные отзывы и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рецен</w:t>
      </w:r>
      <w:r w:rsidRPr="001907EC">
        <w:rPr>
          <w:rFonts w:ascii="Times New Roman" w:hAnsi="Times New Roman" w:cs="Times New Roman"/>
          <w:sz w:val="24"/>
          <w:szCs w:val="24"/>
        </w:rPr>
        <w:t>зии, соревнуются и участвуют в конкурсах,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составляют книжные тематические подборки,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открывают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для себя новые книжные горизон</w:t>
      </w:r>
      <w:r w:rsidRPr="001907EC">
        <w:rPr>
          <w:rFonts w:ascii="Times New Roman" w:hAnsi="Times New Roman" w:cs="Times New Roman"/>
          <w:sz w:val="24"/>
          <w:szCs w:val="24"/>
        </w:rPr>
        <w:t>ты (авторов, жанры, темы, книги) и активно</w:t>
      </w:r>
      <w:proofErr w:type="gram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общаются друг с другом.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Здесь важно понять, почему такое живое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общение (поч</w:t>
      </w:r>
      <w:r w:rsidR="00271187" w:rsidRPr="001907EC">
        <w:rPr>
          <w:rFonts w:ascii="Times New Roman" w:hAnsi="Times New Roman" w:cs="Times New Roman"/>
          <w:sz w:val="24"/>
          <w:szCs w:val="24"/>
        </w:rPr>
        <w:t>ти утраченное в условиях библио</w:t>
      </w:r>
      <w:r w:rsidRPr="001907EC">
        <w:rPr>
          <w:rFonts w:ascii="Times New Roman" w:hAnsi="Times New Roman" w:cs="Times New Roman"/>
          <w:sz w:val="24"/>
          <w:szCs w:val="24"/>
        </w:rPr>
        <w:t>теки) и активное осмысление прочитанного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(без которого невозможно завершение цикла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читательской коммуникации) возможно в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книжных социальных сетях. 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Набирает популярность книжная тема и в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</w:t>
      </w:r>
      <w:r w:rsidR="00114797" w:rsidRPr="001907EC">
        <w:rPr>
          <w:rFonts w:ascii="Times New Roman" w:hAnsi="Times New Roman" w:cs="Times New Roman"/>
          <w:sz w:val="24"/>
          <w:szCs w:val="24"/>
        </w:rPr>
        <w:t>огосфере</w:t>
      </w:r>
      <w:proofErr w:type="spellEnd"/>
      <w:r w:rsidR="00114797" w:rsidRPr="001907EC">
        <w:rPr>
          <w:rFonts w:ascii="Times New Roman" w:hAnsi="Times New Roman" w:cs="Times New Roman"/>
          <w:sz w:val="24"/>
          <w:szCs w:val="24"/>
        </w:rPr>
        <w:t xml:space="preserve">: появились </w:t>
      </w:r>
      <w:proofErr w:type="gramStart"/>
      <w:r w:rsidR="00114797" w:rsidRPr="001907EC">
        <w:rPr>
          <w:rFonts w:ascii="Times New Roman" w:hAnsi="Times New Roman" w:cs="Times New Roman"/>
          <w:sz w:val="24"/>
          <w:szCs w:val="24"/>
        </w:rPr>
        <w:t>книжные</w:t>
      </w:r>
      <w:proofErr w:type="gramEnd"/>
      <w:r w:rsidR="0011479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797" w:rsidRPr="001907EC">
        <w:rPr>
          <w:rFonts w:ascii="Times New Roman" w:hAnsi="Times New Roman" w:cs="Times New Roman"/>
          <w:sz w:val="24"/>
          <w:szCs w:val="24"/>
        </w:rPr>
        <w:t>бло</w:t>
      </w:r>
      <w:r w:rsidRPr="001907EC">
        <w:rPr>
          <w:rFonts w:ascii="Times New Roman" w:hAnsi="Times New Roman" w:cs="Times New Roman"/>
          <w:sz w:val="24"/>
          <w:szCs w:val="24"/>
        </w:rPr>
        <w:t>геры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буктьюберы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букста</w:t>
      </w:r>
      <w:r w:rsidRPr="001907EC">
        <w:rPr>
          <w:rFonts w:ascii="Times New Roman" w:hAnsi="Times New Roman" w:cs="Times New Roman"/>
          <w:sz w:val="24"/>
          <w:szCs w:val="24"/>
        </w:rPr>
        <w:t>грамеры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).</w:t>
      </w:r>
    </w:p>
    <w:p w:rsidR="0056472E" w:rsidRPr="001907EC" w:rsidRDefault="00861BCE" w:rsidP="00055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907EC">
        <w:t xml:space="preserve">В октябрьском номере журнала «Читаем вместе» за 2019 год </w:t>
      </w:r>
      <w:r w:rsidR="009E03F6" w:rsidRPr="001907EC">
        <w:t xml:space="preserve">размещена информация о премии за лучший книжный блог года «Блог - пост». </w:t>
      </w:r>
      <w:r w:rsidR="00A20DEF" w:rsidRPr="001907EC">
        <w:rPr>
          <w:shd w:val="clear" w:color="auto" w:fill="FFFFFF"/>
        </w:rPr>
        <w:t xml:space="preserve">«Блог-пост. </w:t>
      </w:r>
      <w:proofErr w:type="gramStart"/>
      <w:r w:rsidR="00A20DEF" w:rsidRPr="001907EC">
        <w:rPr>
          <w:shd w:val="clear" w:color="auto" w:fill="FFFFFF"/>
        </w:rPr>
        <w:t>Премия за лучший книжный блог года» поможет читателям сориентироваться в мире книжных блогов, привлечет внимание к лучшим из них.</w:t>
      </w:r>
      <w:proofErr w:type="gramEnd"/>
      <w:r w:rsidR="00A20DEF" w:rsidRPr="001907EC">
        <w:rPr>
          <w:shd w:val="clear" w:color="auto" w:fill="FFFFFF"/>
        </w:rPr>
        <w:t xml:space="preserve"> Задача премии – поддержать и поощрить разговор о книгах на самых разных площадках. </w:t>
      </w:r>
      <w:r w:rsidR="009E03F6" w:rsidRPr="001907EC">
        <w:t xml:space="preserve">Премия вручается за </w:t>
      </w:r>
      <w:proofErr w:type="spellStart"/>
      <w:r w:rsidR="009E03F6" w:rsidRPr="001907EC">
        <w:t>блогерский</w:t>
      </w:r>
      <w:proofErr w:type="spellEnd"/>
      <w:r w:rsidR="009E03F6" w:rsidRPr="001907EC">
        <w:t xml:space="preserve"> проект на русском языке, не менее половины контента которого посвящено книжной тематике и который оказал значительное влияние на литературный процесс и книжный рынок в конкурсном году. </w:t>
      </w:r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567"/>
        <w:jc w:val="both"/>
      </w:pPr>
      <w:r w:rsidRPr="001907EC">
        <w:t xml:space="preserve">Это первый сезон премии, но вокруг неё уже много шума: «внезапно» оказалось, что участники </w:t>
      </w:r>
      <w:proofErr w:type="spellStart"/>
      <w:r w:rsidRPr="001907EC">
        <w:t>блогосферы</w:t>
      </w:r>
      <w:proofErr w:type="spellEnd"/>
      <w:r w:rsidRPr="001907EC">
        <w:t xml:space="preserve"> и пользователи социальных сетей могут влия</w:t>
      </w:r>
      <w:r w:rsidR="00114797" w:rsidRPr="001907EC">
        <w:t>ть на литературный процесс сильне</w:t>
      </w:r>
      <w:r w:rsidRPr="001907EC">
        <w:t xml:space="preserve">е иных профессиональных критиков. «Блог-пост» принял заявки более чем от двух сотен </w:t>
      </w:r>
      <w:proofErr w:type="spellStart"/>
      <w:r w:rsidRPr="001907EC">
        <w:t>блогерских</w:t>
      </w:r>
      <w:proofErr w:type="spellEnd"/>
      <w:r w:rsidRPr="001907EC">
        <w:t xml:space="preserve"> проектов, посвящённых книгам.</w:t>
      </w:r>
      <w:r w:rsidR="00113507" w:rsidRPr="001907EC">
        <w:t xml:space="preserve"> </w:t>
      </w:r>
      <w:r w:rsidRPr="001907EC">
        <w:t xml:space="preserve">Блоги, </w:t>
      </w:r>
      <w:proofErr w:type="gramStart"/>
      <w:r w:rsidRPr="001907EC">
        <w:t>которые</w:t>
      </w:r>
      <w:proofErr w:type="gramEnd"/>
      <w:r w:rsidRPr="001907EC">
        <w:t xml:space="preserve"> прошли проверку экспертов, вынесли на народный суд. Два с половиной месяца продолжалось открытое </w:t>
      </w:r>
      <w:hyperlink r:id="rId7" w:tgtFrame="_blank" w:history="1">
        <w:r w:rsidRPr="001907EC">
          <w:rPr>
            <w:rStyle w:val="a3"/>
            <w:bCs/>
            <w:color w:val="auto"/>
            <w:u w:val="none"/>
          </w:rPr>
          <w:t>голосование</w:t>
        </w:r>
      </w:hyperlink>
      <w:r w:rsidRPr="001907EC">
        <w:t xml:space="preserve">, </w:t>
      </w:r>
      <w:r w:rsidR="00114797" w:rsidRPr="001907EC">
        <w:t>в котором приняли</w:t>
      </w:r>
      <w:r w:rsidRPr="001907EC">
        <w:t xml:space="preserve"> участие 12 249 человек.</w:t>
      </w:r>
    </w:p>
    <w:p w:rsidR="00A20DEF" w:rsidRPr="001907EC" w:rsidRDefault="00A75A31" w:rsidP="00055C7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907EC">
        <w:t>Финалистов конкурса, которых определит </w:t>
      </w:r>
      <w:r w:rsidRPr="001907EC">
        <w:rPr>
          <w:bCs/>
        </w:rPr>
        <w:t>жюри,</w:t>
      </w:r>
      <w:r w:rsidRPr="001907EC">
        <w:t xml:space="preserve"> объявили в</w:t>
      </w:r>
      <w:r w:rsidR="00A20DEF" w:rsidRPr="001907EC">
        <w:t xml:space="preserve"> рамках Книжного фестиваля на Красной площади.</w:t>
      </w:r>
      <w:r w:rsidR="002E3A87" w:rsidRPr="001907EC">
        <w:t xml:space="preserve"> Имена лауреатов были названы</w:t>
      </w:r>
      <w:r w:rsidR="006D2579" w:rsidRPr="001907EC">
        <w:t xml:space="preserve"> на заключительном мероприятии Московской международной книжной ярмарки. Вот состав жюри</w:t>
      </w:r>
      <w:r w:rsidR="00A20DEF" w:rsidRPr="001907EC">
        <w:t>:</w:t>
      </w:r>
    </w:p>
    <w:p w:rsidR="00A20DEF" w:rsidRPr="001907EC" w:rsidRDefault="00A20DEF" w:rsidP="00055C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Майя Кучерская, писатель, литературный критик, руководитель мастерских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Creative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Writing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Высшей школы экономики, академический руководитель программы «Литературное мастерство» ВШЭ;</w:t>
      </w:r>
    </w:p>
    <w:p w:rsidR="00A20DEF" w:rsidRPr="001907EC" w:rsidRDefault="00A20DEF" w:rsidP="00055C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Сапрыкин, журналист, культуролог</w:t>
      </w:r>
      <w:r w:rsidR="006D2579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проекта «Полка»;</w:t>
      </w:r>
    </w:p>
    <w:p w:rsidR="00A20DEF" w:rsidRPr="001907EC" w:rsidRDefault="00A20DEF" w:rsidP="00055C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Вагнер, писатель, чьи книги переведены на 11 языков;</w:t>
      </w:r>
    </w:p>
    <w:p w:rsidR="00A20DEF" w:rsidRPr="001907EC" w:rsidRDefault="00A20DEF" w:rsidP="00055C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Брейнингер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писатель, критик, литературный антрополог;</w:t>
      </w:r>
    </w:p>
    <w:p w:rsidR="00A20DEF" w:rsidRPr="001907EC" w:rsidRDefault="00A20DEF" w:rsidP="00055C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Снегирёв, заместитель главного редактора журнала «Дружба народов», писатель, лауреат премии «Русский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Букер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0DEF" w:rsidRPr="001907EC" w:rsidRDefault="00A20DEF" w:rsidP="00055C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Наталья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Ломыкина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литературный критик, автор журналов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«Читаем вместе»,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Psychologies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«РБК Стиль», радио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Sputnik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DEF" w:rsidRPr="001907EC" w:rsidRDefault="00A20DEF" w:rsidP="00055C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 Михайлов, редактор раздела «Мозг» сайта «Афиша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Daily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0DEF" w:rsidRPr="001907EC" w:rsidRDefault="00A20DEF" w:rsidP="00055C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Бабяшкина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писатель, литературный критик.</w:t>
      </w:r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r w:rsidRPr="001907EC">
        <w:t>Вот как выглядит список финалистов:</w:t>
      </w:r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proofErr w:type="gramStart"/>
      <w:r w:rsidRPr="001907EC">
        <w:rPr>
          <w:b/>
          <w:bCs/>
        </w:rPr>
        <w:t>Лучший</w:t>
      </w:r>
      <w:proofErr w:type="gramEnd"/>
      <w:r w:rsidRPr="001907EC">
        <w:rPr>
          <w:b/>
          <w:bCs/>
        </w:rPr>
        <w:t xml:space="preserve"> книжный блог года в </w:t>
      </w:r>
      <w:proofErr w:type="spellStart"/>
      <w:r w:rsidRPr="001907EC">
        <w:rPr>
          <w:b/>
          <w:bCs/>
        </w:rPr>
        <w:t>Instagram</w:t>
      </w:r>
      <w:proofErr w:type="spellEnd"/>
      <w:r w:rsidRPr="001907EC">
        <w:rPr>
          <w:b/>
          <w:bCs/>
        </w:rPr>
        <w:t>: </w:t>
      </w:r>
      <w:proofErr w:type="spellStart"/>
      <w:r w:rsidRPr="001907EC">
        <w:fldChar w:fldCharType="begin"/>
      </w:r>
      <w:r w:rsidRPr="001907EC">
        <w:instrText xml:space="preserve"> HYPERLINK "https://www.instagram.com/alexskrebcova/" \t "_blank" </w:instrText>
      </w:r>
      <w:r w:rsidRPr="001907EC">
        <w:fldChar w:fldCharType="separate"/>
      </w:r>
      <w:r w:rsidRPr="001907EC">
        <w:rPr>
          <w:rStyle w:val="a3"/>
          <w:b/>
          <w:bCs/>
          <w:color w:val="auto"/>
          <w:u w:val="none"/>
        </w:rPr>
        <w:t>alexskrebcova</w:t>
      </w:r>
      <w:proofErr w:type="spellEnd"/>
      <w:r w:rsidRPr="001907EC">
        <w:fldChar w:fldCharType="end"/>
      </w:r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r w:rsidRPr="001907EC">
        <w:t xml:space="preserve">Автор: Александра </w:t>
      </w:r>
      <w:proofErr w:type="spellStart"/>
      <w:r w:rsidRPr="001907EC">
        <w:t>Скребцова</w:t>
      </w:r>
      <w:proofErr w:type="spellEnd"/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proofErr w:type="gramStart"/>
      <w:r w:rsidRPr="001907EC">
        <w:rPr>
          <w:b/>
          <w:bCs/>
        </w:rPr>
        <w:t>Лучший</w:t>
      </w:r>
      <w:proofErr w:type="gramEnd"/>
      <w:r w:rsidRPr="001907EC">
        <w:rPr>
          <w:b/>
          <w:bCs/>
        </w:rPr>
        <w:t xml:space="preserve"> книжный блог года на </w:t>
      </w:r>
      <w:proofErr w:type="spellStart"/>
      <w:r w:rsidRPr="001907EC">
        <w:rPr>
          <w:b/>
          <w:bCs/>
        </w:rPr>
        <w:t>YouTube</w:t>
      </w:r>
      <w:proofErr w:type="spellEnd"/>
      <w:r w:rsidRPr="001907EC">
        <w:rPr>
          <w:b/>
          <w:bCs/>
        </w:rPr>
        <w:t>: </w:t>
      </w:r>
      <w:hyperlink r:id="rId8" w:tgtFrame="_blank" w:history="1">
        <w:r w:rsidRPr="001907EC">
          <w:rPr>
            <w:rStyle w:val="a3"/>
            <w:b/>
            <w:bCs/>
            <w:color w:val="auto"/>
            <w:u w:val="none"/>
          </w:rPr>
          <w:t>«</w:t>
        </w:r>
        <w:proofErr w:type="spellStart"/>
        <w:r w:rsidRPr="001907EC">
          <w:rPr>
            <w:rStyle w:val="a3"/>
            <w:b/>
            <w:bCs/>
            <w:color w:val="auto"/>
            <w:u w:val="none"/>
          </w:rPr>
          <w:t>Книгагид</w:t>
        </w:r>
        <w:proofErr w:type="spellEnd"/>
        <w:r w:rsidRPr="001907EC">
          <w:rPr>
            <w:rStyle w:val="a3"/>
            <w:b/>
            <w:bCs/>
            <w:color w:val="auto"/>
            <w:u w:val="none"/>
          </w:rPr>
          <w:t>»</w:t>
        </w:r>
      </w:hyperlink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r w:rsidRPr="001907EC">
        <w:t>Автор: Евгения Власенко</w:t>
      </w:r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proofErr w:type="gramStart"/>
      <w:r w:rsidRPr="001907EC">
        <w:rPr>
          <w:b/>
          <w:bCs/>
        </w:rPr>
        <w:t>Лучший</w:t>
      </w:r>
      <w:proofErr w:type="gramEnd"/>
      <w:r w:rsidRPr="001907EC">
        <w:rPr>
          <w:b/>
          <w:bCs/>
        </w:rPr>
        <w:t xml:space="preserve"> книжный блог года в </w:t>
      </w:r>
      <w:proofErr w:type="spellStart"/>
      <w:r w:rsidRPr="001907EC">
        <w:rPr>
          <w:b/>
          <w:bCs/>
        </w:rPr>
        <w:t>Telegram</w:t>
      </w:r>
      <w:proofErr w:type="spellEnd"/>
      <w:r w:rsidRPr="001907EC">
        <w:rPr>
          <w:b/>
          <w:bCs/>
        </w:rPr>
        <w:t>: </w:t>
      </w:r>
      <w:hyperlink r:id="rId9" w:tgtFrame="_blank" w:history="1">
        <w:r w:rsidRPr="001907EC">
          <w:rPr>
            <w:rStyle w:val="a3"/>
            <w:b/>
            <w:bCs/>
            <w:color w:val="auto"/>
            <w:u w:val="none"/>
          </w:rPr>
          <w:t>«</w:t>
        </w:r>
        <w:proofErr w:type="spellStart"/>
        <w:r w:rsidRPr="001907EC">
          <w:rPr>
            <w:rStyle w:val="a3"/>
            <w:b/>
            <w:bCs/>
            <w:color w:val="auto"/>
            <w:u w:val="none"/>
          </w:rPr>
          <w:t>Стоунер</w:t>
        </w:r>
        <w:proofErr w:type="spellEnd"/>
        <w:r w:rsidRPr="001907EC">
          <w:rPr>
            <w:rStyle w:val="a3"/>
            <w:b/>
            <w:bCs/>
            <w:color w:val="auto"/>
            <w:u w:val="none"/>
          </w:rPr>
          <w:t>»</w:t>
        </w:r>
      </w:hyperlink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r w:rsidRPr="001907EC">
        <w:t>Автор: Владимир Панкратов</w:t>
      </w:r>
    </w:p>
    <w:p w:rsidR="0056472E" w:rsidRPr="001907EC" w:rsidRDefault="00114797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proofErr w:type="gramStart"/>
      <w:r w:rsidRPr="001907EC">
        <w:rPr>
          <w:b/>
          <w:bCs/>
        </w:rPr>
        <w:t>Лучший</w:t>
      </w:r>
      <w:proofErr w:type="gramEnd"/>
      <w:r w:rsidRPr="001907EC">
        <w:rPr>
          <w:b/>
          <w:bCs/>
        </w:rPr>
        <w:t xml:space="preserve"> книжный блог года</w:t>
      </w:r>
      <w:r w:rsidR="0056472E" w:rsidRPr="001907EC">
        <w:rPr>
          <w:b/>
          <w:bCs/>
        </w:rPr>
        <w:t xml:space="preserve"> «</w:t>
      </w:r>
      <w:proofErr w:type="spellStart"/>
      <w:r w:rsidR="0056472E" w:rsidRPr="001907EC">
        <w:rPr>
          <w:b/>
          <w:bCs/>
        </w:rPr>
        <w:t>ВКонтакте</w:t>
      </w:r>
      <w:proofErr w:type="spellEnd"/>
      <w:r w:rsidR="0056472E" w:rsidRPr="001907EC">
        <w:rPr>
          <w:b/>
          <w:bCs/>
        </w:rPr>
        <w:t>»: </w:t>
      </w:r>
      <w:hyperlink r:id="rId10" w:tgtFrame="_blank" w:history="1">
        <w:r w:rsidR="0056472E" w:rsidRPr="001907EC">
          <w:rPr>
            <w:rStyle w:val="a3"/>
            <w:b/>
            <w:bCs/>
            <w:color w:val="auto"/>
            <w:u w:val="none"/>
          </w:rPr>
          <w:t xml:space="preserve">«В моей читалке нет </w:t>
        </w:r>
        <w:proofErr w:type="spellStart"/>
        <w:r w:rsidR="0056472E" w:rsidRPr="001907EC">
          <w:rPr>
            <w:rStyle w:val="a3"/>
            <w:b/>
            <w:bCs/>
            <w:color w:val="auto"/>
            <w:u w:val="none"/>
          </w:rPr>
          <w:t>принтскрина</w:t>
        </w:r>
        <w:proofErr w:type="spellEnd"/>
        <w:r w:rsidR="0056472E" w:rsidRPr="001907EC">
          <w:rPr>
            <w:rStyle w:val="a3"/>
            <w:b/>
            <w:bCs/>
            <w:color w:val="auto"/>
            <w:u w:val="none"/>
          </w:rPr>
          <w:t>»</w:t>
        </w:r>
      </w:hyperlink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r w:rsidRPr="001907EC">
        <w:t>Автор: Александр Кет</w:t>
      </w:r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r w:rsidRPr="001907EC">
        <w:rPr>
          <w:b/>
          <w:bCs/>
        </w:rPr>
        <w:t xml:space="preserve">Лучший книжный </w:t>
      </w:r>
      <w:proofErr w:type="spellStart"/>
      <w:r w:rsidRPr="001907EC">
        <w:rPr>
          <w:b/>
          <w:bCs/>
        </w:rPr>
        <w:t>Stand</w:t>
      </w:r>
      <w:proofErr w:type="spellEnd"/>
      <w:r w:rsidRPr="001907EC">
        <w:rPr>
          <w:b/>
          <w:bCs/>
        </w:rPr>
        <w:t>-</w:t>
      </w:r>
      <w:proofErr w:type="spellStart"/>
      <w:r w:rsidRPr="001907EC">
        <w:rPr>
          <w:b/>
          <w:bCs/>
        </w:rPr>
        <w:t>alone</w:t>
      </w:r>
      <w:proofErr w:type="spellEnd"/>
      <w:r w:rsidRPr="001907EC">
        <w:rPr>
          <w:b/>
          <w:bCs/>
        </w:rPr>
        <w:t>-блог: </w:t>
      </w:r>
      <w:hyperlink r:id="rId11" w:tgtFrame="_blank" w:history="1">
        <w:r w:rsidRPr="001907EC">
          <w:rPr>
            <w:rStyle w:val="a3"/>
            <w:b/>
            <w:bCs/>
            <w:color w:val="auto"/>
            <w:u w:val="none"/>
          </w:rPr>
          <w:t xml:space="preserve">Блог Николая </w:t>
        </w:r>
        <w:proofErr w:type="spellStart"/>
        <w:r w:rsidRPr="001907EC">
          <w:rPr>
            <w:rStyle w:val="a3"/>
            <w:b/>
            <w:bCs/>
            <w:color w:val="auto"/>
            <w:u w:val="none"/>
          </w:rPr>
          <w:t>Подосокорского</w:t>
        </w:r>
        <w:proofErr w:type="spellEnd"/>
        <w:r w:rsidRPr="001907EC">
          <w:rPr>
            <w:rStyle w:val="a3"/>
            <w:b/>
            <w:bCs/>
            <w:color w:val="auto"/>
            <w:u w:val="none"/>
          </w:rPr>
          <w:t>. Культура, наука, образование</w:t>
        </w:r>
      </w:hyperlink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r w:rsidRPr="001907EC">
        <w:t xml:space="preserve">Автор: Николай </w:t>
      </w:r>
      <w:proofErr w:type="spellStart"/>
      <w:r w:rsidRPr="001907EC">
        <w:t>Подосокорский</w:t>
      </w:r>
      <w:proofErr w:type="spellEnd"/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/>
        <w:ind w:firstLine="567"/>
      </w:pPr>
      <w:proofErr w:type="gramStart"/>
      <w:r w:rsidRPr="001907EC">
        <w:rPr>
          <w:b/>
          <w:bCs/>
        </w:rPr>
        <w:t>Лучший</w:t>
      </w:r>
      <w:proofErr w:type="gramEnd"/>
      <w:r w:rsidRPr="001907EC">
        <w:rPr>
          <w:b/>
          <w:bCs/>
        </w:rPr>
        <w:t xml:space="preserve"> книжный </w:t>
      </w:r>
      <w:proofErr w:type="spellStart"/>
      <w:r w:rsidRPr="001907EC">
        <w:rPr>
          <w:b/>
          <w:bCs/>
        </w:rPr>
        <w:t>аудиоподкаст</w:t>
      </w:r>
      <w:proofErr w:type="spellEnd"/>
      <w:r w:rsidRPr="001907EC">
        <w:rPr>
          <w:b/>
          <w:bCs/>
        </w:rPr>
        <w:t xml:space="preserve"> года: </w:t>
      </w:r>
      <w:hyperlink r:id="rId12" w:tgtFrame="_blank" w:history="1">
        <w:r w:rsidRPr="001907EC">
          <w:rPr>
            <w:rStyle w:val="a3"/>
            <w:b/>
            <w:bCs/>
            <w:color w:val="auto"/>
            <w:u w:val="none"/>
          </w:rPr>
          <w:t>«</w:t>
        </w:r>
        <w:proofErr w:type="spellStart"/>
        <w:r w:rsidRPr="001907EC">
          <w:rPr>
            <w:rStyle w:val="a3"/>
            <w:b/>
            <w:bCs/>
            <w:color w:val="auto"/>
            <w:u w:val="none"/>
          </w:rPr>
          <w:t>Ковен</w:t>
        </w:r>
        <w:proofErr w:type="spellEnd"/>
        <w:r w:rsidRPr="001907EC">
          <w:rPr>
            <w:rStyle w:val="a3"/>
            <w:b/>
            <w:bCs/>
            <w:color w:val="auto"/>
            <w:u w:val="none"/>
          </w:rPr>
          <w:t xml:space="preserve"> </w:t>
        </w:r>
        <w:proofErr w:type="spellStart"/>
        <w:proofErr w:type="gramStart"/>
        <w:r w:rsidRPr="001907EC">
          <w:rPr>
            <w:rStyle w:val="a3"/>
            <w:b/>
            <w:bCs/>
            <w:color w:val="auto"/>
            <w:u w:val="none"/>
          </w:rPr>
          <w:t>Дур</w:t>
        </w:r>
        <w:proofErr w:type="spellEnd"/>
        <w:proofErr w:type="gramEnd"/>
        <w:r w:rsidRPr="001907EC">
          <w:rPr>
            <w:rStyle w:val="a3"/>
            <w:b/>
            <w:bCs/>
            <w:color w:val="auto"/>
            <w:u w:val="none"/>
          </w:rPr>
          <w:t>»</w:t>
        </w:r>
      </w:hyperlink>
    </w:p>
    <w:p w:rsidR="0056472E" w:rsidRPr="001907EC" w:rsidRDefault="0056472E" w:rsidP="00055C73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567"/>
      </w:pPr>
      <w:r w:rsidRPr="001907EC">
        <w:t>В специальной номинации журнала «Дружба народов» были отмечены:</w:t>
      </w:r>
    </w:p>
    <w:p w:rsidR="0056472E" w:rsidRPr="001907EC" w:rsidRDefault="0056472E" w:rsidP="00055C73">
      <w:pPr>
        <w:numPr>
          <w:ilvl w:val="0"/>
          <w:numId w:val="4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Поляринов</w:t>
      </w:r>
      <w:proofErr w:type="spellEnd"/>
    </w:p>
    <w:p w:rsidR="0056472E" w:rsidRPr="001907EC" w:rsidRDefault="0056472E" w:rsidP="00055C73">
      <w:pPr>
        <w:numPr>
          <w:ilvl w:val="0"/>
          <w:numId w:val="4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Закрученко</w:t>
      </w:r>
      <w:proofErr w:type="spellEnd"/>
    </w:p>
    <w:p w:rsidR="0056472E" w:rsidRPr="001907EC" w:rsidRDefault="0056472E" w:rsidP="00055C73">
      <w:pPr>
        <w:numPr>
          <w:ilvl w:val="0"/>
          <w:numId w:val="4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Сергей Лебеденко</w:t>
      </w:r>
    </w:p>
    <w:p w:rsidR="0056472E" w:rsidRPr="001907EC" w:rsidRDefault="0056472E" w:rsidP="00055C73">
      <w:pPr>
        <w:numPr>
          <w:ilvl w:val="0"/>
          <w:numId w:val="4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Никита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Сюндюков</w:t>
      </w:r>
      <w:proofErr w:type="spellEnd"/>
    </w:p>
    <w:p w:rsidR="0056472E" w:rsidRPr="001907EC" w:rsidRDefault="0056472E" w:rsidP="00055C73">
      <w:pPr>
        <w:numPr>
          <w:ilvl w:val="0"/>
          <w:numId w:val="4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Евгения Власенко</w:t>
      </w:r>
    </w:p>
    <w:p w:rsidR="00861BCE" w:rsidRPr="001907EC" w:rsidRDefault="0056472E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>Лауреаты премии получили сертификаты от магазина</w:t>
      </w:r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Book24</w:t>
      </w:r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право бесплатно пройти курс в </w:t>
      </w:r>
      <w:proofErr w:type="spellStart"/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Creative</w:t>
      </w:r>
      <w:proofErr w:type="spellEnd"/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Writing</w:t>
      </w:r>
      <w:proofErr w:type="spellEnd"/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School</w:t>
      </w:r>
      <w:proofErr w:type="spellEnd"/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> и подарки от партнера </w:t>
      </w:r>
      <w:proofErr w:type="spellStart"/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ADHDFashion</w:t>
      </w:r>
      <w:proofErr w:type="spellEnd"/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>. Обладателю Гран-при был присвоен титул «Блог-пост. Лучший книжный блог года», также он получил </w:t>
      </w:r>
      <w:proofErr w:type="spellStart"/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>ридер</w:t>
      </w:r>
      <w:proofErr w:type="spellEnd"/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> от фирмы</w:t>
      </w:r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1907E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PocketBook</w:t>
      </w:r>
      <w:proofErr w:type="spellEnd"/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Рецензии трех победителей будут опубликованы в «Дружбе народов», им также будет предоставлена возможность стать регулярными </w:t>
      </w:r>
      <w:proofErr w:type="spellStart"/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>колумнистами</w:t>
      </w:r>
      <w:proofErr w:type="spellEnd"/>
      <w:r w:rsidRPr="00190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журнала.</w:t>
      </w:r>
    </w:p>
    <w:p w:rsidR="00A20DEF" w:rsidRPr="001907EC" w:rsidRDefault="00A20DEF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71187" w:rsidRPr="001907EC">
        <w:rPr>
          <w:rFonts w:ascii="Times New Roman" w:hAnsi="Times New Roman" w:cs="Times New Roman"/>
          <w:sz w:val="24"/>
          <w:szCs w:val="24"/>
        </w:rPr>
        <w:t>трудно представить себе, что до</w:t>
      </w:r>
      <w:r w:rsidRPr="001907EC">
        <w:rPr>
          <w:rFonts w:ascii="Times New Roman" w:hAnsi="Times New Roman" w:cs="Times New Roman"/>
          <w:sz w:val="24"/>
          <w:szCs w:val="24"/>
        </w:rPr>
        <w:t xml:space="preserve">мен YouTube.com был 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зарегистрирован всего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7541A1" w:rsidRPr="001907EC">
        <w:rPr>
          <w:rFonts w:ascii="Times New Roman" w:hAnsi="Times New Roman" w:cs="Times New Roman"/>
          <w:sz w:val="24"/>
          <w:szCs w:val="24"/>
        </w:rPr>
        <w:t>15</w:t>
      </w:r>
      <w:r w:rsidRPr="001907EC">
        <w:rPr>
          <w:rFonts w:ascii="Times New Roman" w:hAnsi="Times New Roman" w:cs="Times New Roman"/>
          <w:sz w:val="24"/>
          <w:szCs w:val="24"/>
        </w:rPr>
        <w:t xml:space="preserve"> лет назад, 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в начале 2005 г. За эти годы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ви</w:t>
      </w:r>
      <w:r w:rsidRPr="001907EC">
        <w:rPr>
          <w:rFonts w:ascii="Times New Roman" w:hAnsi="Times New Roman" w:cs="Times New Roman"/>
          <w:sz w:val="24"/>
          <w:szCs w:val="24"/>
        </w:rPr>
        <w:t>деохостинг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для публичного просмотра видео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стал одной из главных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мира. Темпы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роста ау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дитории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>, количество про</w:t>
      </w:r>
      <w:r w:rsidRPr="001907EC">
        <w:rPr>
          <w:rFonts w:ascii="Times New Roman" w:hAnsi="Times New Roman" w:cs="Times New Roman"/>
          <w:sz w:val="24"/>
          <w:szCs w:val="24"/>
        </w:rPr>
        <w:t>смотров, ра</w:t>
      </w:r>
      <w:r w:rsidR="00271187" w:rsidRPr="001907EC">
        <w:rPr>
          <w:rFonts w:ascii="Times New Roman" w:hAnsi="Times New Roman" w:cs="Times New Roman"/>
          <w:sz w:val="24"/>
          <w:szCs w:val="24"/>
        </w:rPr>
        <w:t>знообразие контента поражают во</w:t>
      </w:r>
      <w:r w:rsidRPr="001907EC">
        <w:rPr>
          <w:rFonts w:ascii="Times New Roman" w:hAnsi="Times New Roman" w:cs="Times New Roman"/>
          <w:sz w:val="24"/>
          <w:szCs w:val="24"/>
        </w:rPr>
        <w:t xml:space="preserve">ображение. А книжный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появился еще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позднее: в англоязычном сегменте Интернета –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 2009 г. По</w:t>
      </w:r>
      <w:r w:rsidR="00271187" w:rsidRPr="001907EC">
        <w:rPr>
          <w:rFonts w:ascii="Times New Roman" w:hAnsi="Times New Roman" w:cs="Times New Roman"/>
          <w:sz w:val="24"/>
          <w:szCs w:val="24"/>
        </w:rPr>
        <w:t>скольку на первых порах большин</w:t>
      </w:r>
      <w:r w:rsidRPr="001907EC">
        <w:rPr>
          <w:rFonts w:ascii="Times New Roman" w:hAnsi="Times New Roman" w:cs="Times New Roman"/>
          <w:sz w:val="24"/>
          <w:szCs w:val="24"/>
        </w:rPr>
        <w:t>ство подобных видео рассказывали о книжных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покупках, первичное название этого нового для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797" w:rsidRPr="001907E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14797" w:rsidRPr="001907EC">
        <w:rPr>
          <w:rFonts w:ascii="Times New Roman" w:hAnsi="Times New Roman" w:cs="Times New Roman"/>
          <w:sz w:val="24"/>
          <w:szCs w:val="24"/>
        </w:rPr>
        <w:t xml:space="preserve"> направления -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Haul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(«Книжный улов»). Позже появилось и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1907EC">
        <w:rPr>
          <w:rFonts w:ascii="Times New Roman" w:hAnsi="Times New Roman" w:cs="Times New Roman"/>
          <w:i/>
          <w:iCs/>
          <w:sz w:val="24"/>
          <w:szCs w:val="24"/>
        </w:rPr>
        <w:t>буктьюбер</w:t>
      </w:r>
      <w:proofErr w:type="spellEnd"/>
      <w:r w:rsidRPr="001907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1187" w:rsidRPr="001907EC">
        <w:rPr>
          <w:rFonts w:ascii="Times New Roman" w:hAnsi="Times New Roman" w:cs="Times New Roman"/>
          <w:sz w:val="24"/>
          <w:szCs w:val="24"/>
        </w:rPr>
        <w:t>– человек, рассказываю</w:t>
      </w:r>
      <w:r w:rsidRPr="001907EC">
        <w:rPr>
          <w:rFonts w:ascii="Times New Roman" w:hAnsi="Times New Roman" w:cs="Times New Roman"/>
          <w:sz w:val="24"/>
          <w:szCs w:val="24"/>
        </w:rPr>
        <w:t>щий в своих видеороликах о книгах.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 русскоязычном Интернете пе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рвые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бук</w:t>
      </w:r>
      <w:r w:rsidRPr="001907EC">
        <w:rPr>
          <w:rFonts w:ascii="Times New Roman" w:hAnsi="Times New Roman" w:cs="Times New Roman"/>
          <w:sz w:val="24"/>
          <w:szCs w:val="24"/>
        </w:rPr>
        <w:t>тьюберы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заявили о себе в 2010 г. С середины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2015 г. книжный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блогинг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сформировался как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отдельный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и устойчивый канал информирова</w:t>
      </w:r>
      <w:r w:rsidRPr="001907EC">
        <w:rPr>
          <w:rFonts w:ascii="Times New Roman" w:hAnsi="Times New Roman" w:cs="Times New Roman"/>
          <w:sz w:val="24"/>
          <w:szCs w:val="24"/>
        </w:rPr>
        <w:t>ния аудитории.</w:t>
      </w:r>
    </w:p>
    <w:p w:rsidR="00BF6287" w:rsidRPr="001907EC" w:rsidRDefault="00BF6287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lastRenderedPageBreak/>
        <w:t>Точн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буктьюберов</w:t>
      </w:r>
      <w:proofErr w:type="spell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посчи</w:t>
      </w:r>
      <w:r w:rsidRPr="001907EC">
        <w:rPr>
          <w:rFonts w:ascii="Times New Roman" w:hAnsi="Times New Roman" w:cs="Times New Roman"/>
          <w:sz w:val="24"/>
          <w:szCs w:val="24"/>
        </w:rPr>
        <w:t xml:space="preserve">тать невозможно: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при поиске выдает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не статистику, а конкретные каналы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книжных</w:t>
      </w:r>
      <w:proofErr w:type="gramEnd"/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. Но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, вероятно, счет активных </w:t>
      </w:r>
      <w:proofErr w:type="spellStart"/>
      <w:r w:rsidR="00271187" w:rsidRPr="001907EC">
        <w:rPr>
          <w:rFonts w:ascii="Times New Roman" w:hAnsi="Times New Roman" w:cs="Times New Roman"/>
          <w:sz w:val="24"/>
          <w:szCs w:val="24"/>
        </w:rPr>
        <w:t>букть</w:t>
      </w:r>
      <w:r w:rsidRPr="001907EC">
        <w:rPr>
          <w:rFonts w:ascii="Times New Roman" w:hAnsi="Times New Roman" w:cs="Times New Roman"/>
          <w:sz w:val="24"/>
          <w:szCs w:val="24"/>
        </w:rPr>
        <w:t>юберов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, имеющих тысячи</w:t>
      </w:r>
      <w:r w:rsidR="00A60368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подписчиков,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идет на сотни. Наиболее успешными (с точки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зрения количества подписчиков, просмотров,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загруженн</w:t>
      </w:r>
      <w:r w:rsidR="00271187" w:rsidRPr="001907EC">
        <w:rPr>
          <w:rFonts w:ascii="Times New Roman" w:hAnsi="Times New Roman" w:cs="Times New Roman"/>
          <w:sz w:val="24"/>
          <w:szCs w:val="24"/>
        </w:rPr>
        <w:t>ых видео, активности комментари</w:t>
      </w:r>
      <w:r w:rsidRPr="001907EC">
        <w:rPr>
          <w:rFonts w:ascii="Times New Roman" w:hAnsi="Times New Roman" w:cs="Times New Roman"/>
          <w:sz w:val="24"/>
          <w:szCs w:val="24"/>
        </w:rPr>
        <w:t xml:space="preserve">ев) являются следующие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(статистика</w:t>
      </w:r>
      <w:r w:rsidR="0027118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приведена по состоянию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 xml:space="preserve">на </w:t>
      </w:r>
      <w:r w:rsidR="009E1DDC" w:rsidRPr="001907EC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9E1DDC" w:rsidRPr="001907EC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1907EC">
        <w:rPr>
          <w:rFonts w:ascii="Times New Roman" w:hAnsi="Times New Roman" w:cs="Times New Roman"/>
          <w:sz w:val="24"/>
          <w:szCs w:val="24"/>
        </w:rPr>
        <w:t>)</w:t>
      </w:r>
      <w:r w:rsidR="00114797" w:rsidRPr="001907EC">
        <w:rPr>
          <w:rFonts w:ascii="Times New Roman" w:hAnsi="Times New Roman" w:cs="Times New Roman"/>
          <w:sz w:val="24"/>
          <w:szCs w:val="24"/>
        </w:rPr>
        <w:t>:</w:t>
      </w:r>
    </w:p>
    <w:p w:rsidR="00EF6085" w:rsidRPr="001907EC" w:rsidRDefault="009E1DDC" w:rsidP="00055C7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07EC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19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6085" w:rsidRPr="001907EC" w:rsidRDefault="00EF6085" w:rsidP="00055C7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abookutopia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797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364 тыс. подписчиков</w:t>
      </w:r>
    </w:p>
    <w:p w:rsidR="001912C6" w:rsidRPr="001907EC" w:rsidRDefault="001912C6" w:rsidP="00055C7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Katytastic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797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 тыс. подписчиков</w:t>
      </w:r>
    </w:p>
    <w:p w:rsidR="0091318E" w:rsidRPr="001907EC" w:rsidRDefault="0091318E" w:rsidP="00055C7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ulielie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797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 тыс. подписчиков</w:t>
      </w:r>
    </w:p>
    <w:p w:rsidR="00DD4766" w:rsidRPr="001907EC" w:rsidRDefault="0084563A" w:rsidP="00055C7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UncleShurik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97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103 тыс. подписчиков</w:t>
      </w:r>
    </w:p>
    <w:p w:rsidR="00DD4766" w:rsidRPr="001907EC" w:rsidRDefault="00DD4766" w:rsidP="00055C7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RedAutumnBooks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97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96,5 тыс. подписчиков</w:t>
      </w:r>
    </w:p>
    <w:p w:rsidR="00EF6085" w:rsidRPr="001907EC" w:rsidRDefault="00C92194" w:rsidP="00055C7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Bookspace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97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proofErr w:type="gram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proofErr w:type="gramEnd"/>
      <w:r w:rsidRPr="00190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подписчиков</w:t>
      </w:r>
    </w:p>
    <w:p w:rsidR="009E1DDC" w:rsidRPr="001907EC" w:rsidRDefault="009E1DDC" w:rsidP="00055C73">
      <w:pPr>
        <w:pStyle w:val="1"/>
        <w:shd w:val="clear" w:color="auto" w:fill="FAFAFA"/>
        <w:spacing w:before="0"/>
        <w:ind w:firstLine="567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E1DDC" w:rsidRPr="001907EC" w:rsidRDefault="009E1DDC" w:rsidP="00055C73">
      <w:pPr>
        <w:pStyle w:val="1"/>
        <w:shd w:val="clear" w:color="auto" w:fill="FAFAFA"/>
        <w:spacing w:before="0"/>
        <w:ind w:firstLine="567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1907EC">
        <w:rPr>
          <w:rFonts w:ascii="Times New Roman" w:hAnsi="Times New Roman" w:cs="Times New Roman"/>
          <w:color w:val="auto"/>
          <w:sz w:val="24"/>
          <w:szCs w:val="24"/>
        </w:rPr>
        <w:t>Instagram</w:t>
      </w:r>
      <w:proofErr w:type="spellEnd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3E51ED" w:rsidRPr="001907EC" w:rsidRDefault="009E1DDC" w:rsidP="00055C73">
      <w:pPr>
        <w:pStyle w:val="1"/>
        <w:shd w:val="clear" w:color="auto" w:fill="FAFAFA"/>
        <w:spacing w:before="0"/>
        <w:ind w:firstLine="567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bookmoments</w:t>
      </w:r>
      <w:proofErr w:type="spellEnd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114797"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- 75,</w:t>
      </w:r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 тыс. подписчиков читай быстро</w:t>
      </w:r>
    </w:p>
    <w:p w:rsidR="00C92194" w:rsidRPr="001907EC" w:rsidRDefault="003E51ED" w:rsidP="00055C73">
      <w:pPr>
        <w:pStyle w:val="1"/>
        <w:shd w:val="clear" w:color="auto" w:fill="FAFAFA"/>
        <w:spacing w:before="0"/>
        <w:ind w:firstLine="567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books</w:t>
      </w:r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proofErr w:type="spellStart"/>
      <w:proofErr w:type="gramStart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obzor</w:t>
      </w:r>
      <w:proofErr w:type="spellEnd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114797"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proofErr w:type="gramEnd"/>
      <w:r w:rsidR="00114797"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13" w:history="1">
        <w:r w:rsidRPr="001907EC">
          <w:rPr>
            <w:rStyle w:val="g47sy"/>
            <w:rFonts w:ascii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83,7тыс.</w:t>
        </w:r>
        <w:r w:rsidRPr="001907E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 </w:t>
        </w:r>
        <w:r w:rsidRPr="001907E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подписчиков</w:t>
        </w:r>
      </w:hyperlink>
    </w:p>
    <w:p w:rsidR="00C92194" w:rsidRPr="001907EC" w:rsidRDefault="00C92194" w:rsidP="00055C73">
      <w:pPr>
        <w:pStyle w:val="1"/>
        <w:shd w:val="clear" w:color="auto" w:fill="FAFAFA"/>
        <w:spacing w:before="0"/>
        <w:ind w:firstLine="567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b_books_s</w:t>
      </w:r>
      <w:proofErr w:type="spellEnd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14797"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- 51,</w:t>
      </w:r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 тыс. подписчиков</w:t>
      </w:r>
    </w:p>
    <w:p w:rsidR="00C92194" w:rsidRPr="001907EC" w:rsidRDefault="003E51ED" w:rsidP="00055C73">
      <w:pPr>
        <w:pStyle w:val="1"/>
        <w:shd w:val="clear" w:color="auto" w:fill="FAFAFA"/>
        <w:spacing w:before="0"/>
        <w:ind w:firstLine="567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olenok</w:t>
      </w:r>
      <w:proofErr w:type="spellEnd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proofErr w:type="gramStart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library</w:t>
      </w:r>
      <w:r w:rsidR="00C92194" w:rsidRPr="001907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4797" w:rsidRPr="001907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proofErr w:type="gramEnd"/>
      <w:r w:rsidR="00114797" w:rsidRPr="001907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4" w:history="1">
        <w:r w:rsidR="00C92194" w:rsidRPr="001907EC">
          <w:rPr>
            <w:rStyle w:val="g47sy"/>
            <w:rFonts w:ascii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6 860</w:t>
        </w:r>
        <w:r w:rsidR="00C92194" w:rsidRPr="001907E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 подписчиков</w:t>
        </w:r>
      </w:hyperlink>
    </w:p>
    <w:p w:rsidR="00A60368" w:rsidRPr="001907EC" w:rsidRDefault="00A60368" w:rsidP="00055C73">
      <w:pPr>
        <w:pStyle w:val="1"/>
        <w:shd w:val="clear" w:color="auto" w:fill="FAFAFA"/>
        <w:spacing w:before="0"/>
        <w:ind w:firstLine="567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irinyurch</w:t>
      </w:r>
      <w:proofErr w:type="spellEnd"/>
      <w:r w:rsidR="00114797"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6,</w:t>
      </w:r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6 тыс. подписчиков, </w:t>
      </w:r>
      <w:proofErr w:type="spellStart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харчуюся</w:t>
      </w:r>
      <w:proofErr w:type="spellEnd"/>
      <w:r w:rsidRPr="001907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книжками</w:t>
      </w:r>
    </w:p>
    <w:p w:rsidR="009E1DDC" w:rsidRPr="001907EC" w:rsidRDefault="000F01EA" w:rsidP="00055C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907EC">
        <w:rPr>
          <w:rFonts w:ascii="Times New Roman" w:hAnsi="Times New Roman" w:cs="Times New Roman"/>
          <w:sz w:val="24"/>
          <w:szCs w:val="24"/>
          <w:lang w:val="en-US"/>
        </w:rPr>
        <w:t>Fata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  <w:lang w:val="en-US"/>
        </w:rPr>
        <w:t>libris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114797" w:rsidRPr="001907EC">
        <w:rPr>
          <w:rFonts w:ascii="Times New Roman" w:hAnsi="Times New Roman" w:cs="Times New Roman"/>
          <w:sz w:val="24"/>
          <w:szCs w:val="24"/>
        </w:rPr>
        <w:t xml:space="preserve">- </w:t>
      </w:r>
      <w:r w:rsidRPr="001907EC">
        <w:rPr>
          <w:rFonts w:ascii="Times New Roman" w:hAnsi="Times New Roman" w:cs="Times New Roman"/>
          <w:sz w:val="24"/>
          <w:szCs w:val="24"/>
        </w:rPr>
        <w:t>345 подписчиков судьба книг Щербинина Ю.В.</w:t>
      </w:r>
      <w:proofErr w:type="gramEnd"/>
    </w:p>
    <w:p w:rsidR="000F01EA" w:rsidRPr="001907EC" w:rsidRDefault="000F01EA" w:rsidP="00055C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907EC">
        <w:rPr>
          <w:rFonts w:ascii="Times New Roman" w:hAnsi="Times New Roman" w:cs="Times New Roman"/>
          <w:sz w:val="24"/>
          <w:szCs w:val="24"/>
          <w:lang w:val="en-US"/>
        </w:rPr>
        <w:t>Cherdak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907EC">
        <w:rPr>
          <w:rFonts w:ascii="Times New Roman" w:hAnsi="Times New Roman" w:cs="Times New Roman"/>
          <w:sz w:val="24"/>
          <w:szCs w:val="24"/>
          <w:lang w:val="en-US"/>
        </w:rPr>
        <w:t>knig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114797" w:rsidRPr="001907EC">
        <w:rPr>
          <w:rFonts w:ascii="Times New Roman" w:hAnsi="Times New Roman" w:cs="Times New Roman"/>
          <w:sz w:val="24"/>
          <w:szCs w:val="24"/>
        </w:rPr>
        <w:t xml:space="preserve">- </w:t>
      </w:r>
      <w:r w:rsidRPr="001907EC">
        <w:rPr>
          <w:rFonts w:ascii="Times New Roman" w:hAnsi="Times New Roman" w:cs="Times New Roman"/>
          <w:sz w:val="24"/>
          <w:szCs w:val="24"/>
        </w:rPr>
        <w:t>415 подписчиков заметки книготорговца</w:t>
      </w:r>
    </w:p>
    <w:p w:rsidR="000F01EA" w:rsidRPr="001907EC" w:rsidRDefault="000F01EA" w:rsidP="00055C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Книгожора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114797" w:rsidRPr="001907EC">
        <w:rPr>
          <w:rFonts w:ascii="Times New Roman" w:hAnsi="Times New Roman" w:cs="Times New Roman"/>
          <w:sz w:val="24"/>
          <w:szCs w:val="24"/>
        </w:rPr>
        <w:t xml:space="preserve">- </w:t>
      </w:r>
      <w:r w:rsidRPr="001907EC">
        <w:rPr>
          <w:rFonts w:ascii="Times New Roman" w:hAnsi="Times New Roman" w:cs="Times New Roman"/>
          <w:sz w:val="24"/>
          <w:szCs w:val="24"/>
        </w:rPr>
        <w:t xml:space="preserve">18 тыс. подп.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Книги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>ино.стихи</w:t>
      </w:r>
      <w:proofErr w:type="spellEnd"/>
    </w:p>
    <w:p w:rsidR="000F01EA" w:rsidRPr="001907EC" w:rsidRDefault="000F01EA" w:rsidP="00055C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7EC">
        <w:rPr>
          <w:rFonts w:ascii="Times New Roman" w:hAnsi="Times New Roman" w:cs="Times New Roman"/>
          <w:sz w:val="24"/>
          <w:szCs w:val="24"/>
          <w:lang w:val="en-US"/>
        </w:rPr>
        <w:t>Larbakniga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114797" w:rsidRPr="001907E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1479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2122 подп. Лариса. Профессия читать</w:t>
      </w:r>
    </w:p>
    <w:p w:rsidR="000F01EA" w:rsidRPr="001907EC" w:rsidRDefault="000F01EA" w:rsidP="00055C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07EC">
        <w:rPr>
          <w:rFonts w:ascii="Times New Roman" w:hAnsi="Times New Roman" w:cs="Times New Roman"/>
          <w:sz w:val="24"/>
          <w:szCs w:val="24"/>
          <w:lang w:val="en-US"/>
        </w:rPr>
        <w:t>Bibliotekadomsem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114797" w:rsidRPr="001907E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14797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906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Библиотекадомсемьи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. Томск </w:t>
      </w:r>
    </w:p>
    <w:p w:rsidR="009E1DDC" w:rsidRPr="001907EC" w:rsidRDefault="009E1DD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BF9" w:rsidRPr="001907EC" w:rsidRDefault="00FC70E9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«Жанр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ы» сообщений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буктьюберов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различ</w:t>
      </w:r>
      <w:r w:rsidRPr="001907EC">
        <w:rPr>
          <w:rFonts w:ascii="Times New Roman" w:hAnsi="Times New Roman" w:cs="Times New Roman"/>
          <w:sz w:val="24"/>
          <w:szCs w:val="24"/>
        </w:rPr>
        <w:t>ны. Большу</w:t>
      </w:r>
      <w:r w:rsidR="005B7535" w:rsidRPr="001907EC">
        <w:rPr>
          <w:rFonts w:ascii="Times New Roman" w:hAnsi="Times New Roman" w:cs="Times New Roman"/>
          <w:sz w:val="24"/>
          <w:szCs w:val="24"/>
        </w:rPr>
        <w:t>ю часть составляют об</w:t>
      </w:r>
      <w:r w:rsidRPr="001907EC">
        <w:rPr>
          <w:rFonts w:ascii="Times New Roman" w:hAnsi="Times New Roman" w:cs="Times New Roman"/>
          <w:sz w:val="24"/>
          <w:szCs w:val="24"/>
        </w:rPr>
        <w:t xml:space="preserve">зоры (из </w:t>
      </w:r>
      <w:r w:rsidR="00114797" w:rsidRPr="001907EC">
        <w:rPr>
          <w:rFonts w:ascii="Times New Roman" w:hAnsi="Times New Roman" w:cs="Times New Roman"/>
          <w:sz w:val="24"/>
          <w:szCs w:val="24"/>
        </w:rPr>
        <w:t>серии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«Последние книжные покуп</w:t>
      </w:r>
      <w:r w:rsidRPr="001907EC">
        <w:rPr>
          <w:rFonts w:ascii="Times New Roman" w:hAnsi="Times New Roman" w:cs="Times New Roman"/>
          <w:sz w:val="24"/>
          <w:szCs w:val="24"/>
        </w:rPr>
        <w:t>ки», «Книжные планы», «Моя книжная полка»,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«Прочитано за месяц», тематические подборки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и пр.). Рецен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зии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буктьюберов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далеки от стили</w:t>
      </w:r>
      <w:r w:rsidRPr="001907EC">
        <w:rPr>
          <w:rFonts w:ascii="Times New Roman" w:hAnsi="Times New Roman" w:cs="Times New Roman"/>
          <w:sz w:val="24"/>
          <w:szCs w:val="24"/>
        </w:rPr>
        <w:t>стики серьезных литературных критиков. Они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эмоционал</w:t>
      </w:r>
      <w:r w:rsidR="00114797" w:rsidRPr="001907EC">
        <w:rPr>
          <w:rFonts w:ascii="Times New Roman" w:hAnsi="Times New Roman" w:cs="Times New Roman"/>
          <w:sz w:val="24"/>
          <w:szCs w:val="24"/>
        </w:rPr>
        <w:t xml:space="preserve">ьно окрашены и часто носят </w:t>
      </w:r>
      <w:r w:rsidRPr="001907EC">
        <w:rPr>
          <w:rFonts w:ascii="Times New Roman" w:hAnsi="Times New Roman" w:cs="Times New Roman"/>
          <w:sz w:val="24"/>
          <w:szCs w:val="24"/>
        </w:rPr>
        <w:t>личностный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характер. Среди рецензий встре</w:t>
      </w:r>
      <w:r w:rsidRPr="001907EC">
        <w:rPr>
          <w:rFonts w:ascii="Times New Roman" w:hAnsi="Times New Roman" w:cs="Times New Roman"/>
          <w:sz w:val="24"/>
          <w:szCs w:val="24"/>
        </w:rPr>
        <w:t xml:space="preserve">чаются и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негативные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>, подчас довольно резкие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(из наиболее частых – рассказ о худшей книге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года). Есть в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буктьюбе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и тематические видео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(тематика очень разнообразна: от </w:t>
      </w:r>
      <w:r w:rsidR="005B7535" w:rsidRPr="001907EC">
        <w:rPr>
          <w:rFonts w:ascii="Times New Roman" w:hAnsi="Times New Roman" w:cs="Times New Roman"/>
          <w:sz w:val="24"/>
          <w:szCs w:val="24"/>
        </w:rPr>
        <w:t>р</w:t>
      </w:r>
      <w:r w:rsidRPr="001907EC">
        <w:rPr>
          <w:rFonts w:ascii="Times New Roman" w:hAnsi="Times New Roman" w:cs="Times New Roman"/>
          <w:sz w:val="24"/>
          <w:szCs w:val="24"/>
        </w:rPr>
        <w:t>ассуждений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 том, как подготовиться к ЕГЭ по литературе,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до размышлений об идеальном читателе). Это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базовые, наиболее распространенные «жанры».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Реже встречаются «В гостях у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…»,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ви</w:t>
      </w:r>
      <w:r w:rsidRPr="001907EC">
        <w:rPr>
          <w:rFonts w:ascii="Times New Roman" w:hAnsi="Times New Roman" w:cs="Times New Roman"/>
          <w:sz w:val="24"/>
          <w:szCs w:val="24"/>
        </w:rPr>
        <w:t>деодайджес</w:t>
      </w:r>
      <w:r w:rsidR="005B7535" w:rsidRPr="001907E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(например, «Мистика в литера</w:t>
      </w:r>
      <w:r w:rsidRPr="001907EC">
        <w:rPr>
          <w:rFonts w:ascii="Times New Roman" w:hAnsi="Times New Roman" w:cs="Times New Roman"/>
          <w:sz w:val="24"/>
          <w:szCs w:val="24"/>
        </w:rPr>
        <w:t xml:space="preserve">туре», </w:t>
      </w:r>
      <w:r w:rsidR="005B7535" w:rsidRPr="001907EC">
        <w:rPr>
          <w:rFonts w:ascii="Times New Roman" w:hAnsi="Times New Roman" w:cs="Times New Roman"/>
          <w:sz w:val="24"/>
          <w:szCs w:val="24"/>
        </w:rPr>
        <w:t>«Книги под за</w:t>
      </w:r>
      <w:r w:rsidRPr="001907EC">
        <w:rPr>
          <w:rFonts w:ascii="Times New Roman" w:hAnsi="Times New Roman" w:cs="Times New Roman"/>
          <w:sz w:val="24"/>
          <w:szCs w:val="24"/>
        </w:rPr>
        <w:t>претом»), ро</w:t>
      </w:r>
      <w:r w:rsidR="005B7535" w:rsidRPr="001907EC">
        <w:rPr>
          <w:rFonts w:ascii="Times New Roman" w:hAnsi="Times New Roman" w:cs="Times New Roman"/>
          <w:sz w:val="24"/>
          <w:szCs w:val="24"/>
        </w:rPr>
        <w:t>лики «С миру по книге» (докумен</w:t>
      </w:r>
      <w:r w:rsidRPr="001907EC">
        <w:rPr>
          <w:rFonts w:ascii="Times New Roman" w:hAnsi="Times New Roman" w:cs="Times New Roman"/>
          <w:sz w:val="24"/>
          <w:szCs w:val="24"/>
        </w:rPr>
        <w:t>тальные видео о жизни великих писателей,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снимает по всему миру).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Особого внимания заслужив</w:t>
      </w:r>
      <w:r w:rsidR="005B7535" w:rsidRPr="001907EC">
        <w:rPr>
          <w:rFonts w:ascii="Times New Roman" w:hAnsi="Times New Roman" w:cs="Times New Roman"/>
          <w:sz w:val="24"/>
          <w:szCs w:val="24"/>
        </w:rPr>
        <w:t>ает коммуни</w:t>
      </w:r>
      <w:r w:rsidRPr="001907EC">
        <w:rPr>
          <w:rFonts w:ascii="Times New Roman" w:hAnsi="Times New Roman" w:cs="Times New Roman"/>
          <w:sz w:val="24"/>
          <w:szCs w:val="24"/>
        </w:rPr>
        <w:t xml:space="preserve">кация в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буктьюбе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Книгоблогеры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любят об</w:t>
      </w:r>
      <w:r w:rsidR="00114797" w:rsidRPr="001907EC">
        <w:rPr>
          <w:rFonts w:ascii="Times New Roman" w:hAnsi="Times New Roman" w:cs="Times New Roman"/>
          <w:sz w:val="24"/>
          <w:szCs w:val="24"/>
        </w:rPr>
        <w:t xml:space="preserve">щаться и активно общаются </w:t>
      </w:r>
      <w:r w:rsidRPr="001907EC">
        <w:rPr>
          <w:rFonts w:ascii="Times New Roman" w:hAnsi="Times New Roman" w:cs="Times New Roman"/>
          <w:sz w:val="24"/>
          <w:szCs w:val="24"/>
        </w:rPr>
        <w:t>как между собой,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так и со сво</w:t>
      </w:r>
      <w:r w:rsidR="00114797" w:rsidRPr="001907EC">
        <w:rPr>
          <w:rFonts w:ascii="Times New Roman" w:hAnsi="Times New Roman" w:cs="Times New Roman"/>
          <w:sz w:val="24"/>
          <w:szCs w:val="24"/>
        </w:rPr>
        <w:t>ими слушателями</w:t>
      </w:r>
      <w:r w:rsidR="005B7535" w:rsidRPr="001907EC">
        <w:rPr>
          <w:rFonts w:ascii="Times New Roman" w:hAnsi="Times New Roman" w:cs="Times New Roman"/>
          <w:sz w:val="24"/>
          <w:szCs w:val="24"/>
        </w:rPr>
        <w:t>. Они часто уст</w:t>
      </w:r>
      <w:r w:rsidRPr="001907EC">
        <w:rPr>
          <w:rFonts w:ascii="Times New Roman" w:hAnsi="Times New Roman" w:cs="Times New Roman"/>
          <w:sz w:val="24"/>
          <w:szCs w:val="24"/>
        </w:rPr>
        <w:t>раивают р</w:t>
      </w:r>
      <w:r w:rsidR="008B5BF9" w:rsidRPr="001907EC">
        <w:rPr>
          <w:rFonts w:ascii="Times New Roman" w:hAnsi="Times New Roman" w:cs="Times New Roman"/>
          <w:sz w:val="24"/>
          <w:szCs w:val="24"/>
        </w:rPr>
        <w:t>азличные конкурсы, бросают вызо</w:t>
      </w:r>
      <w:r w:rsidRPr="001907EC">
        <w:rPr>
          <w:rFonts w:ascii="Times New Roman" w:hAnsi="Times New Roman" w:cs="Times New Roman"/>
          <w:sz w:val="24"/>
          <w:szCs w:val="24"/>
        </w:rPr>
        <w:t>вы своей аудитории, ссылаются на других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и вступают с ними в по</w:t>
      </w:r>
      <w:r w:rsidR="005B7535" w:rsidRPr="001907EC">
        <w:rPr>
          <w:rFonts w:ascii="Times New Roman" w:hAnsi="Times New Roman" w:cs="Times New Roman"/>
          <w:sz w:val="24"/>
          <w:szCs w:val="24"/>
        </w:rPr>
        <w:t>лемику. Ино</w:t>
      </w:r>
      <w:r w:rsidRPr="001907EC">
        <w:rPr>
          <w:rFonts w:ascii="Times New Roman" w:hAnsi="Times New Roman" w:cs="Times New Roman"/>
          <w:sz w:val="24"/>
          <w:szCs w:val="24"/>
        </w:rPr>
        <w:t>гда чтение комментариев под видео не менее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интересно, чем само видео.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Стандар</w:t>
      </w:r>
      <w:r w:rsidR="005B7535" w:rsidRPr="001907EC">
        <w:rPr>
          <w:rFonts w:ascii="Times New Roman" w:hAnsi="Times New Roman" w:cs="Times New Roman"/>
          <w:sz w:val="24"/>
          <w:szCs w:val="24"/>
        </w:rPr>
        <w:t>тная литературная карта русскоя</w:t>
      </w:r>
      <w:r w:rsidRPr="001907EC">
        <w:rPr>
          <w:rFonts w:ascii="Times New Roman" w:hAnsi="Times New Roman" w:cs="Times New Roman"/>
          <w:sz w:val="24"/>
          <w:szCs w:val="24"/>
        </w:rPr>
        <w:t xml:space="preserve">зычного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букть</w:t>
      </w:r>
      <w:r w:rsidR="005B7535" w:rsidRPr="001907EC">
        <w:rPr>
          <w:rFonts w:ascii="Times New Roman" w:hAnsi="Times New Roman" w:cs="Times New Roman"/>
          <w:sz w:val="24"/>
          <w:szCs w:val="24"/>
        </w:rPr>
        <w:t>юбера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чаще всего остается в сег</w:t>
      </w:r>
      <w:r w:rsidRPr="001907EC">
        <w:rPr>
          <w:rFonts w:ascii="Times New Roman" w:hAnsi="Times New Roman" w:cs="Times New Roman"/>
          <w:sz w:val="24"/>
          <w:szCs w:val="24"/>
        </w:rPr>
        <w:t>менте ма</w:t>
      </w:r>
      <w:r w:rsidR="00114797" w:rsidRPr="001907EC">
        <w:rPr>
          <w:rFonts w:ascii="Times New Roman" w:hAnsi="Times New Roman" w:cs="Times New Roman"/>
          <w:sz w:val="24"/>
          <w:szCs w:val="24"/>
        </w:rPr>
        <w:t>ссовой литературы. Многие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из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них хотя бы р</w:t>
      </w:r>
      <w:r w:rsidR="005B7535" w:rsidRPr="001907EC">
        <w:rPr>
          <w:rFonts w:ascii="Times New Roman" w:hAnsi="Times New Roman" w:cs="Times New Roman"/>
          <w:sz w:val="24"/>
          <w:szCs w:val="24"/>
        </w:rPr>
        <w:t>аз говорят о книгах Стивена Кин</w:t>
      </w:r>
      <w:r w:rsidRPr="001907EC">
        <w:rPr>
          <w:rFonts w:ascii="Times New Roman" w:hAnsi="Times New Roman" w:cs="Times New Roman"/>
          <w:sz w:val="24"/>
          <w:szCs w:val="24"/>
        </w:rPr>
        <w:t xml:space="preserve">га и Джоанн Роулинг.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 xml:space="preserve">Хотя </w:t>
      </w:r>
      <w:r w:rsidR="005B7535" w:rsidRPr="001907EC">
        <w:rPr>
          <w:rFonts w:ascii="Times New Roman" w:hAnsi="Times New Roman" w:cs="Times New Roman"/>
          <w:sz w:val="24"/>
          <w:szCs w:val="24"/>
        </w:rPr>
        <w:t>известный россий</w:t>
      </w:r>
      <w:r w:rsidRPr="001907EC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буктьюбер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Миклашевская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и пишет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о том, что ро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ссийский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буктьюб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более интеллек</w:t>
      </w:r>
      <w:r w:rsidRPr="001907EC">
        <w:rPr>
          <w:rFonts w:ascii="Times New Roman" w:hAnsi="Times New Roman" w:cs="Times New Roman"/>
          <w:sz w:val="24"/>
          <w:szCs w:val="24"/>
        </w:rPr>
        <w:t>туале</w:t>
      </w:r>
      <w:r w:rsidR="005B7535" w:rsidRPr="001907EC">
        <w:rPr>
          <w:rFonts w:ascii="Times New Roman" w:hAnsi="Times New Roman" w:cs="Times New Roman"/>
          <w:sz w:val="24"/>
          <w:szCs w:val="24"/>
        </w:rPr>
        <w:t>н по сравнению с зарубежным, боль</w:t>
      </w:r>
      <w:r w:rsidRPr="001907EC">
        <w:rPr>
          <w:rFonts w:ascii="Times New Roman" w:hAnsi="Times New Roman" w:cs="Times New Roman"/>
          <w:sz w:val="24"/>
          <w:szCs w:val="24"/>
        </w:rPr>
        <w:t>шая часть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видео посвящена популярным жан</w:t>
      </w:r>
      <w:r w:rsidR="00B4456E" w:rsidRPr="001907EC">
        <w:rPr>
          <w:rFonts w:ascii="Times New Roman" w:hAnsi="Times New Roman" w:cs="Times New Roman"/>
          <w:sz w:val="24"/>
          <w:szCs w:val="24"/>
        </w:rPr>
        <w:t xml:space="preserve">рам: </w:t>
      </w:r>
      <w:proofErr w:type="spellStart"/>
      <w:r w:rsidR="00B4456E" w:rsidRPr="001907EC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B4456E" w:rsidRPr="001907EC">
        <w:rPr>
          <w:rFonts w:ascii="Times New Roman" w:hAnsi="Times New Roman" w:cs="Times New Roman"/>
          <w:sz w:val="24"/>
          <w:szCs w:val="24"/>
        </w:rPr>
        <w:t xml:space="preserve">, романам для </w:t>
      </w:r>
      <w:r w:rsidR="00B4456E" w:rsidRPr="001907EC">
        <w:rPr>
          <w:rFonts w:ascii="Times New Roman" w:hAnsi="Times New Roman" w:cs="Times New Roman"/>
          <w:sz w:val="24"/>
          <w:szCs w:val="24"/>
        </w:rPr>
        <w:lastRenderedPageBreak/>
        <w:t>девочек, мистике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Но есть и обзоры-рецензии на нон-фикшн,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альтернатив</w:t>
      </w:r>
      <w:r w:rsidR="005B7535" w:rsidRPr="001907EC">
        <w:rPr>
          <w:rFonts w:ascii="Times New Roman" w:hAnsi="Times New Roman" w:cs="Times New Roman"/>
          <w:sz w:val="24"/>
          <w:szCs w:val="24"/>
        </w:rPr>
        <w:t>ную и интеллектуальную литерату</w:t>
      </w:r>
      <w:r w:rsidRPr="001907EC">
        <w:rPr>
          <w:rFonts w:ascii="Times New Roman" w:hAnsi="Times New Roman" w:cs="Times New Roman"/>
          <w:sz w:val="24"/>
          <w:szCs w:val="24"/>
        </w:rPr>
        <w:t>ру, любимые классические произведения.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7EC">
        <w:rPr>
          <w:rFonts w:ascii="Times New Roman" w:hAnsi="Times New Roman" w:cs="Times New Roman"/>
          <w:sz w:val="24"/>
          <w:szCs w:val="24"/>
        </w:rPr>
        <w:t>Буктьюберы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очень уязвимы для критики: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встречаются и неправильная речь, и скучные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видео (по принципу «говорящая голова»), </w:t>
      </w:r>
      <w:r w:rsidR="005B7535" w:rsidRPr="001907EC">
        <w:rPr>
          <w:rFonts w:ascii="Times New Roman" w:hAnsi="Times New Roman" w:cs="Times New Roman"/>
          <w:sz w:val="24"/>
          <w:szCs w:val="24"/>
        </w:rPr>
        <w:t>и ка</w:t>
      </w:r>
      <w:r w:rsidRPr="001907EC">
        <w:rPr>
          <w:rFonts w:ascii="Times New Roman" w:hAnsi="Times New Roman" w:cs="Times New Roman"/>
          <w:sz w:val="24"/>
          <w:szCs w:val="24"/>
        </w:rPr>
        <w:t xml:space="preserve">налы, на которых множество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промоинформации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(видео о купленных 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книгах явно преобладают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над видео о прочитанных), и неумение говорить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на камеру.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Но на вершине айсберга – настоящие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книгоблогеры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с грамотной литературной речью,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хорошим литературным вкусом, интересным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выбором книг для комментирования, умением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говорить о к</w:t>
      </w:r>
      <w:r w:rsidR="005B7535" w:rsidRPr="001907EC">
        <w:rPr>
          <w:rFonts w:ascii="Times New Roman" w:hAnsi="Times New Roman" w:cs="Times New Roman"/>
          <w:sz w:val="24"/>
          <w:szCs w:val="24"/>
        </w:rPr>
        <w:t>нигах и чтении эмоционально, ис</w:t>
      </w:r>
      <w:r w:rsidR="00B4456E" w:rsidRPr="001907EC">
        <w:rPr>
          <w:rFonts w:ascii="Times New Roman" w:hAnsi="Times New Roman" w:cs="Times New Roman"/>
          <w:sz w:val="24"/>
          <w:szCs w:val="24"/>
        </w:rPr>
        <w:t>кренне, не</w:t>
      </w:r>
      <w:r w:rsidRPr="001907EC">
        <w:rPr>
          <w:rFonts w:ascii="Times New Roman" w:hAnsi="Times New Roman" w:cs="Times New Roman"/>
          <w:sz w:val="24"/>
          <w:szCs w:val="24"/>
        </w:rPr>
        <w:t>тр</w:t>
      </w:r>
      <w:r w:rsidR="005B7535" w:rsidRPr="001907EC">
        <w:rPr>
          <w:rFonts w:ascii="Times New Roman" w:hAnsi="Times New Roman" w:cs="Times New Roman"/>
          <w:sz w:val="24"/>
          <w:szCs w:val="24"/>
        </w:rPr>
        <w:t>ивиально и очень «вкусно». Имен</w:t>
      </w:r>
      <w:r w:rsidRPr="001907EC">
        <w:rPr>
          <w:rFonts w:ascii="Times New Roman" w:hAnsi="Times New Roman" w:cs="Times New Roman"/>
          <w:sz w:val="24"/>
          <w:szCs w:val="24"/>
        </w:rPr>
        <w:t xml:space="preserve">но при просмотре таких видео срабатывает </w:t>
      </w:r>
      <w:r w:rsidR="005B7535" w:rsidRPr="001907EC">
        <w:rPr>
          <w:rFonts w:ascii="Times New Roman" w:hAnsi="Times New Roman" w:cs="Times New Roman"/>
          <w:sz w:val="24"/>
          <w:szCs w:val="24"/>
        </w:rPr>
        <w:t>со</w:t>
      </w:r>
      <w:r w:rsidRPr="001907EC">
        <w:rPr>
          <w:rFonts w:ascii="Times New Roman" w:hAnsi="Times New Roman" w:cs="Times New Roman"/>
          <w:sz w:val="24"/>
          <w:szCs w:val="24"/>
        </w:rPr>
        <w:t>циально-психологический механизм заражения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любовью к книгам и желания читать.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4456E" w:rsidRPr="001907EC">
        <w:rPr>
          <w:rFonts w:ascii="Times New Roman" w:hAnsi="Times New Roman" w:cs="Times New Roman"/>
          <w:sz w:val="24"/>
          <w:szCs w:val="24"/>
        </w:rPr>
        <w:t>Учитывая то</w:t>
      </w:r>
      <w:r w:rsidRPr="001907EC">
        <w:rPr>
          <w:rFonts w:ascii="Times New Roman" w:hAnsi="Times New Roman" w:cs="Times New Roman"/>
          <w:sz w:val="24"/>
          <w:szCs w:val="24"/>
        </w:rPr>
        <w:t>, что число подписчиков у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некоторых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буктьюберов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превышает тираж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большин</w:t>
      </w:r>
      <w:r w:rsidR="005B7535" w:rsidRPr="001907EC">
        <w:rPr>
          <w:rFonts w:ascii="Times New Roman" w:hAnsi="Times New Roman" w:cs="Times New Roman"/>
          <w:sz w:val="24"/>
          <w:szCs w:val="24"/>
        </w:rPr>
        <w:t>ства издаваемых книг, профессио</w:t>
      </w:r>
      <w:r w:rsidRPr="001907EC">
        <w:rPr>
          <w:rFonts w:ascii="Times New Roman" w:hAnsi="Times New Roman" w:cs="Times New Roman"/>
          <w:sz w:val="24"/>
          <w:szCs w:val="24"/>
        </w:rPr>
        <w:t>нальное книжное сообщество не может и не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должно игн</w:t>
      </w:r>
      <w:r w:rsidR="005B7535" w:rsidRPr="001907EC">
        <w:rPr>
          <w:rFonts w:ascii="Times New Roman" w:hAnsi="Times New Roman" w:cs="Times New Roman"/>
          <w:sz w:val="24"/>
          <w:szCs w:val="24"/>
        </w:rPr>
        <w:t>орировать данный феномен. В «На</w:t>
      </w:r>
      <w:r w:rsidRPr="001907EC">
        <w:rPr>
          <w:rFonts w:ascii="Times New Roman" w:hAnsi="Times New Roman" w:cs="Times New Roman"/>
          <w:sz w:val="24"/>
          <w:szCs w:val="24"/>
        </w:rPr>
        <w:t>циональной программе поддержки и развития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чтения» о книжных социальных сетях нет ни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слова, это вполне объяснимо тем, что в период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разработки программы книжные социальные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сети только начали формироваться (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как указывалось выше, был создан в 2005, а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запущено и того позже –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 20</w:t>
      </w:r>
      <w:r w:rsidR="008B5BF9" w:rsidRPr="001907EC">
        <w:rPr>
          <w:rFonts w:ascii="Times New Roman" w:hAnsi="Times New Roman" w:cs="Times New Roman"/>
          <w:sz w:val="24"/>
          <w:szCs w:val="24"/>
        </w:rPr>
        <w:t>09-</w:t>
      </w:r>
      <w:r w:rsidRPr="001907EC">
        <w:rPr>
          <w:rFonts w:ascii="Times New Roman" w:hAnsi="Times New Roman" w:cs="Times New Roman"/>
          <w:sz w:val="24"/>
          <w:szCs w:val="24"/>
        </w:rPr>
        <w:t xml:space="preserve">10 </w:t>
      </w:r>
      <w:r w:rsidR="00B4456E" w:rsidRPr="001907EC">
        <w:rPr>
          <w:rFonts w:ascii="Times New Roman" w:hAnsi="Times New Roman" w:cs="Times New Roman"/>
          <w:sz w:val="24"/>
          <w:szCs w:val="24"/>
        </w:rPr>
        <w:t>г</w:t>
      </w:r>
      <w:r w:rsidRPr="001907EC">
        <w:rPr>
          <w:rFonts w:ascii="Times New Roman" w:hAnsi="Times New Roman" w:cs="Times New Roman"/>
          <w:sz w:val="24"/>
          <w:szCs w:val="24"/>
        </w:rPr>
        <w:t>г.).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Но за рамками Национальной про</w:t>
      </w:r>
      <w:r w:rsidRPr="001907EC">
        <w:rPr>
          <w:rFonts w:ascii="Times New Roman" w:hAnsi="Times New Roman" w:cs="Times New Roman"/>
          <w:sz w:val="24"/>
          <w:szCs w:val="24"/>
        </w:rPr>
        <w:t>граммы остается огромное поле деятельности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всех субъ</w:t>
      </w:r>
      <w:r w:rsidR="005B7535" w:rsidRPr="001907EC">
        <w:rPr>
          <w:rFonts w:ascii="Times New Roman" w:hAnsi="Times New Roman" w:cs="Times New Roman"/>
          <w:sz w:val="24"/>
          <w:szCs w:val="24"/>
        </w:rPr>
        <w:t>ектов книжного дела. Как они вы</w:t>
      </w:r>
      <w:r w:rsidRPr="001907EC">
        <w:rPr>
          <w:rFonts w:ascii="Times New Roman" w:hAnsi="Times New Roman" w:cs="Times New Roman"/>
          <w:sz w:val="24"/>
          <w:szCs w:val="24"/>
        </w:rPr>
        <w:t>страивают свои отношения с частью аудитории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(преимущественно молодежной), ищущей в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сетях Интер</w:t>
      </w:r>
      <w:r w:rsidR="00B4456E" w:rsidRPr="001907EC">
        <w:rPr>
          <w:rFonts w:ascii="Times New Roman" w:hAnsi="Times New Roman" w:cs="Times New Roman"/>
          <w:sz w:val="24"/>
          <w:szCs w:val="24"/>
        </w:rPr>
        <w:t>нета и книжное общение</w:t>
      </w:r>
      <w:r w:rsidR="005B7535" w:rsidRPr="001907EC">
        <w:rPr>
          <w:rFonts w:ascii="Times New Roman" w:hAnsi="Times New Roman" w:cs="Times New Roman"/>
          <w:sz w:val="24"/>
          <w:szCs w:val="24"/>
        </w:rPr>
        <w:t>, и книж</w:t>
      </w:r>
      <w:r w:rsidR="00B4456E" w:rsidRPr="001907EC">
        <w:rPr>
          <w:rFonts w:ascii="Times New Roman" w:hAnsi="Times New Roman" w:cs="Times New Roman"/>
          <w:sz w:val="24"/>
          <w:szCs w:val="24"/>
        </w:rPr>
        <w:t>ные рекомендации</w:t>
      </w:r>
      <w:r w:rsidRPr="001907EC">
        <w:rPr>
          <w:rFonts w:ascii="Times New Roman" w:hAnsi="Times New Roman" w:cs="Times New Roman"/>
          <w:sz w:val="24"/>
          <w:szCs w:val="24"/>
        </w:rPr>
        <w:t>?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Наибол</w:t>
      </w:r>
      <w:r w:rsidR="005B7535" w:rsidRPr="001907EC">
        <w:rPr>
          <w:rFonts w:ascii="Times New Roman" w:hAnsi="Times New Roman" w:cs="Times New Roman"/>
          <w:sz w:val="24"/>
          <w:szCs w:val="24"/>
        </w:rPr>
        <w:t>ее предприимчивыми здесь показа</w:t>
      </w:r>
      <w:r w:rsidRPr="001907EC">
        <w:rPr>
          <w:rFonts w:ascii="Times New Roman" w:hAnsi="Times New Roman" w:cs="Times New Roman"/>
          <w:sz w:val="24"/>
          <w:szCs w:val="24"/>
        </w:rPr>
        <w:t>ли себя дея</w:t>
      </w:r>
      <w:r w:rsidR="005B7535" w:rsidRPr="001907EC">
        <w:rPr>
          <w:rFonts w:ascii="Times New Roman" w:hAnsi="Times New Roman" w:cs="Times New Roman"/>
          <w:sz w:val="24"/>
          <w:szCs w:val="24"/>
        </w:rPr>
        <w:t>тели книгоиздания и книжной тор</w:t>
      </w:r>
      <w:r w:rsidRPr="001907EC">
        <w:rPr>
          <w:rFonts w:ascii="Times New Roman" w:hAnsi="Times New Roman" w:cs="Times New Roman"/>
          <w:sz w:val="24"/>
          <w:szCs w:val="24"/>
        </w:rPr>
        <w:t>говли, для которых книжные социальные сети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представляю</w:t>
      </w:r>
      <w:r w:rsidR="005B7535" w:rsidRPr="001907EC">
        <w:rPr>
          <w:rFonts w:ascii="Times New Roman" w:hAnsi="Times New Roman" w:cs="Times New Roman"/>
          <w:sz w:val="24"/>
          <w:szCs w:val="24"/>
        </w:rPr>
        <w:t>т собой новый, но очень перспек</w:t>
      </w:r>
      <w:r w:rsidRPr="001907EC">
        <w:rPr>
          <w:rFonts w:ascii="Times New Roman" w:hAnsi="Times New Roman" w:cs="Times New Roman"/>
          <w:sz w:val="24"/>
          <w:szCs w:val="24"/>
        </w:rPr>
        <w:t>тивный инструмент продвижения книжной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продукции. Крупные книжные издательства 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книготорговые сети становятся партнерами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книжных с</w:t>
      </w:r>
      <w:r w:rsidR="005B7535" w:rsidRPr="001907EC">
        <w:rPr>
          <w:rFonts w:ascii="Times New Roman" w:hAnsi="Times New Roman" w:cs="Times New Roman"/>
          <w:sz w:val="24"/>
          <w:szCs w:val="24"/>
        </w:rPr>
        <w:t>оциальных сетей (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Bookmix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сотруд</w:t>
      </w:r>
      <w:r w:rsidRPr="001907EC">
        <w:rPr>
          <w:rFonts w:ascii="Times New Roman" w:hAnsi="Times New Roman" w:cs="Times New Roman"/>
          <w:sz w:val="24"/>
          <w:szCs w:val="24"/>
        </w:rPr>
        <w:t xml:space="preserve">ничает с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интернет-магазинами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OZON.ru,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Read.ru, «Лабиринт»;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– </w:t>
      </w:r>
      <w:r w:rsidR="005B7535" w:rsidRPr="001907EC">
        <w:rPr>
          <w:rFonts w:ascii="Times New Roman" w:hAnsi="Times New Roman" w:cs="Times New Roman"/>
          <w:sz w:val="24"/>
          <w:szCs w:val="24"/>
        </w:rPr>
        <w:t>с издательства</w:t>
      </w:r>
      <w:r w:rsidRPr="001907EC">
        <w:rPr>
          <w:rFonts w:ascii="Times New Roman" w:hAnsi="Times New Roman" w:cs="Times New Roman"/>
          <w:sz w:val="24"/>
          <w:szCs w:val="24"/>
        </w:rPr>
        <w:t xml:space="preserve">ми 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4456E" w:rsidRPr="001907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», «АСТ», издательским домом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«Книжное о</w:t>
      </w:r>
      <w:r w:rsidR="005B7535" w:rsidRPr="001907EC">
        <w:rPr>
          <w:rFonts w:ascii="Times New Roman" w:hAnsi="Times New Roman" w:cs="Times New Roman"/>
          <w:sz w:val="24"/>
          <w:szCs w:val="24"/>
        </w:rPr>
        <w:t>бозрение», сетью книжных магази</w:t>
      </w:r>
      <w:r w:rsidRPr="001907EC">
        <w:rPr>
          <w:rFonts w:ascii="Times New Roman" w:hAnsi="Times New Roman" w:cs="Times New Roman"/>
          <w:sz w:val="24"/>
          <w:szCs w:val="24"/>
        </w:rPr>
        <w:t>нов «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Библиоглобус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»). Обозначим в назывном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порядке некоторые формы такого партнерства: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проведение разнообразных конкурсов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8B5BF9" w:rsidRPr="001907EC">
        <w:rPr>
          <w:rFonts w:ascii="Times New Roman" w:hAnsi="Times New Roman" w:cs="Times New Roman"/>
          <w:sz w:val="24"/>
          <w:szCs w:val="24"/>
        </w:rPr>
        <w:t>издательский дом «Самокат» про</w:t>
      </w:r>
      <w:r w:rsidRPr="001907EC">
        <w:rPr>
          <w:rFonts w:ascii="Times New Roman" w:hAnsi="Times New Roman" w:cs="Times New Roman"/>
          <w:sz w:val="24"/>
          <w:szCs w:val="24"/>
        </w:rPr>
        <w:t xml:space="preserve">вел на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конкурс рецензий, а издательст</w:t>
      </w:r>
      <w:r w:rsidRPr="001907EC">
        <w:rPr>
          <w:rFonts w:ascii="Times New Roman" w:hAnsi="Times New Roman" w:cs="Times New Roman"/>
          <w:sz w:val="24"/>
          <w:szCs w:val="24"/>
        </w:rPr>
        <w:t xml:space="preserve">во «Розовый жираф» – конкурс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фанфиков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,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конкурс Ozon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.ru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2017 на лучше</w:t>
      </w:r>
      <w:r w:rsidRPr="001907EC">
        <w:rPr>
          <w:rFonts w:ascii="Times New Roman" w:hAnsi="Times New Roman" w:cs="Times New Roman"/>
          <w:sz w:val="24"/>
          <w:szCs w:val="24"/>
        </w:rPr>
        <w:t xml:space="preserve">го книжного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) и акций, приуроченных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к выходу книги, юбилею автора и пр.;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публикация на некоторых книжных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изданиях издательств «АСТ», 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>», «Са</w:t>
      </w:r>
      <w:r w:rsidRPr="001907EC">
        <w:rPr>
          <w:rFonts w:ascii="Times New Roman" w:hAnsi="Times New Roman" w:cs="Times New Roman"/>
          <w:sz w:val="24"/>
          <w:szCs w:val="24"/>
        </w:rPr>
        <w:t xml:space="preserve">мокат», «Азбука» 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логотипа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LiveLib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и рецен</w:t>
      </w:r>
      <w:r w:rsidRPr="001907EC">
        <w:rPr>
          <w:rFonts w:ascii="Times New Roman" w:hAnsi="Times New Roman" w:cs="Times New Roman"/>
          <w:sz w:val="24"/>
          <w:szCs w:val="24"/>
        </w:rPr>
        <w:t>зий пользователей;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ба</w:t>
      </w:r>
      <w:r w:rsidR="005B7535" w:rsidRPr="001907EC">
        <w:rPr>
          <w:rFonts w:ascii="Times New Roman" w:hAnsi="Times New Roman" w:cs="Times New Roman"/>
          <w:sz w:val="24"/>
          <w:szCs w:val="24"/>
        </w:rPr>
        <w:t>нерная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 xml:space="preserve"> реклама крупных книготор</w:t>
      </w:r>
      <w:r w:rsidRPr="001907EC">
        <w:rPr>
          <w:rFonts w:ascii="Times New Roman" w:hAnsi="Times New Roman" w:cs="Times New Roman"/>
          <w:sz w:val="24"/>
          <w:szCs w:val="24"/>
        </w:rPr>
        <w:t>говых пред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приятий (OZON.ru, </w:t>
      </w:r>
      <w:proofErr w:type="spellStart"/>
      <w:r w:rsidR="005B7535" w:rsidRPr="001907EC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5B7535" w:rsidRPr="001907EC">
        <w:rPr>
          <w:rFonts w:ascii="Times New Roman" w:hAnsi="Times New Roman" w:cs="Times New Roman"/>
          <w:sz w:val="24"/>
          <w:szCs w:val="24"/>
        </w:rPr>
        <w:t>, «Лаби</w:t>
      </w:r>
      <w:r w:rsidRPr="001907EC">
        <w:rPr>
          <w:rFonts w:ascii="Times New Roman" w:hAnsi="Times New Roman" w:cs="Times New Roman"/>
          <w:sz w:val="24"/>
          <w:szCs w:val="24"/>
        </w:rPr>
        <w:t>ринт») сопровождается ссылкой, позволяющей легко и быстро перейти на сайт магазина</w:t>
      </w:r>
      <w:r w:rsidR="005B7535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для покупки заинтересовавшей книги;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раздача книг от издательств и авторов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пользовате</w:t>
      </w:r>
      <w:r w:rsidR="00175D39" w:rsidRPr="001907EC">
        <w:rPr>
          <w:rFonts w:ascii="Times New Roman" w:hAnsi="Times New Roman" w:cs="Times New Roman"/>
          <w:sz w:val="24"/>
          <w:szCs w:val="24"/>
        </w:rPr>
        <w:t>лям социальных сетей путем розы</w:t>
      </w:r>
      <w:r w:rsidRPr="001907EC">
        <w:rPr>
          <w:rFonts w:ascii="Times New Roman" w:hAnsi="Times New Roman" w:cs="Times New Roman"/>
          <w:sz w:val="24"/>
          <w:szCs w:val="24"/>
        </w:rPr>
        <w:t>грыша;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 xml:space="preserve">отправка книжных новинок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известным</w:t>
      </w:r>
      <w:proofErr w:type="gramEnd"/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(или перспективным)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буктьюберам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букграмерам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;</w:t>
      </w:r>
    </w:p>
    <w:p w:rsidR="00FC70E9" w:rsidRPr="001907EC" w:rsidRDefault="00FC70E9" w:rsidP="00055C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1907EC">
        <w:rPr>
          <w:rFonts w:ascii="Times New Roman" w:hAnsi="Times New Roman" w:cs="Times New Roman"/>
          <w:sz w:val="24"/>
          <w:szCs w:val="24"/>
        </w:rPr>
        <w:t>исп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ользование текстов рецензий </w:t>
      </w:r>
      <w:proofErr w:type="spellStart"/>
      <w:r w:rsidR="00175D39" w:rsidRPr="001907EC">
        <w:rPr>
          <w:rFonts w:ascii="Times New Roman" w:hAnsi="Times New Roman" w:cs="Times New Roman"/>
          <w:sz w:val="24"/>
          <w:szCs w:val="24"/>
        </w:rPr>
        <w:t>бук</w:t>
      </w:r>
      <w:r w:rsidRPr="001907EC">
        <w:rPr>
          <w:rFonts w:ascii="Times New Roman" w:hAnsi="Times New Roman" w:cs="Times New Roman"/>
          <w:sz w:val="24"/>
          <w:szCs w:val="24"/>
        </w:rPr>
        <w:t>грамеров</w:t>
      </w:r>
      <w:proofErr w:type="spellEnd"/>
      <w:r w:rsidR="00175D39" w:rsidRPr="001907EC">
        <w:rPr>
          <w:rFonts w:ascii="Times New Roman" w:hAnsi="Times New Roman" w:cs="Times New Roman"/>
          <w:sz w:val="24"/>
          <w:szCs w:val="24"/>
        </w:rPr>
        <w:t>, пользователей книжных социаль</w:t>
      </w:r>
      <w:r w:rsidRPr="001907EC">
        <w:rPr>
          <w:rFonts w:ascii="Times New Roman" w:hAnsi="Times New Roman" w:cs="Times New Roman"/>
          <w:sz w:val="24"/>
          <w:szCs w:val="24"/>
        </w:rPr>
        <w:t>ных сетей в других социальных сетях.</w:t>
      </w:r>
    </w:p>
    <w:p w:rsidR="00FC70E9" w:rsidRPr="001907EC" w:rsidRDefault="008B5BF9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Д</w:t>
      </w:r>
      <w:r w:rsidR="00FC70E9" w:rsidRPr="001907EC">
        <w:rPr>
          <w:rFonts w:ascii="Times New Roman" w:hAnsi="Times New Roman" w:cs="Times New Roman"/>
          <w:sz w:val="24"/>
          <w:szCs w:val="24"/>
        </w:rPr>
        <w:t>ля издателей книжные социальные сети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представляют интерес не только как рекламная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площадка, но </w:t>
      </w:r>
      <w:r w:rsidR="00175D39" w:rsidRPr="001907EC">
        <w:rPr>
          <w:rFonts w:ascii="Times New Roman" w:hAnsi="Times New Roman" w:cs="Times New Roman"/>
          <w:sz w:val="24"/>
          <w:szCs w:val="24"/>
        </w:rPr>
        <w:t>и как место для диалога и, глав</w:t>
      </w:r>
      <w:r w:rsidR="00FC70E9" w:rsidRPr="001907EC">
        <w:rPr>
          <w:rFonts w:ascii="Times New Roman" w:hAnsi="Times New Roman" w:cs="Times New Roman"/>
          <w:sz w:val="24"/>
          <w:szCs w:val="24"/>
        </w:rPr>
        <w:t>ное, источник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аналитики, ведь мониторинг мне</w:t>
      </w:r>
      <w:r w:rsidR="00FC70E9" w:rsidRPr="001907EC">
        <w:rPr>
          <w:rFonts w:ascii="Times New Roman" w:hAnsi="Times New Roman" w:cs="Times New Roman"/>
          <w:sz w:val="24"/>
          <w:szCs w:val="24"/>
        </w:rPr>
        <w:t>ния читателей,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анализ рецензий, изучение чита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тельских рейтингов книг </w:t>
      </w:r>
      <w:r w:rsidR="00FC70E9" w:rsidRPr="001907EC">
        <w:rPr>
          <w:rFonts w:ascii="Times New Roman" w:hAnsi="Times New Roman" w:cs="Times New Roman"/>
          <w:sz w:val="24"/>
          <w:szCs w:val="24"/>
        </w:rPr>
        <w:lastRenderedPageBreak/>
        <w:t>поможет лучше понять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настроения </w:t>
      </w:r>
      <w:r w:rsidR="00175D39" w:rsidRPr="001907EC">
        <w:rPr>
          <w:rFonts w:ascii="Times New Roman" w:hAnsi="Times New Roman" w:cs="Times New Roman"/>
          <w:sz w:val="24"/>
          <w:szCs w:val="24"/>
        </w:rPr>
        <w:t>и предпочтения пользователей</w:t>
      </w:r>
      <w:r w:rsidR="00FC70E9" w:rsidRPr="001907EC">
        <w:rPr>
          <w:rFonts w:ascii="Times New Roman" w:hAnsi="Times New Roman" w:cs="Times New Roman"/>
          <w:sz w:val="24"/>
          <w:szCs w:val="24"/>
        </w:rPr>
        <w:t>.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Что ка</w:t>
      </w:r>
      <w:r w:rsidR="00175D39" w:rsidRPr="001907EC">
        <w:rPr>
          <w:rFonts w:ascii="Times New Roman" w:hAnsi="Times New Roman" w:cs="Times New Roman"/>
          <w:sz w:val="24"/>
          <w:szCs w:val="24"/>
        </w:rPr>
        <w:t>сается профессионального библио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течного сообщества, то здесь 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п</w:t>
      </w:r>
      <w:r w:rsidR="00FC70E9" w:rsidRPr="001907EC">
        <w:rPr>
          <w:rFonts w:ascii="Times New Roman" w:hAnsi="Times New Roman" w:cs="Times New Roman"/>
          <w:sz w:val="24"/>
          <w:szCs w:val="24"/>
        </w:rPr>
        <w:t>рактически не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B4456E" w:rsidRPr="001907EC">
        <w:rPr>
          <w:rFonts w:ascii="Times New Roman" w:hAnsi="Times New Roman" w:cs="Times New Roman"/>
          <w:sz w:val="24"/>
          <w:szCs w:val="24"/>
        </w:rPr>
        <w:t>удалось найти точ</w:t>
      </w:r>
      <w:r w:rsidR="00FC70E9" w:rsidRPr="001907EC">
        <w:rPr>
          <w:rFonts w:ascii="Times New Roman" w:hAnsi="Times New Roman" w:cs="Times New Roman"/>
          <w:sz w:val="24"/>
          <w:szCs w:val="24"/>
        </w:rPr>
        <w:t>к</w:t>
      </w:r>
      <w:r w:rsidR="00B4456E" w:rsidRPr="001907EC">
        <w:rPr>
          <w:rFonts w:ascii="Times New Roman" w:hAnsi="Times New Roman" w:cs="Times New Roman"/>
          <w:sz w:val="24"/>
          <w:szCs w:val="24"/>
        </w:rPr>
        <w:t>и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 соприкосновения с ч</w:t>
      </w:r>
      <w:r w:rsidR="00175D39" w:rsidRPr="001907EC">
        <w:rPr>
          <w:rFonts w:ascii="Times New Roman" w:hAnsi="Times New Roman" w:cs="Times New Roman"/>
          <w:sz w:val="24"/>
          <w:szCs w:val="24"/>
        </w:rPr>
        <w:t>итаю</w:t>
      </w:r>
      <w:r w:rsidR="00FC70E9" w:rsidRPr="001907EC">
        <w:rPr>
          <w:rFonts w:ascii="Times New Roman" w:hAnsi="Times New Roman" w:cs="Times New Roman"/>
          <w:sz w:val="24"/>
          <w:szCs w:val="24"/>
        </w:rPr>
        <w:t>щей аудиторией книжных социальных сетей.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Единственным исключением можно считать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крайне нет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ипичного </w:t>
      </w:r>
      <w:proofErr w:type="spellStart"/>
      <w:r w:rsidR="00175D39" w:rsidRPr="001907EC">
        <w:rPr>
          <w:rFonts w:ascii="Times New Roman" w:hAnsi="Times New Roman" w:cs="Times New Roman"/>
          <w:sz w:val="24"/>
          <w:szCs w:val="24"/>
        </w:rPr>
        <w:t>буктьюбера</w:t>
      </w:r>
      <w:proofErr w:type="spellEnd"/>
      <w:r w:rsidR="00175D39" w:rsidRPr="001907EC">
        <w:rPr>
          <w:rFonts w:ascii="Times New Roman" w:hAnsi="Times New Roman" w:cs="Times New Roman"/>
          <w:sz w:val="24"/>
          <w:szCs w:val="24"/>
        </w:rPr>
        <w:t xml:space="preserve"> Тамару Дмит</w:t>
      </w:r>
      <w:r w:rsidR="00FC70E9" w:rsidRPr="001907EC">
        <w:rPr>
          <w:rFonts w:ascii="Times New Roman" w:hAnsi="Times New Roman" w:cs="Times New Roman"/>
          <w:sz w:val="24"/>
          <w:szCs w:val="24"/>
        </w:rPr>
        <w:t>риевну Хакимову, проработавшую почти 30 лет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в библиотеке г. Звенигово (Республика Марий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Эл). </w:t>
      </w:r>
      <w:proofErr w:type="gramStart"/>
      <w:r w:rsidR="00FC70E9" w:rsidRPr="001907EC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FC70E9" w:rsidRPr="001907EC">
        <w:rPr>
          <w:rFonts w:ascii="Times New Roman" w:hAnsi="Times New Roman" w:cs="Times New Roman"/>
          <w:sz w:val="24"/>
          <w:szCs w:val="24"/>
        </w:rPr>
        <w:t xml:space="preserve"> блог (</w:t>
      </w:r>
      <w:hyperlink r:id="rId15" w:history="1">
        <w:r w:rsidR="00175D39" w:rsidRPr="001907E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https://www.youtube.com/channel/</w:t>
        </w:r>
      </w:hyperlink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UCGYlW4IM5JnFjLCeykZttnA) она создала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в 2013 г</w:t>
      </w:r>
      <w:r w:rsidR="00B4456E" w:rsidRPr="001907EC">
        <w:rPr>
          <w:rFonts w:ascii="Times New Roman" w:hAnsi="Times New Roman" w:cs="Times New Roman"/>
          <w:sz w:val="24"/>
          <w:szCs w:val="24"/>
        </w:rPr>
        <w:t>оду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. С тех пор ее 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подписчиками стали бо</w:t>
      </w:r>
      <w:r w:rsidR="00FC70E9" w:rsidRPr="001907EC">
        <w:rPr>
          <w:rFonts w:ascii="Times New Roman" w:hAnsi="Times New Roman" w:cs="Times New Roman"/>
          <w:sz w:val="24"/>
          <w:szCs w:val="24"/>
        </w:rPr>
        <w:t>лее 7 тыс. человек, которые в общей сложности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просматривали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ее видео 804 467 раз. Показате</w:t>
      </w:r>
      <w:r w:rsidR="00FC70E9" w:rsidRPr="001907EC">
        <w:rPr>
          <w:rFonts w:ascii="Times New Roman" w:hAnsi="Times New Roman" w:cs="Times New Roman"/>
          <w:sz w:val="24"/>
          <w:szCs w:val="24"/>
        </w:rPr>
        <w:t>ли вызывают уважение, но этот факт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является исключительным. При этом многие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библиотеки</w:t>
      </w:r>
      <w:r w:rsidR="00175D39" w:rsidRPr="001907EC">
        <w:rPr>
          <w:rFonts w:ascii="Times New Roman" w:hAnsi="Times New Roman" w:cs="Times New Roman"/>
          <w:sz w:val="24"/>
          <w:szCs w:val="24"/>
        </w:rPr>
        <w:t xml:space="preserve"> присутствуют в некнижных </w:t>
      </w:r>
      <w:proofErr w:type="spellStart"/>
      <w:r w:rsidR="00175D39" w:rsidRPr="001907EC">
        <w:rPr>
          <w:rFonts w:ascii="Times New Roman" w:hAnsi="Times New Roman" w:cs="Times New Roman"/>
          <w:sz w:val="24"/>
          <w:szCs w:val="24"/>
        </w:rPr>
        <w:t>соцсе</w:t>
      </w:r>
      <w:r w:rsidR="00B4456E" w:rsidRPr="001907E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B4456E" w:rsidRPr="001907EC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B4456E" w:rsidRPr="001907EC">
        <w:rPr>
          <w:rFonts w:ascii="Times New Roman" w:hAnsi="Times New Roman" w:cs="Times New Roman"/>
          <w:sz w:val="24"/>
          <w:szCs w:val="24"/>
        </w:rPr>
        <w:t>ВК</w:t>
      </w:r>
      <w:r w:rsidR="00FC70E9" w:rsidRPr="001907EC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FC70E9" w:rsidRPr="001907EC">
        <w:rPr>
          <w:rFonts w:ascii="Times New Roman" w:hAnsi="Times New Roman" w:cs="Times New Roman"/>
          <w:sz w:val="24"/>
          <w:szCs w:val="24"/>
        </w:rPr>
        <w:t xml:space="preserve">», «Одноклассники», </w:t>
      </w:r>
      <w:proofErr w:type="spellStart"/>
      <w:r w:rsidR="00FC70E9" w:rsidRPr="001907E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C70E9" w:rsidRPr="001907EC">
        <w:rPr>
          <w:rFonts w:ascii="Times New Roman" w:hAnsi="Times New Roman" w:cs="Times New Roman"/>
          <w:sz w:val="24"/>
          <w:szCs w:val="24"/>
        </w:rPr>
        <w:t>), некоторые в</w:t>
      </w:r>
      <w:r w:rsidR="00175D39" w:rsidRPr="001907EC">
        <w:rPr>
          <w:rFonts w:ascii="Times New Roman" w:hAnsi="Times New Roman" w:cs="Times New Roman"/>
          <w:sz w:val="24"/>
          <w:szCs w:val="24"/>
        </w:rPr>
        <w:t>едут собственные блоги. Но имен</w:t>
      </w:r>
      <w:r w:rsidR="00FC70E9" w:rsidRPr="001907EC">
        <w:rPr>
          <w:rFonts w:ascii="Times New Roman" w:hAnsi="Times New Roman" w:cs="Times New Roman"/>
          <w:sz w:val="24"/>
          <w:szCs w:val="24"/>
        </w:rPr>
        <w:t>но в социал</w:t>
      </w:r>
      <w:r w:rsidR="00175D39" w:rsidRPr="001907EC">
        <w:rPr>
          <w:rFonts w:ascii="Times New Roman" w:hAnsi="Times New Roman" w:cs="Times New Roman"/>
          <w:sz w:val="24"/>
          <w:szCs w:val="24"/>
        </w:rPr>
        <w:t>ьных сетях книжной тематики биб</w:t>
      </w:r>
      <w:r w:rsidR="00FC70E9" w:rsidRPr="001907EC">
        <w:rPr>
          <w:rFonts w:ascii="Times New Roman" w:hAnsi="Times New Roman" w:cs="Times New Roman"/>
          <w:sz w:val="24"/>
          <w:szCs w:val="24"/>
        </w:rPr>
        <w:t>лиотекарей «не видно».</w:t>
      </w:r>
    </w:p>
    <w:p w:rsidR="00FC70E9" w:rsidRPr="001907EC" w:rsidRDefault="00175D39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FC70E9" w:rsidRPr="001907EC">
        <w:rPr>
          <w:rFonts w:ascii="Times New Roman" w:hAnsi="Times New Roman" w:cs="Times New Roman"/>
          <w:sz w:val="24"/>
          <w:szCs w:val="24"/>
        </w:rPr>
        <w:t>множество публикаций по теме «Библиотеки и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социальные сети». </w:t>
      </w:r>
      <w:r w:rsidRPr="001907EC">
        <w:rPr>
          <w:rFonts w:ascii="Times New Roman" w:hAnsi="Times New Roman" w:cs="Times New Roman"/>
          <w:sz w:val="24"/>
          <w:szCs w:val="24"/>
        </w:rPr>
        <w:t xml:space="preserve">Часто  </w:t>
      </w:r>
      <w:r w:rsidR="00FC70E9" w:rsidRPr="001907EC">
        <w:rPr>
          <w:rFonts w:ascii="Times New Roman" w:hAnsi="Times New Roman" w:cs="Times New Roman"/>
          <w:sz w:val="24"/>
          <w:szCs w:val="24"/>
        </w:rPr>
        <w:t>после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первых публикаций, авторы кото</w:t>
      </w:r>
      <w:r w:rsidR="00FC70E9" w:rsidRPr="001907EC">
        <w:rPr>
          <w:rFonts w:ascii="Times New Roman" w:hAnsi="Times New Roman" w:cs="Times New Roman"/>
          <w:sz w:val="24"/>
          <w:szCs w:val="24"/>
        </w:rPr>
        <w:t>рых, образно</w:t>
      </w:r>
      <w:r w:rsidRPr="001907EC">
        <w:rPr>
          <w:rFonts w:ascii="Times New Roman" w:hAnsi="Times New Roman" w:cs="Times New Roman"/>
          <w:sz w:val="24"/>
          <w:szCs w:val="24"/>
        </w:rPr>
        <w:t xml:space="preserve"> говоря, звали библиотеки в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соц</w:t>
      </w:r>
      <w:r w:rsidR="00FC70E9" w:rsidRPr="001907EC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 w:rsidR="00FC70E9" w:rsidRPr="001907EC">
        <w:rPr>
          <w:rFonts w:ascii="Times New Roman" w:hAnsi="Times New Roman" w:cs="Times New Roman"/>
          <w:sz w:val="24"/>
          <w:szCs w:val="24"/>
        </w:rPr>
        <w:t>, появились и другие – сомневающиеся,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скептическ</w:t>
      </w:r>
      <w:r w:rsidR="00B4456E" w:rsidRPr="001907EC">
        <w:rPr>
          <w:rFonts w:ascii="Times New Roman" w:hAnsi="Times New Roman" w:cs="Times New Roman"/>
          <w:sz w:val="24"/>
          <w:szCs w:val="24"/>
        </w:rPr>
        <w:t>ие: а зачем это нужно библиотекам</w:t>
      </w:r>
      <w:r w:rsidR="00FC70E9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насколько присутствие в сетях действенно и</w:t>
      </w:r>
      <w:r w:rsidRPr="001907EC">
        <w:rPr>
          <w:rFonts w:ascii="Times New Roman" w:hAnsi="Times New Roman" w:cs="Times New Roman"/>
          <w:sz w:val="24"/>
          <w:szCs w:val="24"/>
        </w:rPr>
        <w:t xml:space="preserve"> эффективно для них? Просмотр неко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торых аккаунтов </w:t>
      </w:r>
      <w:r w:rsidRPr="001907EC">
        <w:rPr>
          <w:rFonts w:ascii="Times New Roman" w:hAnsi="Times New Roman" w:cs="Times New Roman"/>
          <w:sz w:val="24"/>
          <w:szCs w:val="24"/>
        </w:rPr>
        <w:t xml:space="preserve"> библиотек в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пока</w:t>
      </w:r>
      <w:r w:rsidR="00B4456E" w:rsidRPr="001907EC">
        <w:rPr>
          <w:rFonts w:ascii="Times New Roman" w:hAnsi="Times New Roman" w:cs="Times New Roman"/>
          <w:sz w:val="24"/>
          <w:szCs w:val="24"/>
        </w:rPr>
        <w:t>зывает, что они нацел</w:t>
      </w:r>
      <w:r w:rsidR="00FC70E9" w:rsidRPr="001907EC">
        <w:rPr>
          <w:rFonts w:ascii="Times New Roman" w:hAnsi="Times New Roman" w:cs="Times New Roman"/>
          <w:sz w:val="24"/>
          <w:szCs w:val="24"/>
        </w:rPr>
        <w:t>ены преимущественно на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продвижение библиотеки, ее ресурсов и услуг.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Но помогает ли это «подде</w:t>
      </w:r>
      <w:r w:rsidRPr="001907EC">
        <w:rPr>
          <w:rFonts w:ascii="Times New Roman" w:hAnsi="Times New Roman" w:cs="Times New Roman"/>
          <w:sz w:val="24"/>
          <w:szCs w:val="24"/>
        </w:rPr>
        <w:t>рживать и продви</w:t>
      </w:r>
      <w:r w:rsidR="00FC70E9" w:rsidRPr="001907EC">
        <w:rPr>
          <w:rFonts w:ascii="Times New Roman" w:hAnsi="Times New Roman" w:cs="Times New Roman"/>
          <w:sz w:val="24"/>
          <w:szCs w:val="24"/>
        </w:rPr>
        <w:t>гать чтение»? Чтобы ответить на этот вопрос,</w:t>
      </w:r>
      <w:r w:rsidR="00BF030C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стоит задума</w:t>
      </w:r>
      <w:r w:rsidRPr="001907EC">
        <w:rPr>
          <w:rFonts w:ascii="Times New Roman" w:hAnsi="Times New Roman" w:cs="Times New Roman"/>
          <w:sz w:val="24"/>
          <w:szCs w:val="24"/>
        </w:rPr>
        <w:t>ться, а почему читатель (преиму</w:t>
      </w:r>
      <w:r w:rsidR="00FC70E9" w:rsidRPr="001907EC">
        <w:rPr>
          <w:rFonts w:ascii="Times New Roman" w:hAnsi="Times New Roman" w:cs="Times New Roman"/>
          <w:sz w:val="24"/>
          <w:szCs w:val="24"/>
        </w:rPr>
        <w:t>щественно молодой и юный) идет в книжные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социальные сети и… остается там надолго?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Только ли потому, что общение в Интернете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удобно (не выходя из дом</w:t>
      </w:r>
      <w:r w:rsidRPr="001907EC">
        <w:rPr>
          <w:rFonts w:ascii="Times New Roman" w:hAnsi="Times New Roman" w:cs="Times New Roman"/>
          <w:sz w:val="24"/>
          <w:szCs w:val="24"/>
        </w:rPr>
        <w:t>а, в любой обстанов</w:t>
      </w:r>
      <w:r w:rsidR="00FC70E9" w:rsidRPr="001907EC">
        <w:rPr>
          <w:rFonts w:ascii="Times New Roman" w:hAnsi="Times New Roman" w:cs="Times New Roman"/>
          <w:sz w:val="24"/>
          <w:szCs w:val="24"/>
        </w:rPr>
        <w:t>ке и в любое время суток), анонимно (можно</w:t>
      </w:r>
      <w:r w:rsidR="00B4456E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не стесняясь</w:t>
      </w:r>
      <w:r w:rsidR="00B4456E" w:rsidRPr="001907EC">
        <w:rPr>
          <w:rFonts w:ascii="Times New Roman" w:hAnsi="Times New Roman" w:cs="Times New Roman"/>
          <w:sz w:val="24"/>
          <w:szCs w:val="24"/>
        </w:rPr>
        <w:t>,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 высказывать свое мнение) и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обеспечивает мгновенную обратную связь со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значительным количеством людей, </w:t>
      </w:r>
      <w:r w:rsidR="00B4456E" w:rsidRPr="001907EC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FC70E9" w:rsidRPr="001907EC">
        <w:rPr>
          <w:rFonts w:ascii="Times New Roman" w:hAnsi="Times New Roman" w:cs="Times New Roman"/>
          <w:sz w:val="24"/>
          <w:szCs w:val="24"/>
        </w:rPr>
        <w:t>живущих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далеко друг от друга? </w:t>
      </w:r>
      <w:r w:rsidR="00B4456E" w:rsidRPr="001907EC">
        <w:rPr>
          <w:rFonts w:ascii="Times New Roman" w:hAnsi="Times New Roman" w:cs="Times New Roman"/>
          <w:sz w:val="24"/>
          <w:szCs w:val="24"/>
        </w:rPr>
        <w:t>Ч</w:t>
      </w:r>
      <w:r w:rsidRPr="001907EC">
        <w:rPr>
          <w:rFonts w:ascii="Times New Roman" w:hAnsi="Times New Roman" w:cs="Times New Roman"/>
          <w:sz w:val="24"/>
          <w:szCs w:val="24"/>
        </w:rPr>
        <w:t>итатель прихо</w:t>
      </w:r>
      <w:r w:rsidR="00FC70E9" w:rsidRPr="001907EC">
        <w:rPr>
          <w:rFonts w:ascii="Times New Roman" w:hAnsi="Times New Roman" w:cs="Times New Roman"/>
          <w:sz w:val="24"/>
          <w:szCs w:val="24"/>
        </w:rPr>
        <w:t>дит в кни</w:t>
      </w:r>
      <w:r w:rsidRPr="001907EC">
        <w:rPr>
          <w:rFonts w:ascii="Times New Roman" w:hAnsi="Times New Roman" w:cs="Times New Roman"/>
          <w:sz w:val="24"/>
          <w:szCs w:val="24"/>
        </w:rPr>
        <w:t>жные социальные сети, подписыва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ется на каналы </w:t>
      </w:r>
      <w:proofErr w:type="spellStart"/>
      <w:r w:rsidR="00FC70E9" w:rsidRPr="001907EC">
        <w:rPr>
          <w:rFonts w:ascii="Times New Roman" w:hAnsi="Times New Roman" w:cs="Times New Roman"/>
          <w:sz w:val="24"/>
          <w:szCs w:val="24"/>
        </w:rPr>
        <w:t>буктьюберов</w:t>
      </w:r>
      <w:proofErr w:type="spellEnd"/>
      <w:r w:rsidR="00FC70E9" w:rsidRPr="001907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70E9" w:rsidRPr="001907EC">
        <w:rPr>
          <w:rFonts w:ascii="Times New Roman" w:hAnsi="Times New Roman" w:cs="Times New Roman"/>
          <w:sz w:val="24"/>
          <w:szCs w:val="24"/>
        </w:rPr>
        <w:t>букстаграмеров</w:t>
      </w:r>
      <w:proofErr w:type="spellEnd"/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потому, что о</w:t>
      </w:r>
      <w:r w:rsidRPr="001907EC">
        <w:rPr>
          <w:rFonts w:ascii="Times New Roman" w:hAnsi="Times New Roman" w:cs="Times New Roman"/>
          <w:sz w:val="24"/>
          <w:szCs w:val="24"/>
        </w:rPr>
        <w:t>н находит там ответы на свои во</w:t>
      </w:r>
      <w:r w:rsidR="00FC70E9" w:rsidRPr="001907EC">
        <w:rPr>
          <w:rFonts w:ascii="Times New Roman" w:hAnsi="Times New Roman" w:cs="Times New Roman"/>
          <w:sz w:val="24"/>
          <w:szCs w:val="24"/>
        </w:rPr>
        <w:t>просы (глав</w:t>
      </w:r>
      <w:r w:rsidR="00B4456E" w:rsidRPr="001907EC">
        <w:rPr>
          <w:rFonts w:ascii="Times New Roman" w:hAnsi="Times New Roman" w:cs="Times New Roman"/>
          <w:sz w:val="24"/>
          <w:szCs w:val="24"/>
        </w:rPr>
        <w:t>ный из которых -</w:t>
      </w:r>
      <w:r w:rsidRPr="001907EC">
        <w:rPr>
          <w:rFonts w:ascii="Times New Roman" w:hAnsi="Times New Roman" w:cs="Times New Roman"/>
          <w:sz w:val="24"/>
          <w:szCs w:val="24"/>
        </w:rPr>
        <w:t xml:space="preserve"> «Что чи</w:t>
      </w:r>
      <w:r w:rsidR="00FC70E9" w:rsidRPr="001907EC">
        <w:rPr>
          <w:rFonts w:ascii="Times New Roman" w:hAnsi="Times New Roman" w:cs="Times New Roman"/>
          <w:sz w:val="24"/>
          <w:szCs w:val="24"/>
        </w:rPr>
        <w:t>тать?»), э</w:t>
      </w:r>
      <w:r w:rsidRPr="001907EC">
        <w:rPr>
          <w:rFonts w:ascii="Times New Roman" w:hAnsi="Times New Roman" w:cs="Times New Roman"/>
          <w:sz w:val="24"/>
          <w:szCs w:val="24"/>
        </w:rPr>
        <w:t>моциональный рассказ о понравив</w:t>
      </w:r>
      <w:r w:rsidR="00FC70E9" w:rsidRPr="001907EC">
        <w:rPr>
          <w:rFonts w:ascii="Times New Roman" w:hAnsi="Times New Roman" w:cs="Times New Roman"/>
          <w:sz w:val="24"/>
          <w:szCs w:val="24"/>
        </w:rPr>
        <w:t>шихся книгах</w:t>
      </w:r>
      <w:r w:rsidRPr="001907EC">
        <w:rPr>
          <w:rFonts w:ascii="Times New Roman" w:hAnsi="Times New Roman" w:cs="Times New Roman"/>
          <w:sz w:val="24"/>
          <w:szCs w:val="24"/>
        </w:rPr>
        <w:t>, интересное общение на книж</w:t>
      </w:r>
      <w:r w:rsidR="00FC70E9" w:rsidRPr="001907EC">
        <w:rPr>
          <w:rFonts w:ascii="Times New Roman" w:hAnsi="Times New Roman" w:cs="Times New Roman"/>
          <w:sz w:val="24"/>
          <w:szCs w:val="24"/>
        </w:rPr>
        <w:t>ные темы, возможность обсудить книжную</w:t>
      </w:r>
      <w:r w:rsidR="008B5BF9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новинку, принять участие в неожиданных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конкурсах и</w:t>
      </w:r>
      <w:r w:rsidRPr="001907EC">
        <w:rPr>
          <w:rFonts w:ascii="Times New Roman" w:hAnsi="Times New Roman" w:cs="Times New Roman"/>
          <w:sz w:val="24"/>
          <w:szCs w:val="24"/>
        </w:rPr>
        <w:t xml:space="preserve"> акциях.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 xml:space="preserve">Почему в книжных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соцсе</w:t>
      </w:r>
      <w:r w:rsidR="00FC70E9" w:rsidRPr="001907E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FC70E9" w:rsidRPr="001907EC">
        <w:rPr>
          <w:rFonts w:ascii="Times New Roman" w:hAnsi="Times New Roman" w:cs="Times New Roman"/>
          <w:sz w:val="24"/>
          <w:szCs w:val="24"/>
        </w:rPr>
        <w:t xml:space="preserve"> так п</w:t>
      </w:r>
      <w:r w:rsidRPr="001907EC">
        <w:rPr>
          <w:rFonts w:ascii="Times New Roman" w:hAnsi="Times New Roman" w:cs="Times New Roman"/>
          <w:sz w:val="24"/>
          <w:szCs w:val="24"/>
        </w:rPr>
        <w:t>опулярны и эффективны традицион</w:t>
      </w:r>
      <w:r w:rsidR="00FC70E9" w:rsidRPr="001907EC">
        <w:rPr>
          <w:rFonts w:ascii="Times New Roman" w:hAnsi="Times New Roman" w:cs="Times New Roman"/>
          <w:sz w:val="24"/>
          <w:szCs w:val="24"/>
        </w:rPr>
        <w:t>ные формы библиотечной работы: книжные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обзоры, беседы о книгах</w:t>
      </w:r>
      <w:r w:rsidRPr="001907EC">
        <w:rPr>
          <w:rFonts w:ascii="Times New Roman" w:hAnsi="Times New Roman" w:cs="Times New Roman"/>
          <w:sz w:val="24"/>
          <w:szCs w:val="24"/>
        </w:rPr>
        <w:t>, читательские днев</w:t>
      </w:r>
      <w:r w:rsidR="00FC70E9" w:rsidRPr="001907EC">
        <w:rPr>
          <w:rFonts w:ascii="Times New Roman" w:hAnsi="Times New Roman" w:cs="Times New Roman"/>
          <w:sz w:val="24"/>
          <w:szCs w:val="24"/>
        </w:rPr>
        <w:t>ники, читательские отзывы, обсуждения книг,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а библиотеки, считая их устаревшими, все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ищут и ищут креатив?</w:t>
      </w:r>
      <w:proofErr w:type="gramEnd"/>
      <w:r w:rsidR="00FC70E9" w:rsidRPr="001907EC">
        <w:rPr>
          <w:rFonts w:ascii="Times New Roman" w:hAnsi="Times New Roman" w:cs="Times New Roman"/>
          <w:sz w:val="24"/>
          <w:szCs w:val="24"/>
        </w:rPr>
        <w:t xml:space="preserve"> Почему читатель не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идет за этим</w:t>
      </w:r>
      <w:r w:rsidRPr="001907EC">
        <w:rPr>
          <w:rFonts w:ascii="Times New Roman" w:hAnsi="Times New Roman" w:cs="Times New Roman"/>
          <w:sz w:val="24"/>
          <w:szCs w:val="24"/>
        </w:rPr>
        <w:t xml:space="preserve"> в библиотеку (или хотя бы в ак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каунт библиотеки в </w:t>
      </w:r>
      <w:proofErr w:type="spellStart"/>
      <w:r w:rsidR="00FC70E9" w:rsidRPr="001907E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C70E9" w:rsidRPr="001907EC">
        <w:rPr>
          <w:rFonts w:ascii="Times New Roman" w:hAnsi="Times New Roman" w:cs="Times New Roman"/>
          <w:sz w:val="24"/>
          <w:szCs w:val="24"/>
        </w:rPr>
        <w:t>)? Может быть,</w:t>
      </w:r>
      <w:r w:rsidR="00BF030C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="00FC70E9" w:rsidRPr="001907EC">
        <w:rPr>
          <w:rFonts w:ascii="Times New Roman" w:hAnsi="Times New Roman" w:cs="Times New Roman"/>
          <w:sz w:val="24"/>
          <w:szCs w:val="24"/>
        </w:rPr>
        <w:t>главный ответ кроется в</w:t>
      </w:r>
      <w:r w:rsidRPr="001907EC">
        <w:rPr>
          <w:rFonts w:ascii="Times New Roman" w:hAnsi="Times New Roman" w:cs="Times New Roman"/>
          <w:sz w:val="24"/>
          <w:szCs w:val="24"/>
        </w:rPr>
        <w:t xml:space="preserve"> том, что ему в книж</w:t>
      </w:r>
      <w:r w:rsidR="00B4456E" w:rsidRPr="001907EC">
        <w:rPr>
          <w:rFonts w:ascii="Times New Roman" w:hAnsi="Times New Roman" w:cs="Times New Roman"/>
          <w:sz w:val="24"/>
          <w:szCs w:val="24"/>
        </w:rPr>
        <w:t>ном сообществе в С</w:t>
      </w:r>
      <w:r w:rsidR="00FC70E9" w:rsidRPr="001907EC">
        <w:rPr>
          <w:rFonts w:ascii="Times New Roman" w:hAnsi="Times New Roman" w:cs="Times New Roman"/>
          <w:sz w:val="24"/>
          <w:szCs w:val="24"/>
        </w:rPr>
        <w:t xml:space="preserve">ети </w:t>
      </w:r>
      <w:r w:rsidRPr="001907EC">
        <w:rPr>
          <w:rFonts w:ascii="Times New Roman" w:hAnsi="Times New Roman" w:cs="Times New Roman"/>
          <w:sz w:val="24"/>
          <w:szCs w:val="24"/>
        </w:rPr>
        <w:t xml:space="preserve"> И</w:t>
      </w:r>
      <w:r w:rsidR="00FC70E9" w:rsidRPr="001907EC">
        <w:rPr>
          <w:rFonts w:ascii="Times New Roman" w:hAnsi="Times New Roman" w:cs="Times New Roman"/>
          <w:sz w:val="24"/>
          <w:szCs w:val="24"/>
        </w:rPr>
        <w:t>НТЕРЕСНО?!</w:t>
      </w:r>
    </w:p>
    <w:p w:rsidR="00F67A48" w:rsidRPr="001907EC" w:rsidRDefault="00B4456E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>И в заключение</w:t>
      </w:r>
      <w:r w:rsidR="00BF030C" w:rsidRPr="001907EC">
        <w:rPr>
          <w:rFonts w:ascii="Times New Roman" w:hAnsi="Times New Roman" w:cs="Times New Roman"/>
          <w:sz w:val="24"/>
          <w:szCs w:val="24"/>
        </w:rPr>
        <w:t xml:space="preserve"> еще несколько примеров интересных новшеств книжного интерне</w:t>
      </w:r>
      <w:proofErr w:type="gramStart"/>
      <w:r w:rsidR="00BF030C" w:rsidRPr="001907EC">
        <w:rPr>
          <w:rFonts w:ascii="Times New Roman" w:hAnsi="Times New Roman" w:cs="Times New Roman"/>
          <w:sz w:val="24"/>
          <w:szCs w:val="24"/>
        </w:rPr>
        <w:t>т</w:t>
      </w:r>
      <w:r w:rsidRPr="001907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F030C" w:rsidRPr="001907EC"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:rsidR="00F67A48" w:rsidRPr="001907EC" w:rsidRDefault="00BF030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Цифровой </w:t>
      </w:r>
      <w:proofErr w:type="spellStart"/>
      <w:r w:rsidRPr="0019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сторителлинг</w:t>
      </w:r>
      <w:proofErr w:type="spellEnd"/>
      <w:r w:rsidR="008F16E4" w:rsidRPr="0019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библиотеки за рубежом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с писателями и программистами над созданием новых интерактивных историй, которые вовлекают читателя в активное действие. </w:t>
      </w:r>
      <w:r w:rsidR="00B4456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принимает решения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какому сюжету пойдет нарратив.</w:t>
      </w:r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Гилдфорда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Guildford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запустили проект 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"https://itch.io/jam/gothic-novel-jam" \t "_blank" </w:instrTex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Gothic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Jam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вдохновить людей на создание интерактивных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готичных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рассказов, а поводом послужили сразу два события: 200-л</w:t>
      </w:r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етний юбилей публикации «Франкенштейна»</w:t>
      </w:r>
      <w:r w:rsidR="00B4456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56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Мерри</w:t>
      </w:r>
      <w:proofErr w:type="spellEnd"/>
      <w:r w:rsidR="00B4456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Шелли и день рождения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Эмили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Бронте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можно посмотреть все </w:t>
      </w:r>
      <w:hyperlink r:id="rId16" w:anchor="entries" w:tgtFrame="_blank" w:history="1"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46 </w:t>
        </w:r>
        <w:proofErr w:type="spellStart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гот</w:t>
        </w:r>
        <w:r w:rsidR="00B4456E"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ичных</w:t>
        </w:r>
        <w:proofErr w:type="spellEnd"/>
        <w:r w:rsidR="00B4456E"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интерактивных произведений</w:t>
        </w:r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6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этому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Британская Библиотека (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British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у себя </w:t>
      </w:r>
      <w:hyperlink r:id="rId17" w:tgtFrame="_blank" w:history="1"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Конвенцию </w:t>
        </w:r>
        <w:proofErr w:type="spellStart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нарративных</w:t>
        </w:r>
        <w:proofErr w:type="spellEnd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игр</w:t>
        </w:r>
      </w:hyperlink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объединить разработчиков и игроков в их любви </w:t>
      </w:r>
      <w:proofErr w:type="gram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интерактивному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сторителлингу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</w:t>
      </w:r>
      <w:r w:rsidR="00B4456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библиотеке</w:t>
      </w:r>
      <w:r w:rsidR="00B4456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возглавить это направление в разработке компьютерных игр?</w:t>
      </w:r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России наиболее близок к подобной деятельности? Петербургский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 </w:t>
      </w:r>
      <w:r w:rsidR="00522B5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"https://vk.com/indieschool" \t "_blank" </w:instrTex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-школа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22B5E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обучает молодежь создавать компьютерные игры. Каждый раз проект экспериментирует с переносом книги в мир видеоигр. В 2017 году делали игры по мотивам русской классики, а в 2018 году взяли за основу русские комиксы. Но </w:t>
      </w:r>
      <w:proofErr w:type="gramStart"/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</w:t>
      </w:r>
      <w:proofErr w:type="gramEnd"/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сторителлинг</w:t>
      </w:r>
      <w:proofErr w:type="spellEnd"/>
      <w:r w:rsidR="00F67A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закрытая книга для русских библиотек.</w:t>
      </w:r>
    </w:p>
    <w:p w:rsidR="00F67A48" w:rsidRPr="001907EC" w:rsidRDefault="00BF030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b/>
          <w:sz w:val="24"/>
          <w:szCs w:val="24"/>
        </w:rPr>
        <w:t>Виртуальная реальность</w:t>
      </w:r>
      <w:r w:rsidR="00F67A48" w:rsidRPr="00190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7EC">
        <w:rPr>
          <w:rFonts w:ascii="Times New Roman" w:hAnsi="Times New Roman" w:cs="Times New Roman"/>
          <w:sz w:val="24"/>
          <w:szCs w:val="24"/>
        </w:rPr>
        <w:t>Во</w:t>
      </w:r>
      <w:r w:rsidR="00F67A48" w:rsidRPr="001907EC">
        <w:rPr>
          <w:rFonts w:ascii="Times New Roman" w:hAnsi="Times New Roman" w:cs="Times New Roman"/>
          <w:sz w:val="24"/>
          <w:szCs w:val="24"/>
        </w:rPr>
        <w:t>зможность попасть в новые миры -</w:t>
      </w:r>
      <w:r w:rsidR="007E2C63" w:rsidRPr="001907EC">
        <w:rPr>
          <w:rFonts w:ascii="Times New Roman" w:hAnsi="Times New Roman" w:cs="Times New Roman"/>
          <w:sz w:val="24"/>
          <w:szCs w:val="24"/>
        </w:rPr>
        <w:t xml:space="preserve"> основная причина, по которой</w:t>
      </w:r>
      <w:r w:rsidRPr="001907EC">
        <w:rPr>
          <w:rFonts w:ascii="Times New Roman" w:hAnsi="Times New Roman" w:cs="Times New Roman"/>
          <w:sz w:val="24"/>
          <w:szCs w:val="24"/>
        </w:rPr>
        <w:t xml:space="preserve"> люди увлекаются чтен</w:t>
      </w:r>
      <w:r w:rsidR="007E2C63" w:rsidRPr="001907EC">
        <w:rPr>
          <w:rFonts w:ascii="Times New Roman" w:hAnsi="Times New Roman" w:cs="Times New Roman"/>
          <w:sz w:val="24"/>
          <w:szCs w:val="24"/>
        </w:rPr>
        <w:t>ием и ходят в библиотеку. И вот</w:t>
      </w:r>
      <w:r w:rsidRPr="001907EC">
        <w:rPr>
          <w:rFonts w:ascii="Times New Roman" w:hAnsi="Times New Roman" w:cs="Times New Roman"/>
          <w:sz w:val="24"/>
          <w:szCs w:val="24"/>
        </w:rPr>
        <w:t xml:space="preserve"> где виртуальная реальность вступает в игру! Многие биб</w:t>
      </w:r>
      <w:r w:rsidR="007E2C63" w:rsidRPr="001907EC">
        <w:rPr>
          <w:rFonts w:ascii="Times New Roman" w:hAnsi="Times New Roman" w:cs="Times New Roman"/>
          <w:sz w:val="24"/>
          <w:szCs w:val="24"/>
        </w:rPr>
        <w:t>лиотеки начали предлагать своим читателям</w:t>
      </w:r>
      <w:r w:rsidRPr="001907EC">
        <w:rPr>
          <w:rFonts w:ascii="Times New Roman" w:hAnsi="Times New Roman" w:cs="Times New Roman"/>
          <w:sz w:val="24"/>
          <w:szCs w:val="24"/>
        </w:rPr>
        <w:t xml:space="preserve"> поиграть, поучиться и изучить новые места</w:t>
      </w:r>
      <w:r w:rsidR="007E2C63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сидя в ко</w:t>
      </w:r>
      <w:r w:rsidR="00F67A48" w:rsidRPr="001907EC">
        <w:rPr>
          <w:rFonts w:ascii="Times New Roman" w:hAnsi="Times New Roman" w:cs="Times New Roman"/>
          <w:sz w:val="24"/>
          <w:szCs w:val="24"/>
        </w:rPr>
        <w:t>мфорте в их местной библиотеке -</w:t>
      </w:r>
      <w:r w:rsidRPr="001907EC">
        <w:rPr>
          <w:rFonts w:ascii="Times New Roman" w:hAnsi="Times New Roman" w:cs="Times New Roman"/>
          <w:sz w:val="24"/>
          <w:szCs w:val="24"/>
        </w:rPr>
        <w:t xml:space="preserve"> в VR-шлеме. В то же время виртуальная реальность может быть использована для того, чтобы приблизить библиотеки к их читателям созданием вир</w:t>
      </w:r>
      <w:r w:rsidR="007E2C63" w:rsidRPr="001907EC">
        <w:rPr>
          <w:rFonts w:ascii="Times New Roman" w:hAnsi="Times New Roman" w:cs="Times New Roman"/>
          <w:sz w:val="24"/>
          <w:szCs w:val="24"/>
        </w:rPr>
        <w:t>туальных экскурсий,</w:t>
      </w:r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C63" w:rsidRPr="001907EC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="007E2C63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мастер-классов.</w:t>
      </w:r>
      <w:r w:rsidR="00F67A48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 xml:space="preserve">В проекте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от 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fldChar w:fldCharType="begin"/>
      </w:r>
      <w:r w:rsidRPr="001907EC">
        <w:rPr>
          <w:rFonts w:ascii="Times New Roman" w:hAnsi="Times New Roman" w:cs="Times New Roman"/>
          <w:sz w:val="24"/>
          <w:szCs w:val="24"/>
        </w:rPr>
        <w:instrText xml:space="preserve"> HYPERLINK "https://medium.com/everylibrary/ready-card-holder-one-9c0b34e7ba9f" \t "_blank" </w:instrText>
      </w:r>
      <w:r w:rsidRPr="0019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1907E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Фергусоновской</w:t>
      </w:r>
      <w:proofErr w:type="spellEnd"/>
      <w:r w:rsidRPr="001907E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библиотеки</w:t>
      </w:r>
      <w:r w:rsidRPr="001907EC">
        <w:rPr>
          <w:rFonts w:ascii="Times New Roman" w:hAnsi="Times New Roman" w:cs="Times New Roman"/>
          <w:sz w:val="24"/>
          <w:szCs w:val="24"/>
        </w:rPr>
        <w:fldChar w:fldCharType="end"/>
      </w:r>
      <w:r w:rsidRPr="001907EC">
        <w:rPr>
          <w:rFonts w:ascii="Times New Roman" w:hAnsi="Times New Roman" w:cs="Times New Roman"/>
          <w:sz w:val="24"/>
          <w:szCs w:val="24"/>
        </w:rPr>
        <w:t xml:space="preserve"> читателям предлагают поиграть в виртуальной реальности и даже научиться создавать полностью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VR-игру на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Скретче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(язык</w:t>
      </w:r>
      <w:r w:rsidR="007E2C63" w:rsidRPr="001907EC">
        <w:rPr>
          <w:rFonts w:ascii="Times New Roman" w:hAnsi="Times New Roman" w:cs="Times New Roman"/>
          <w:sz w:val="24"/>
          <w:szCs w:val="24"/>
        </w:rPr>
        <w:t>е</w:t>
      </w:r>
      <w:r w:rsidRPr="001907EC">
        <w:rPr>
          <w:rFonts w:ascii="Times New Roman" w:hAnsi="Times New Roman" w:cs="Times New Roman"/>
          <w:sz w:val="24"/>
          <w:szCs w:val="24"/>
        </w:rPr>
        <w:t xml:space="preserve"> программирования).</w:t>
      </w:r>
      <w:r w:rsidR="00F67A48" w:rsidRPr="00190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r w:rsidRPr="00190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Библиотека Ахматовой</w:t>
        </w:r>
      </w:hyperlink>
      <w:r w:rsidRPr="001907EC">
        <w:rPr>
          <w:rFonts w:ascii="Times New Roman" w:hAnsi="Times New Roman" w:cs="Times New Roman"/>
          <w:sz w:val="24"/>
          <w:szCs w:val="24"/>
        </w:rPr>
        <w:t xml:space="preserve">, также известная как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-библиотека</w:t>
      </w:r>
      <w:r w:rsidR="007E2C63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презентовала свои </w:t>
      </w:r>
      <w:hyperlink r:id="rId19" w:tgtFrame="_blank" w:history="1">
        <w:r w:rsidRPr="00190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виртуальные экскурсии</w:t>
        </w:r>
      </w:hyperlink>
      <w:r w:rsidRPr="001907EC">
        <w:rPr>
          <w:rFonts w:ascii="Times New Roman" w:hAnsi="Times New Roman" w:cs="Times New Roman"/>
          <w:sz w:val="24"/>
          <w:szCs w:val="24"/>
        </w:rPr>
        <w:t>, которые переносят читателей из Москвы в Петербу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рг в сч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итанные секунды.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Ахматовка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 xml:space="preserve"> постоянно обновляет экскурсии, доступные в арсенале VR-шлемов библиотеки.</w:t>
      </w:r>
      <w:r w:rsidR="00F67A48" w:rsidRPr="0019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13" w:rsidRPr="001907EC" w:rsidRDefault="00BF030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b/>
          <w:sz w:val="24"/>
          <w:szCs w:val="24"/>
        </w:rPr>
        <w:t>Мобильные приложения</w:t>
      </w:r>
      <w:r w:rsidR="00F67A48" w:rsidRPr="00190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A48" w:rsidRPr="001907EC">
        <w:rPr>
          <w:rFonts w:ascii="Times New Roman" w:hAnsi="Times New Roman" w:cs="Times New Roman"/>
          <w:sz w:val="24"/>
          <w:szCs w:val="24"/>
        </w:rPr>
        <w:t>Приложения на смартфоне -</w:t>
      </w:r>
      <w:r w:rsidRPr="001907EC">
        <w:rPr>
          <w:rFonts w:ascii="Times New Roman" w:hAnsi="Times New Roman" w:cs="Times New Roman"/>
          <w:sz w:val="24"/>
          <w:szCs w:val="24"/>
        </w:rPr>
        <w:t xml:space="preserve"> тренд сегодня потому, как люди сегодня буквально не отлипают </w:t>
      </w:r>
      <w:hyperlink r:id="rId20" w:tgtFrame="_blank" w:history="1">
        <w:r w:rsidRPr="00190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своих смартфонов.</w:t>
        </w:r>
      </w:hyperlink>
      <w:r w:rsidRPr="001907EC">
        <w:rPr>
          <w:rFonts w:ascii="Times New Roman" w:hAnsi="Times New Roman" w:cs="Times New Roman"/>
          <w:sz w:val="24"/>
          <w:szCs w:val="24"/>
        </w:rPr>
        <w:t> Мобильные приложения могут расшири</w:t>
      </w:r>
      <w:r w:rsidR="007E2C63" w:rsidRPr="001907EC">
        <w:rPr>
          <w:rFonts w:ascii="Times New Roman" w:hAnsi="Times New Roman" w:cs="Times New Roman"/>
          <w:sz w:val="24"/>
          <w:szCs w:val="24"/>
        </w:rPr>
        <w:t>ть услуги библиотеки за её пределами</w:t>
      </w:r>
      <w:r w:rsidRPr="001907EC">
        <w:rPr>
          <w:rFonts w:ascii="Times New Roman" w:hAnsi="Times New Roman" w:cs="Times New Roman"/>
          <w:sz w:val="24"/>
          <w:szCs w:val="24"/>
        </w:rPr>
        <w:t xml:space="preserve"> и упростить общение с читателями.</w:t>
      </w:r>
      <w:r w:rsidR="00F67A48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Приложения предлагают такой функционал</w:t>
      </w:r>
      <w:r w:rsidR="007E2C63" w:rsidRPr="001907EC">
        <w:rPr>
          <w:rFonts w:ascii="Times New Roman" w:hAnsi="Times New Roman" w:cs="Times New Roman"/>
          <w:sz w:val="24"/>
          <w:szCs w:val="24"/>
        </w:rPr>
        <w:t>, как</w:t>
      </w:r>
      <w:r w:rsidR="00F67A48" w:rsidRPr="001907EC">
        <w:rPr>
          <w:rFonts w:ascii="Times New Roman" w:hAnsi="Times New Roman" w:cs="Times New Roman"/>
          <w:sz w:val="24"/>
          <w:szCs w:val="24"/>
        </w:rPr>
        <w:br/>
      </w:r>
      <w:r w:rsidRPr="001907EC">
        <w:rPr>
          <w:rFonts w:ascii="Times New Roman" w:hAnsi="Times New Roman" w:cs="Times New Roman"/>
          <w:sz w:val="24"/>
          <w:szCs w:val="24"/>
        </w:rPr>
        <w:t>библиотечный каталог, интерактивные библиотечные рекомендации и списки, виртуальные экскурсии по библиотеке, календарь библиотечных событий,</w:t>
      </w:r>
      <w:r w:rsidR="00F67A48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возможность почитать электронные книги и статьи,</w:t>
      </w:r>
      <w:r w:rsidR="007E2C63" w:rsidRPr="001907EC">
        <w:rPr>
          <w:rFonts w:ascii="Times New Roman" w:hAnsi="Times New Roman" w:cs="Times New Roman"/>
          <w:sz w:val="24"/>
          <w:szCs w:val="24"/>
        </w:rPr>
        <w:t xml:space="preserve"> забронировать книг</w:t>
      </w:r>
      <w:r w:rsidRPr="001907EC">
        <w:rPr>
          <w:rFonts w:ascii="Times New Roman" w:hAnsi="Times New Roman" w:cs="Times New Roman"/>
          <w:sz w:val="24"/>
          <w:szCs w:val="24"/>
        </w:rPr>
        <w:t>у и прочие.</w:t>
      </w:r>
      <w:r w:rsidR="00F67A48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hAnsi="Times New Roman" w:cs="Times New Roman"/>
          <w:sz w:val="24"/>
          <w:szCs w:val="24"/>
        </w:rPr>
        <w:t>Всё это упрощает жизнь многократно. Если уж мыслить наперед, то мобильные приложения могут стать частью библиот</w:t>
      </w:r>
      <w:r w:rsidR="00F67A48" w:rsidRPr="001907EC">
        <w:rPr>
          <w:rFonts w:ascii="Times New Roman" w:hAnsi="Times New Roman" w:cs="Times New Roman"/>
          <w:sz w:val="24"/>
          <w:szCs w:val="24"/>
        </w:rPr>
        <w:t>ечного обслуживания</w:t>
      </w:r>
      <w:r w:rsidRPr="001907EC">
        <w:rPr>
          <w:rFonts w:ascii="Times New Roman" w:hAnsi="Times New Roman" w:cs="Times New Roman"/>
          <w:sz w:val="24"/>
          <w:szCs w:val="24"/>
        </w:rPr>
        <w:t>.</w:t>
      </w:r>
    </w:p>
    <w:p w:rsidR="00250713" w:rsidRPr="001907EC" w:rsidRDefault="00BF030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sz w:val="24"/>
          <w:szCs w:val="24"/>
        </w:rPr>
        <w:t xml:space="preserve">В России многие библиотеки пользуются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Литресом</w:t>
      </w:r>
      <w:proofErr w:type="spellEnd"/>
      <w:r w:rsidR="007E2C63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и на этом мир приложений для них ограничивается, но есть и любопытные примеры. Воплотить важную для библиотек краеведческую функцию в мобильном приложении смогли петер</w:t>
      </w:r>
      <w:r w:rsidR="003F6C48" w:rsidRPr="001907EC">
        <w:rPr>
          <w:rFonts w:ascii="Times New Roman" w:hAnsi="Times New Roman" w:cs="Times New Roman"/>
          <w:sz w:val="24"/>
          <w:szCs w:val="24"/>
        </w:rPr>
        <w:t>бургские библиотеки</w:t>
      </w:r>
      <w:hyperlink r:id="rId21" w:tgtFrame="_blank" w:history="1"/>
      <w:r w:rsidRPr="001907EC">
        <w:rPr>
          <w:rFonts w:ascii="Times New Roman" w:hAnsi="Times New Roman" w:cs="Times New Roman"/>
          <w:sz w:val="24"/>
          <w:szCs w:val="24"/>
        </w:rPr>
        <w:t>. Можно посмотреть достопримечательности, узнать их историю, составить маршрут для экскурсии и даже рассчитать количество килокалорий, которые вы потеряете во время прогулки.</w:t>
      </w:r>
    </w:p>
    <w:p w:rsidR="00250713" w:rsidRPr="001907EC" w:rsidRDefault="00BF030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EC">
        <w:rPr>
          <w:rFonts w:ascii="Times New Roman" w:hAnsi="Times New Roman" w:cs="Times New Roman"/>
          <w:b/>
          <w:sz w:val="24"/>
          <w:szCs w:val="24"/>
        </w:rPr>
        <w:t>Открытые библиотеки</w:t>
      </w:r>
      <w:r w:rsidR="00250713" w:rsidRPr="001907EC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22" w:tgtFrame="_blank" w:history="1">
        <w:r w:rsidRPr="00190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Концепт более открытой библиотеки</w:t>
        </w:r>
      </w:hyperlink>
      <w:r w:rsidRPr="001907EC">
        <w:rPr>
          <w:rFonts w:ascii="Times New Roman" w:hAnsi="Times New Roman" w:cs="Times New Roman"/>
          <w:sz w:val="24"/>
          <w:szCs w:val="24"/>
        </w:rPr>
        <w:t> сравнительно новый и противоречи</w:t>
      </w:r>
      <w:r w:rsidR="003F6C48" w:rsidRPr="001907EC">
        <w:rPr>
          <w:rFonts w:ascii="Times New Roman" w:hAnsi="Times New Roman" w:cs="Times New Roman"/>
          <w:sz w:val="24"/>
          <w:szCs w:val="24"/>
        </w:rPr>
        <w:t>вый, особенно для тех, кто не является жителем скандинавской</w:t>
      </w:r>
      <w:r w:rsidRPr="001907EC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3F6C48" w:rsidRPr="001907EC">
        <w:rPr>
          <w:rFonts w:ascii="Times New Roman" w:hAnsi="Times New Roman" w:cs="Times New Roman"/>
          <w:sz w:val="24"/>
          <w:szCs w:val="24"/>
        </w:rPr>
        <w:t>ы</w:t>
      </w:r>
      <w:r w:rsidRPr="001907EC">
        <w:rPr>
          <w:rFonts w:ascii="Times New Roman" w:hAnsi="Times New Roman" w:cs="Times New Roman"/>
          <w:sz w:val="24"/>
          <w:szCs w:val="24"/>
        </w:rPr>
        <w:t>. С одной стороны</w:t>
      </w:r>
      <w:r w:rsidR="003F6C48" w:rsidRPr="001907EC">
        <w:rPr>
          <w:rFonts w:ascii="Times New Roman" w:hAnsi="Times New Roman" w:cs="Times New Roman"/>
          <w:sz w:val="24"/>
          <w:szCs w:val="24"/>
        </w:rPr>
        <w:t>,</w:t>
      </w:r>
      <w:r w:rsidRPr="001907EC">
        <w:rPr>
          <w:rFonts w:ascii="Times New Roman" w:hAnsi="Times New Roman" w:cs="Times New Roman"/>
          <w:sz w:val="24"/>
          <w:szCs w:val="24"/>
        </w:rPr>
        <w:t xml:space="preserve"> персонал сохраняется, но занимается он не только выдачей книг, а режим работы меняется </w:t>
      </w:r>
      <w:proofErr w:type="gramStart"/>
      <w:r w:rsidRPr="001907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07EC">
        <w:rPr>
          <w:rFonts w:ascii="Times New Roman" w:hAnsi="Times New Roman" w:cs="Times New Roman"/>
          <w:sz w:val="24"/>
          <w:szCs w:val="24"/>
        </w:rPr>
        <w:t xml:space="preserve"> круглосуточный. В ответ на финансовые проблемы, желая сохранить высокое качество услуг, Библиотеки Питерборо стали первыми в Великобритании библиотеками открытого типа. </w:t>
      </w:r>
      <w:hyperlink r:id="rId23" w:tgtFrame="_blank" w:history="1">
        <w:r w:rsidRPr="001907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Сотрудники библиотеки рассказывают</w:t>
        </w:r>
      </w:hyperlink>
      <w:r w:rsidRPr="001907EC">
        <w:rPr>
          <w:rFonts w:ascii="Times New Roman" w:hAnsi="Times New Roman" w:cs="Times New Roman"/>
          <w:sz w:val="24"/>
          <w:szCs w:val="24"/>
        </w:rPr>
        <w:t xml:space="preserve">, что опрос читателей показал: им нужен доступ в библиотеку не только в часы работы. Так библиотеки в Питерборо пришли к читательскому билету </w:t>
      </w:r>
      <w:proofErr w:type="spellStart"/>
      <w:r w:rsidRPr="001907E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1907EC">
        <w:rPr>
          <w:rFonts w:ascii="Times New Roman" w:hAnsi="Times New Roman" w:cs="Times New Roman"/>
          <w:sz w:val="24"/>
          <w:szCs w:val="24"/>
        </w:rPr>
        <w:t>+, который позволяет читателям получить доступ к библиотеке в любое время.</w:t>
      </w:r>
    </w:p>
    <w:p w:rsidR="003F6C48" w:rsidRPr="001907EC" w:rsidRDefault="00BF030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Стриминг</w:t>
      </w:r>
      <w:proofErr w:type="spellEnd"/>
      <w:r w:rsidRPr="0019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прямой эфир</w:t>
      </w:r>
      <w:r w:rsidR="00250713" w:rsidRPr="0019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50713" w:rsidRPr="001907EC">
        <w:rPr>
          <w:rFonts w:ascii="Times New Roman" w:hAnsi="Times New Roman" w:cs="Times New Roman"/>
          <w:sz w:val="24"/>
          <w:szCs w:val="24"/>
        </w:rPr>
        <w:t xml:space="preserve">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библиотеках пылятся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DVD-диски, которые берут очень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редко, вместе с тем такие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стриминговые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Netflix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HBO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чем-то обыденным, к ним подключены очень многие. </w:t>
      </w:r>
      <w:hyperlink r:id="rId24" w:tgtFrame="_blank" w:history="1"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Западного Ванкувера</w:t>
        </w:r>
      </w:hyperlink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предлагают читателям доступ к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Netflix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hyperlink r:id="rId25" w:tgtFrame="_blank" w:history="1"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Государственная библиотека </w:t>
        </w:r>
        <w:proofErr w:type="spellStart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Куинсленда</w:t>
        </w:r>
        <w:proofErr w:type="spellEnd"/>
      </w:hyperlink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возможность 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любой из 30,000 фильмов в онлайн-кинотеатре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Kanopy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Читатели библиотеки могут смотреть 10 фильмов или эпизодов в месяц. В России же пока ничего 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подобного нет и вполне очевидно почему: пиратство </w:t>
      </w:r>
      <w:proofErr w:type="gram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убивает необходимость бесплатного доступа к сериалам и фильмам.</w:t>
      </w:r>
    </w:p>
    <w:p w:rsidR="003F6C48" w:rsidRPr="001907EC" w:rsidRDefault="00250713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Стрим</w:t>
      </w:r>
      <w:proofErr w:type="spellEnd"/>
      <w:r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="00BF030C"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трансляция видео в прямом</w:t>
      </w:r>
      <w:r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эфире. </w:t>
      </w:r>
      <w:proofErr w:type="spellStart"/>
      <w:r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Стриминговая</w:t>
      </w:r>
      <w:proofErr w:type="spellEnd"/>
      <w:r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платформа -</w:t>
      </w:r>
      <w:r w:rsidR="00BF030C"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сайт, предлагающий просмотр </w:t>
      </w:r>
      <w:proofErr w:type="spellStart"/>
      <w:r w:rsidR="00BF030C"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</w:t>
      </w:r>
      <w:r w:rsidR="003F6C48"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BF030C"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аконтента</w:t>
      </w:r>
      <w:proofErr w:type="spellEnd"/>
      <w:r w:rsidR="003F6C48"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 своей платформы (буквально -</w:t>
      </w:r>
      <w:r w:rsidR="00BF030C" w:rsidRPr="00190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вещание).</w:t>
      </w:r>
    </w:p>
    <w:p w:rsidR="003F6C48" w:rsidRPr="001907EC" w:rsidRDefault="00BF030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Стриминговые</w:t>
      </w:r>
      <w:proofErr w:type="spellEnd"/>
      <w:r w:rsidR="00250713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-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250713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одна сторона медали, другая -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стриминг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лекции с площадки. Так, например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26" w:tgtFrame="_blank" w:history="1"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Библиотеке </w:t>
        </w:r>
        <w:proofErr w:type="spellStart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Тойен</w:t>
        </w:r>
        <w:proofErr w:type="spellEnd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(Библиотека для подростков) сделали сцену 4 на 4 метра, оборудованную всем для ведения прямых эфиров и записей в хорошем качестве.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Аат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дизайнер библиотеки, утверждает, что за год на этой сцене проходит порядка 400 мероприятий.</w:t>
      </w:r>
    </w:p>
    <w:p w:rsidR="00BF030C" w:rsidRPr="001907EC" w:rsidRDefault="00BF030C" w:rsidP="00055C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появляются </w:t>
      </w:r>
      <w:proofErr w:type="spellStart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стриминговые</w:t>
      </w:r>
      <w:proofErr w:type="spellEnd"/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для видеоигр, которые позволят избавить игроков от покупки дорогих компьютеров и приставок. Возможно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библиотеки смогут предоставлять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такому сервису. Уже сейчас в р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оссийских библиотеках в прямом эфире 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proofErr w:type="spellStart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стримят</w:t>
        </w:r>
        <w:proofErr w:type="spellEnd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киберспортивные</w:t>
        </w:r>
        <w:proofErr w:type="spellEnd"/>
        <w:r w:rsidRPr="00190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соревнования</w:t>
        </w:r>
      </w:hyperlink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выступления известных писателей, а также события, которые проходят прямо в библиотеках. Качество оставляет желать лучшего, но ведь дело не </w:t>
      </w:r>
      <w:r w:rsidR="003F6C48"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качестве, а в сути: количество посетителей увеличивается в разы</w:t>
      </w: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305" w:rsidRPr="001907EC" w:rsidRDefault="00203305" w:rsidP="00250713">
      <w:pPr>
        <w:shd w:val="clear" w:color="auto" w:fill="FFFFFF"/>
        <w:spacing w:before="9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05" w:rsidRPr="001907EC" w:rsidRDefault="00867824" w:rsidP="00250713">
      <w:pPr>
        <w:shd w:val="clear" w:color="auto" w:fill="FFFFFF"/>
        <w:spacing w:before="90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03305" w:rsidRDefault="00203305" w:rsidP="00250713">
      <w:pPr>
        <w:shd w:val="clear" w:color="auto" w:fill="FFFFFF"/>
        <w:spacing w:before="90" w:after="0" w:line="240" w:lineRule="auto"/>
        <w:ind w:left="-426"/>
        <w:jc w:val="both"/>
      </w:pPr>
    </w:p>
    <w:p w:rsidR="00FB6A92" w:rsidRPr="00C57431" w:rsidRDefault="00FB6A92" w:rsidP="00BD30AC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431">
        <w:rPr>
          <w:rFonts w:ascii="Times New Roman" w:hAnsi="Times New Roman" w:cs="Times New Roman"/>
          <w:sz w:val="24"/>
          <w:szCs w:val="24"/>
        </w:rPr>
        <w:t>Беляева</w:t>
      </w:r>
      <w:r w:rsidR="00806404" w:rsidRPr="00C57431">
        <w:rPr>
          <w:rFonts w:ascii="Times New Roman" w:hAnsi="Times New Roman" w:cs="Times New Roman"/>
          <w:sz w:val="24"/>
          <w:szCs w:val="24"/>
        </w:rPr>
        <w:t>, Н.Е.</w:t>
      </w:r>
      <w:r w:rsidRPr="00C57431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в интернете: изучение современных читательских практик</w:t>
      </w:r>
      <w:r w:rsidR="004361D2" w:rsidRPr="00C57431">
        <w:rPr>
          <w:rFonts w:ascii="Times New Roman" w:hAnsi="Times New Roman" w:cs="Times New Roman"/>
          <w:sz w:val="24"/>
          <w:szCs w:val="24"/>
        </w:rPr>
        <w:t xml:space="preserve"> / Н.Е. Беляева</w:t>
      </w:r>
      <w:r w:rsidR="00055C73">
        <w:rPr>
          <w:rFonts w:ascii="Times New Roman" w:hAnsi="Times New Roman" w:cs="Times New Roman"/>
          <w:sz w:val="24"/>
          <w:szCs w:val="24"/>
        </w:rPr>
        <w:t>.- Текст: электронный</w:t>
      </w:r>
      <w:r w:rsidR="004361D2" w:rsidRPr="00C57431">
        <w:rPr>
          <w:rFonts w:ascii="Times New Roman" w:hAnsi="Times New Roman" w:cs="Times New Roman"/>
          <w:sz w:val="24"/>
          <w:szCs w:val="24"/>
        </w:rPr>
        <w:t xml:space="preserve"> // Вестник культуры и искусства. – 2017. - №2 (50). – С. 47 – 50.</w:t>
      </w:r>
      <w:r w:rsidR="00867824" w:rsidRPr="00C57431">
        <w:rPr>
          <w:rFonts w:ascii="Times New Roman" w:hAnsi="Times New Roman" w:cs="Times New Roman"/>
          <w:sz w:val="24"/>
          <w:szCs w:val="24"/>
        </w:rPr>
        <w:t xml:space="preserve"> - </w:t>
      </w:r>
      <w:r w:rsidR="00055C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67824" w:rsidRPr="00C57431">
        <w:rPr>
          <w:rFonts w:ascii="Times New Roman" w:hAnsi="Times New Roman" w:cs="Times New Roman"/>
          <w:sz w:val="24"/>
          <w:szCs w:val="24"/>
        </w:rPr>
        <w:t>:</w:t>
      </w:r>
      <w:r w:rsidR="00C341E7"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0E099B" w:rsidRPr="00C57431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https://cyberleninka.ru/article/n/chtenie-hudozhestvennoy-literatury-v-internete-izuchenie-sovremennyh-chitatelskih-praktik/viewer</w:t>
        </w:r>
      </w:hyperlink>
      <w:r w:rsidR="005233FE"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055C73" w:rsidRPr="00C57431" w:rsidRDefault="00055C73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5233FE" w:rsidRPr="00C57431">
        <w:rPr>
          <w:rFonts w:ascii="Times New Roman" w:hAnsi="Times New Roman" w:cs="Times New Roman"/>
          <w:sz w:val="24"/>
          <w:szCs w:val="24"/>
        </w:rPr>
        <w:t>«Блог-пост» объявил победителей</w:t>
      </w:r>
      <w:r>
        <w:rPr>
          <w:rFonts w:ascii="Times New Roman" w:hAnsi="Times New Roman" w:cs="Times New Roman"/>
          <w:sz w:val="24"/>
          <w:szCs w:val="24"/>
        </w:rPr>
        <w:t>.- Текст: электронный</w:t>
      </w:r>
      <w:r w:rsidR="005233FE" w:rsidRPr="00C57431">
        <w:rPr>
          <w:rFonts w:ascii="Times New Roman" w:hAnsi="Times New Roman" w:cs="Times New Roman"/>
          <w:sz w:val="24"/>
          <w:szCs w:val="24"/>
        </w:rPr>
        <w:t xml:space="preserve"> // Читаем вместе. - 2019.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431">
        <w:rPr>
          <w:rFonts w:ascii="Times New Roman" w:hAnsi="Times New Roman" w:cs="Times New Roman"/>
          <w:sz w:val="24"/>
          <w:szCs w:val="24"/>
        </w:rPr>
        <w:t xml:space="preserve">№10. – </w:t>
      </w:r>
      <w:r w:rsidR="005233FE" w:rsidRPr="00C5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233FE" w:rsidRPr="00C57431">
        <w:rPr>
          <w:rFonts w:ascii="Times New Roman" w:hAnsi="Times New Roman" w:cs="Times New Roman"/>
          <w:sz w:val="24"/>
          <w:szCs w:val="24"/>
        </w:rPr>
        <w:t>. 5</w:t>
      </w:r>
      <w:r w:rsidR="00C341E7" w:rsidRPr="00C57431">
        <w:rPr>
          <w:rFonts w:ascii="Times New Roman" w:hAnsi="Times New Roman" w:cs="Times New Roman"/>
          <w:sz w:val="24"/>
          <w:szCs w:val="24"/>
        </w:rPr>
        <w:t>.</w:t>
      </w:r>
      <w:r w:rsidR="00867824" w:rsidRPr="00C57431">
        <w:rPr>
          <w:rFonts w:ascii="Times New Roman" w:hAnsi="Times New Roman" w:cs="Times New Roman"/>
          <w:sz w:val="24"/>
          <w:szCs w:val="24"/>
        </w:rPr>
        <w:t xml:space="preserve"> - </w:t>
      </w:r>
      <w:r w:rsidR="00C341E7" w:rsidRPr="00C5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55C73">
        <w:rPr>
          <w:rFonts w:ascii="Times New Roman" w:hAnsi="Times New Roman" w:cs="Times New Roman"/>
          <w:sz w:val="24"/>
          <w:szCs w:val="24"/>
        </w:rPr>
        <w:t>:</w:t>
      </w:r>
      <w:r w:rsidR="00C341E7"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5233FE" w:rsidRPr="00C57431">
          <w:rPr>
            <w:rStyle w:val="a3"/>
            <w:rFonts w:ascii="Times New Roman" w:hAnsi="Times New Roman" w:cs="Times New Roman"/>
            <w:sz w:val="24"/>
            <w:szCs w:val="24"/>
          </w:rPr>
          <w:t>https://fictionbook.ru/author/litagent_chitaem_vmeste/chitaem_vmeste_navigator_v_mire_knig_n10_2019/</w:t>
        </w:r>
      </w:hyperlink>
      <w:r w:rsidRPr="00055C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055C73" w:rsidRPr="00C57431" w:rsidRDefault="00D34932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564AC" w:rsidRPr="00C574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Влияние на читателя: разные форматы - разные результаты</w:t>
        </w:r>
      </w:hyperlink>
      <w:r w:rsidR="00055C73">
        <w:rPr>
          <w:rFonts w:ascii="Times New Roman" w:hAnsi="Times New Roman" w:cs="Times New Roman"/>
          <w:sz w:val="24"/>
          <w:szCs w:val="24"/>
        </w:rPr>
        <w:t>.- Текст: электронный</w:t>
      </w:r>
      <w:r w:rsidR="001564AC"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867824" w:rsidRPr="00C57431">
        <w:rPr>
          <w:rFonts w:ascii="Times New Roman" w:hAnsi="Times New Roman" w:cs="Times New Roman"/>
          <w:sz w:val="24"/>
          <w:szCs w:val="24"/>
        </w:rPr>
        <w:t xml:space="preserve">// Университетская книга. </w:t>
      </w:r>
      <w:r w:rsidR="00055C73">
        <w:rPr>
          <w:rFonts w:ascii="Times New Roman" w:hAnsi="Times New Roman" w:cs="Times New Roman"/>
          <w:sz w:val="24"/>
          <w:szCs w:val="24"/>
        </w:rPr>
        <w:t>–</w:t>
      </w:r>
      <w:r w:rsidR="00867824"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1564AC" w:rsidRPr="00C57431">
        <w:rPr>
          <w:rFonts w:ascii="Times New Roman" w:hAnsi="Times New Roman" w:cs="Times New Roman"/>
          <w:sz w:val="24"/>
          <w:szCs w:val="24"/>
        </w:rPr>
        <w:t>2014</w:t>
      </w:r>
      <w:r w:rsidR="00055C73">
        <w:rPr>
          <w:rFonts w:ascii="Times New Roman" w:hAnsi="Times New Roman" w:cs="Times New Roman"/>
          <w:sz w:val="24"/>
          <w:szCs w:val="24"/>
        </w:rPr>
        <w:t xml:space="preserve">.- </w:t>
      </w:r>
      <w:r w:rsidR="00055C73" w:rsidRPr="00C57431">
        <w:rPr>
          <w:rFonts w:ascii="Times New Roman" w:hAnsi="Times New Roman" w:cs="Times New Roman"/>
          <w:sz w:val="24"/>
          <w:szCs w:val="24"/>
        </w:rPr>
        <w:t>№2. -</w:t>
      </w:r>
      <w:r w:rsidR="001564AC"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67824" w:rsidRPr="00C57431">
        <w:rPr>
          <w:rFonts w:ascii="Times New Roman" w:hAnsi="Times New Roman" w:cs="Times New Roman"/>
          <w:sz w:val="24"/>
          <w:szCs w:val="24"/>
        </w:rPr>
        <w:t>:</w:t>
      </w:r>
      <w:r w:rsidR="001564AC"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1564AC" w:rsidRPr="00C57431">
          <w:rPr>
            <w:rStyle w:val="a3"/>
            <w:rFonts w:ascii="Times New Roman" w:hAnsi="Times New Roman" w:cs="Times New Roman"/>
            <w:sz w:val="24"/>
            <w:szCs w:val="24"/>
          </w:rPr>
          <w:t>http://www.unkniga.ru/ostraya-tema/2543-vliyanie-na-chitatelya-raznye-formaty.html</w:t>
        </w:r>
      </w:hyperlink>
      <w:r w:rsidR="00055C73" w:rsidRPr="00055C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055C73" w:rsidRPr="00C57431" w:rsidRDefault="00806404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31">
        <w:rPr>
          <w:rFonts w:ascii="Times New Roman" w:hAnsi="Times New Roman" w:cs="Times New Roman"/>
          <w:sz w:val="24"/>
          <w:szCs w:val="24"/>
        </w:rPr>
        <w:t>Дисская</w:t>
      </w:r>
      <w:proofErr w:type="spellEnd"/>
      <w:r w:rsidRPr="00C57431">
        <w:rPr>
          <w:rFonts w:ascii="Times New Roman" w:hAnsi="Times New Roman" w:cs="Times New Roman"/>
          <w:sz w:val="24"/>
          <w:szCs w:val="24"/>
        </w:rPr>
        <w:t>, Н.И.</w:t>
      </w:r>
      <w:r w:rsidR="001564AC"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1564AC" w:rsidRPr="00C574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Пандемия: какие возможности для развития библиотек она открывает?</w:t>
        </w:r>
      </w:hyperlink>
      <w:proofErr w:type="gramStart"/>
      <w:r w:rsidR="00055C73" w:rsidRPr="00055C73">
        <w:rPr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5C73">
        <w:rPr>
          <w:rFonts w:ascii="Times New Roman" w:hAnsi="Times New Roman" w:cs="Times New Roman"/>
          <w:sz w:val="24"/>
          <w:szCs w:val="24"/>
        </w:rPr>
        <w:t>- Текст: электронный</w:t>
      </w:r>
      <w:r w:rsidR="001564AC" w:rsidRPr="00C57431">
        <w:rPr>
          <w:rFonts w:ascii="Times New Roman" w:hAnsi="Times New Roman" w:cs="Times New Roman"/>
          <w:sz w:val="24"/>
          <w:szCs w:val="24"/>
        </w:rPr>
        <w:t xml:space="preserve"> // Университетская книга. - 2020</w:t>
      </w:r>
      <w:r w:rsidR="00867824" w:rsidRPr="00C57431">
        <w:rPr>
          <w:rFonts w:ascii="Times New Roman" w:hAnsi="Times New Roman" w:cs="Times New Roman"/>
          <w:sz w:val="24"/>
          <w:szCs w:val="24"/>
        </w:rPr>
        <w:t>. -</w:t>
      </w:r>
      <w:r w:rsidR="00055C73" w:rsidRPr="00055C73">
        <w:rPr>
          <w:rFonts w:ascii="Times New Roman" w:hAnsi="Times New Roman" w:cs="Times New Roman"/>
          <w:sz w:val="24"/>
          <w:szCs w:val="24"/>
        </w:rPr>
        <w:t xml:space="preserve"> </w:t>
      </w:r>
      <w:r w:rsidR="00055C73" w:rsidRPr="00C57431">
        <w:rPr>
          <w:rFonts w:ascii="Times New Roman" w:hAnsi="Times New Roman" w:cs="Times New Roman"/>
          <w:sz w:val="24"/>
          <w:szCs w:val="24"/>
        </w:rPr>
        <w:t xml:space="preserve">№7. – </w:t>
      </w:r>
      <w:r w:rsidR="00867824"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1564AC"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67824" w:rsidRPr="00C57431">
        <w:rPr>
          <w:rFonts w:ascii="Times New Roman" w:hAnsi="Times New Roman" w:cs="Times New Roman"/>
          <w:sz w:val="24"/>
          <w:szCs w:val="24"/>
        </w:rPr>
        <w:t>:</w:t>
      </w:r>
      <w:r w:rsidR="001564AC"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1564AC" w:rsidRPr="00C57431">
          <w:rPr>
            <w:rStyle w:val="a3"/>
            <w:rFonts w:ascii="Times New Roman" w:hAnsi="Times New Roman" w:cs="Times New Roman"/>
            <w:sz w:val="24"/>
            <w:szCs w:val="24"/>
          </w:rPr>
          <w:t>http://www.unkniga.ru/biblioteki/bibdelo/10991-pandemiya-kakie-vozmozhnosti-dlya-razvitiya-bibliotek-ona-otkryvaet.html</w:t>
        </w:r>
      </w:hyperlink>
      <w:r w:rsidR="00055C73" w:rsidRPr="00055C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055C73" w:rsidRPr="00C57431" w:rsidRDefault="00806404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431">
        <w:rPr>
          <w:rFonts w:ascii="Times New Roman" w:hAnsi="Times New Roman" w:cs="Times New Roman"/>
          <w:sz w:val="24"/>
          <w:szCs w:val="24"/>
        </w:rPr>
        <w:t>Костенко, Е.</w:t>
      </w:r>
      <w:r w:rsidR="00427BC6"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FB6A92" w:rsidRPr="00C57431">
        <w:rPr>
          <w:rFonts w:ascii="Times New Roman" w:hAnsi="Times New Roman" w:cs="Times New Roman"/>
          <w:sz w:val="24"/>
          <w:szCs w:val="24"/>
        </w:rPr>
        <w:t xml:space="preserve">Библиотека и </w:t>
      </w:r>
      <w:proofErr w:type="spellStart"/>
      <w:r w:rsidR="00FB6A92" w:rsidRPr="00C57431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FB6A92" w:rsidRPr="00C57431">
        <w:rPr>
          <w:rFonts w:ascii="Times New Roman" w:hAnsi="Times New Roman" w:cs="Times New Roman"/>
          <w:sz w:val="24"/>
          <w:szCs w:val="24"/>
        </w:rPr>
        <w:t>. Работа над ошибками</w:t>
      </w:r>
      <w:r w:rsidR="00055C73" w:rsidRPr="00055C73">
        <w:rPr>
          <w:rFonts w:ascii="Times New Roman" w:hAnsi="Times New Roman" w:cs="Times New Roman"/>
          <w:sz w:val="24"/>
          <w:szCs w:val="24"/>
        </w:rPr>
        <w:t xml:space="preserve"> / </w:t>
      </w:r>
      <w:r w:rsidR="00055C73">
        <w:rPr>
          <w:rFonts w:ascii="Times New Roman" w:hAnsi="Times New Roman" w:cs="Times New Roman"/>
          <w:sz w:val="24"/>
          <w:szCs w:val="24"/>
        </w:rPr>
        <w:t>Е. Костенко</w:t>
      </w:r>
      <w:r w:rsidR="00055C73">
        <w:rPr>
          <w:rFonts w:ascii="Times New Roman" w:hAnsi="Times New Roman" w:cs="Times New Roman"/>
          <w:sz w:val="24"/>
          <w:szCs w:val="24"/>
        </w:rPr>
        <w:t>.- Текст: электронный</w:t>
      </w:r>
      <w:r w:rsidR="00055C7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055C73" w:rsidRPr="00055C73">
        <w:rPr>
          <w:rFonts w:ascii="Times New Roman" w:hAnsi="Times New Roman" w:cs="Times New Roman"/>
          <w:color w:val="000000"/>
          <w:sz w:val="24"/>
          <w:szCs w:val="24"/>
        </w:rPr>
        <w:t>Биб</w:t>
      </w:r>
      <w:proofErr w:type="spellEnd"/>
      <w:r w:rsidR="00055C73" w:rsidRPr="00055C73">
        <w:rPr>
          <w:rFonts w:ascii="Times New Roman" w:hAnsi="Times New Roman" w:cs="Times New Roman"/>
          <w:color w:val="000000"/>
          <w:sz w:val="24"/>
          <w:szCs w:val="24"/>
        </w:rPr>
        <w:t>:)Лаб... (лаборатория? лабиринты?)</w:t>
      </w:r>
      <w:proofErr w:type="gramStart"/>
      <w:r w:rsidR="00055C73" w:rsidRPr="00055C7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055C73" w:rsidRPr="00055C73">
        <w:rPr>
          <w:rFonts w:ascii="Times New Roman" w:hAnsi="Times New Roman" w:cs="Times New Roman"/>
          <w:color w:val="000000"/>
          <w:sz w:val="24"/>
          <w:szCs w:val="24"/>
        </w:rPr>
        <w:t xml:space="preserve"> "Кладовая" с запасами профессионального библиотечного "изюма"</w:t>
      </w:r>
      <w:r w:rsidR="00055C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55C73" w:rsidRPr="00055C7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055C73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055C73" w:rsidRPr="00055C73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055C73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="00055C73" w:rsidRPr="00055C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5C73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867824" w:rsidRPr="00C57431">
        <w:rPr>
          <w:rFonts w:ascii="Times New Roman" w:hAnsi="Times New Roman" w:cs="Times New Roman"/>
          <w:sz w:val="24"/>
          <w:szCs w:val="24"/>
        </w:rPr>
        <w:t>:</w:t>
      </w:r>
      <w:r w:rsidR="00427BC6"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427BC6" w:rsidRPr="00C57431">
          <w:rPr>
            <w:rStyle w:val="a3"/>
            <w:rFonts w:ascii="Times New Roman" w:hAnsi="Times New Roman" w:cs="Times New Roman"/>
            <w:sz w:val="24"/>
            <w:szCs w:val="24"/>
          </w:rPr>
          <w:t>http://library-labirint-laboratoria.blogspot.com/2018/01/blog-post_11.html</w:t>
        </w:r>
      </w:hyperlink>
      <w:r w:rsidR="00055C73" w:rsidRPr="00055C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5233FE" w:rsidRPr="00C57431" w:rsidRDefault="005233FE" w:rsidP="00BD30AC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31">
        <w:rPr>
          <w:rFonts w:ascii="Times New Roman" w:hAnsi="Times New Roman" w:cs="Times New Roman"/>
          <w:color w:val="000000"/>
          <w:sz w:val="24"/>
          <w:szCs w:val="24"/>
        </w:rPr>
        <w:t>Новые форматы коммуникации с читателем // Книжная индустрия. –</w:t>
      </w:r>
      <w:r w:rsidR="00055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431">
        <w:rPr>
          <w:rFonts w:ascii="Times New Roman" w:hAnsi="Times New Roman" w:cs="Times New Roman"/>
          <w:color w:val="000000"/>
          <w:sz w:val="24"/>
          <w:szCs w:val="24"/>
        </w:rPr>
        <w:t xml:space="preserve">2015. – </w:t>
      </w:r>
      <w:r w:rsidR="00055C73" w:rsidRPr="00C57431">
        <w:rPr>
          <w:rFonts w:ascii="Times New Roman" w:hAnsi="Times New Roman" w:cs="Times New Roman"/>
          <w:color w:val="000000"/>
          <w:sz w:val="24"/>
          <w:szCs w:val="24"/>
        </w:rPr>
        <w:t xml:space="preserve">№6. - </w:t>
      </w:r>
      <w:r w:rsidR="00055C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57431">
        <w:rPr>
          <w:rFonts w:ascii="Times New Roman" w:hAnsi="Times New Roman" w:cs="Times New Roman"/>
          <w:color w:val="000000"/>
          <w:sz w:val="24"/>
          <w:szCs w:val="24"/>
        </w:rPr>
        <w:t>. 20 – 26.</w:t>
      </w:r>
    </w:p>
    <w:p w:rsidR="00055C73" w:rsidRPr="00D34932" w:rsidRDefault="00DF1F34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932">
        <w:rPr>
          <w:rFonts w:ascii="Times New Roman" w:hAnsi="Times New Roman" w:cs="Times New Roman"/>
          <w:sz w:val="24"/>
          <w:szCs w:val="24"/>
        </w:rPr>
        <w:t>Роговенко</w:t>
      </w:r>
      <w:proofErr w:type="spellEnd"/>
      <w:r w:rsidR="00806404" w:rsidRPr="00D34932">
        <w:rPr>
          <w:rFonts w:ascii="Times New Roman" w:hAnsi="Times New Roman" w:cs="Times New Roman"/>
          <w:sz w:val="24"/>
          <w:szCs w:val="24"/>
        </w:rPr>
        <w:t>, И.</w:t>
      </w:r>
      <w:r w:rsidRPr="00D34932">
        <w:rPr>
          <w:rFonts w:ascii="Times New Roman" w:hAnsi="Times New Roman" w:cs="Times New Roman"/>
          <w:sz w:val="24"/>
          <w:szCs w:val="24"/>
        </w:rPr>
        <w:t xml:space="preserve"> 10 крутых практик в библиотеках</w:t>
      </w:r>
      <w:r w:rsidR="00D34932" w:rsidRPr="00D34932">
        <w:rPr>
          <w:rFonts w:ascii="Times New Roman" w:hAnsi="Times New Roman" w:cs="Times New Roman"/>
          <w:sz w:val="24"/>
          <w:szCs w:val="24"/>
        </w:rPr>
        <w:t>.- 21.07</w:t>
      </w:r>
      <w:r w:rsidR="00D34932" w:rsidRPr="00D34932">
        <w:rPr>
          <w:rFonts w:ascii="Times New Roman" w:hAnsi="Times New Roman" w:cs="Times New Roman"/>
          <w:sz w:val="24"/>
          <w:szCs w:val="24"/>
        </w:rPr>
        <w:t>.2019. –</w:t>
      </w:r>
      <w:r w:rsidR="00055C73" w:rsidRPr="00D34932">
        <w:rPr>
          <w:rFonts w:ascii="Times New Roman" w:hAnsi="Times New Roman" w:cs="Times New Roman"/>
          <w:sz w:val="24"/>
          <w:szCs w:val="24"/>
        </w:rPr>
        <w:t xml:space="preserve"> Текст: электронный</w:t>
      </w:r>
      <w:r w:rsidR="00055C73" w:rsidRPr="00D34932">
        <w:rPr>
          <w:rFonts w:ascii="Times New Roman" w:hAnsi="Times New Roman" w:cs="Times New Roman"/>
          <w:sz w:val="24"/>
          <w:szCs w:val="24"/>
        </w:rPr>
        <w:t xml:space="preserve"> // Яндекс. Дзен.</w:t>
      </w:r>
      <w:r w:rsidR="00867824" w:rsidRPr="00D34932">
        <w:rPr>
          <w:rFonts w:ascii="Times New Roman" w:hAnsi="Times New Roman" w:cs="Times New Roman"/>
          <w:sz w:val="24"/>
          <w:szCs w:val="24"/>
        </w:rPr>
        <w:t xml:space="preserve"> -</w:t>
      </w:r>
      <w:r w:rsidRPr="00D349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493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67824" w:rsidRPr="00D34932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D34932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https://zen.yandex.ru/media/id/5d32b3bffe289100ae1235b5/10-kreativnyh-praktik-v-bibliotekah-5d32b4a0f0d4f400acf82561</w:t>
        </w:r>
      </w:hyperlink>
      <w:r w:rsidR="00055C73" w:rsidRPr="00D3493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5C73" w:rsidRPr="00D34932"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055C73" w:rsidRPr="00C57431" w:rsidRDefault="00806404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31">
        <w:rPr>
          <w:rFonts w:ascii="Times New Roman" w:hAnsi="Times New Roman" w:cs="Times New Roman"/>
          <w:color w:val="000000"/>
          <w:sz w:val="24"/>
          <w:szCs w:val="24"/>
        </w:rPr>
        <w:t>Рубанова</w:t>
      </w:r>
      <w:proofErr w:type="spellEnd"/>
      <w:r w:rsidRPr="00C57431">
        <w:rPr>
          <w:rFonts w:ascii="Times New Roman" w:hAnsi="Times New Roman" w:cs="Times New Roman"/>
          <w:color w:val="000000"/>
          <w:sz w:val="24"/>
          <w:szCs w:val="24"/>
        </w:rPr>
        <w:t>, Т.Д.</w:t>
      </w:r>
      <w:r w:rsidR="00DD1596" w:rsidRPr="00C57431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 чтения в пространстве книжных социальных сетей / Т.Д. </w:t>
      </w:r>
      <w:proofErr w:type="spellStart"/>
      <w:r w:rsidR="00DD1596" w:rsidRPr="00C57431">
        <w:rPr>
          <w:rFonts w:ascii="Times New Roman" w:hAnsi="Times New Roman" w:cs="Times New Roman"/>
          <w:color w:val="000000"/>
          <w:sz w:val="24"/>
          <w:szCs w:val="24"/>
        </w:rPr>
        <w:t>Рубанова</w:t>
      </w:r>
      <w:proofErr w:type="spellEnd"/>
      <w:r w:rsidR="00D34932">
        <w:rPr>
          <w:rFonts w:ascii="Times New Roman" w:hAnsi="Times New Roman" w:cs="Times New Roman"/>
          <w:color w:val="000000"/>
          <w:sz w:val="24"/>
          <w:szCs w:val="24"/>
        </w:rPr>
        <w:t>.- Текст: электронный</w:t>
      </w:r>
      <w:r w:rsidR="00DD1596" w:rsidRPr="00C57431">
        <w:rPr>
          <w:rFonts w:ascii="Times New Roman" w:hAnsi="Times New Roman" w:cs="Times New Roman"/>
          <w:color w:val="000000"/>
          <w:sz w:val="24"/>
          <w:szCs w:val="24"/>
        </w:rPr>
        <w:t xml:space="preserve"> // Вестник культуры и искусств. – 2018. - №3 (55). – С. 45 – 53.</w:t>
      </w:r>
      <w:r w:rsidR="008B7B0D" w:rsidRPr="00C57431">
        <w:rPr>
          <w:rFonts w:ascii="Times New Roman" w:hAnsi="Times New Roman" w:cs="Times New Roman"/>
          <w:sz w:val="24"/>
          <w:szCs w:val="24"/>
        </w:rPr>
        <w:t xml:space="preserve"> -</w:t>
      </w:r>
      <w:r w:rsidR="00594A7D" w:rsidRPr="00C57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932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8B7B0D" w:rsidRPr="00C574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D1596" w:rsidRPr="00C57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6" w:history="1">
        <w:r w:rsidR="00DD1596" w:rsidRPr="00C57431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https://cyberleninka.ru/article/n/podderzhka-chteniya-v-prostranstve-knizhnyh-sotsialnyh-setey/viewer</w:t>
        </w:r>
      </w:hyperlink>
      <w:r w:rsidR="00055C73" w:rsidRPr="00055C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055C73" w:rsidRPr="00C57431" w:rsidRDefault="00D34932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01E91" w:rsidRPr="00C574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Социальные сети как инструмент продвижения чтения и библиотечных услуг</w:t>
        </w:r>
      </w:hyperlink>
      <w:r w:rsidR="00401E91" w:rsidRPr="00C57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общие методические рекомендации и практический опыт / сост. С. А. Кузнецов, Т. А. </w:t>
      </w:r>
      <w:proofErr w:type="spellStart"/>
      <w:r w:rsidR="00401E91" w:rsidRPr="00C57431">
        <w:rPr>
          <w:rFonts w:ascii="Times New Roman" w:hAnsi="Times New Roman" w:cs="Times New Roman"/>
          <w:sz w:val="24"/>
          <w:szCs w:val="24"/>
          <w:shd w:val="clear" w:color="auto" w:fill="FFFFFF"/>
        </w:rPr>
        <w:t>Брыгина</w:t>
      </w:r>
      <w:proofErr w:type="spellEnd"/>
      <w:r w:rsidR="00401E91" w:rsidRPr="00C57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И. </w:t>
      </w:r>
      <w:proofErr w:type="spellStart"/>
      <w:r w:rsidR="00401E91" w:rsidRPr="00C57431">
        <w:rPr>
          <w:rFonts w:ascii="Times New Roman" w:hAnsi="Times New Roman" w:cs="Times New Roman"/>
          <w:sz w:val="24"/>
          <w:szCs w:val="24"/>
          <w:shd w:val="clear" w:color="auto" w:fill="FFFFFF"/>
        </w:rPr>
        <w:t>Иноземцева</w:t>
      </w:r>
      <w:proofErr w:type="spellEnd"/>
      <w:proofErr w:type="gramStart"/>
      <w:r w:rsidR="00401E91" w:rsidRPr="00C57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401E91" w:rsidRPr="00C57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ГБУК «СКУНБ им. Лермонтова». – Ставрополь, 2018. – 50 с.</w:t>
      </w:r>
      <w:r w:rsidR="008B7B0D" w:rsidRPr="00C57431">
        <w:rPr>
          <w:rFonts w:ascii="Times New Roman" w:hAnsi="Times New Roman" w:cs="Times New Roman"/>
          <w:sz w:val="24"/>
          <w:szCs w:val="24"/>
        </w:rPr>
        <w:t xml:space="preserve">  -</w:t>
      </w:r>
      <w:r w:rsidR="00594A7D" w:rsidRPr="00C5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B7B0D" w:rsidRPr="00C57431">
        <w:rPr>
          <w:rFonts w:ascii="Times New Roman" w:hAnsi="Times New Roman" w:cs="Times New Roman"/>
          <w:sz w:val="24"/>
          <w:szCs w:val="24"/>
        </w:rPr>
        <w:t>:</w:t>
      </w:r>
      <w:r w:rsidR="00867824"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594A7D" w:rsidRPr="00C57431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https://drive.google.com/file/d/1Vv4Y3VffzReqTlckBML6wKXkll3pRp05/view</w:t>
        </w:r>
      </w:hyperlink>
      <w:r w:rsidR="00055C73" w:rsidRPr="00055C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(дата обращения 15.07.2020)</w:t>
      </w:r>
      <w:r>
        <w:rPr>
          <w:rFonts w:ascii="Times New Roman" w:hAnsi="Times New Roman" w:cs="Times New Roman"/>
          <w:sz w:val="24"/>
          <w:szCs w:val="24"/>
        </w:rPr>
        <w:t>.- Текст: электронный</w:t>
      </w:r>
    </w:p>
    <w:p w:rsidR="005233FE" w:rsidRPr="00C57431" w:rsidRDefault="005233FE" w:rsidP="00BD30AC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31">
        <w:rPr>
          <w:rFonts w:ascii="Times New Roman" w:hAnsi="Times New Roman" w:cs="Times New Roman"/>
          <w:color w:val="000000"/>
          <w:sz w:val="24"/>
          <w:szCs w:val="24"/>
        </w:rPr>
        <w:t>Халилов, Д. Маркетинг в социальных сетях. – М.: Манн, Иванов и Фербер, 2017. – 240 с.</w:t>
      </w:r>
    </w:p>
    <w:p w:rsidR="00055C73" w:rsidRPr="00C57431" w:rsidRDefault="008E685C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7431">
        <w:rPr>
          <w:rFonts w:ascii="Times New Roman" w:hAnsi="Times New Roman" w:cs="Times New Roman"/>
          <w:sz w:val="24"/>
          <w:szCs w:val="24"/>
        </w:rPr>
        <w:t>Чернова</w:t>
      </w:r>
      <w:r w:rsidR="00806404" w:rsidRPr="00C57431">
        <w:rPr>
          <w:rFonts w:ascii="Times New Roman" w:hAnsi="Times New Roman" w:cs="Times New Roman"/>
          <w:sz w:val="24"/>
          <w:szCs w:val="24"/>
        </w:rPr>
        <w:t>, Т.Н.</w:t>
      </w:r>
      <w:r w:rsidRPr="00C57431">
        <w:rPr>
          <w:rFonts w:ascii="Times New Roman" w:hAnsi="Times New Roman" w:cs="Times New Roman"/>
          <w:sz w:val="24"/>
          <w:szCs w:val="24"/>
        </w:rPr>
        <w:t xml:space="preserve">  Социальные сети как инструмент продвижения чтения: анализ деятельности муниципальных библиотек Брянской области / Т.Н. Чернова</w:t>
      </w:r>
      <w:r w:rsidR="00D34932">
        <w:rPr>
          <w:rFonts w:ascii="Times New Roman" w:hAnsi="Times New Roman" w:cs="Times New Roman"/>
          <w:sz w:val="24"/>
          <w:szCs w:val="24"/>
        </w:rPr>
        <w:t>.- Текст: электронный</w:t>
      </w:r>
      <w:r w:rsidRPr="00C57431">
        <w:rPr>
          <w:rFonts w:ascii="Times New Roman" w:hAnsi="Times New Roman" w:cs="Times New Roman"/>
          <w:sz w:val="24"/>
          <w:szCs w:val="24"/>
        </w:rPr>
        <w:t xml:space="preserve"> // Чтение и время: матер. </w:t>
      </w:r>
      <w:r w:rsidRPr="00C5743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57431">
        <w:rPr>
          <w:rFonts w:ascii="Times New Roman" w:hAnsi="Times New Roman" w:cs="Times New Roman"/>
          <w:sz w:val="24"/>
          <w:szCs w:val="24"/>
        </w:rPr>
        <w:t>-й науч.-</w:t>
      </w:r>
      <w:proofErr w:type="spellStart"/>
      <w:r w:rsidRPr="00C5743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574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43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57431">
        <w:rPr>
          <w:rFonts w:ascii="Times New Roman" w:hAnsi="Times New Roman" w:cs="Times New Roman"/>
          <w:sz w:val="24"/>
          <w:szCs w:val="24"/>
        </w:rPr>
        <w:t xml:space="preserve">.: 12 сентября 2018 г. / </w:t>
      </w:r>
      <w:proofErr w:type="spellStart"/>
      <w:r w:rsidRPr="00C57431">
        <w:rPr>
          <w:rFonts w:ascii="Times New Roman" w:hAnsi="Times New Roman" w:cs="Times New Roman"/>
          <w:sz w:val="24"/>
          <w:szCs w:val="24"/>
        </w:rPr>
        <w:t>Брян</w:t>
      </w:r>
      <w:proofErr w:type="spellEnd"/>
      <w:r w:rsidRPr="00C57431">
        <w:rPr>
          <w:rFonts w:ascii="Times New Roman" w:hAnsi="Times New Roman" w:cs="Times New Roman"/>
          <w:sz w:val="24"/>
          <w:szCs w:val="24"/>
        </w:rPr>
        <w:t xml:space="preserve">. Обл. науч. </w:t>
      </w:r>
      <w:proofErr w:type="spellStart"/>
      <w:r w:rsidRPr="00C57431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C57431">
        <w:rPr>
          <w:rFonts w:ascii="Times New Roman" w:hAnsi="Times New Roman" w:cs="Times New Roman"/>
          <w:sz w:val="24"/>
          <w:szCs w:val="24"/>
        </w:rPr>
        <w:t xml:space="preserve">. Б-ка им. Ф.И. Тютчева. – Брянск, 2019. – С. 29 – 37.  </w:t>
      </w:r>
      <w:r w:rsidR="008B7B0D" w:rsidRPr="00C57431">
        <w:rPr>
          <w:rFonts w:ascii="Times New Roman" w:hAnsi="Times New Roman" w:cs="Times New Roman"/>
          <w:sz w:val="24"/>
          <w:szCs w:val="24"/>
        </w:rPr>
        <w:t xml:space="preserve">- </w:t>
      </w:r>
      <w:r w:rsidR="00D3493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B7B0D" w:rsidRPr="00C57431">
        <w:rPr>
          <w:rFonts w:ascii="Times New Roman" w:hAnsi="Times New Roman" w:cs="Times New Roman"/>
          <w:sz w:val="24"/>
          <w:szCs w:val="24"/>
        </w:rPr>
        <w:t>:</w:t>
      </w:r>
      <w:r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C57431">
          <w:rPr>
            <w:rStyle w:val="a3"/>
            <w:rFonts w:ascii="Times New Roman" w:hAnsi="Times New Roman" w:cs="Times New Roman"/>
            <w:sz w:val="24"/>
            <w:szCs w:val="24"/>
          </w:rPr>
          <w:t>https://libryansk.ru/files/project/chtenie_i_vremya_2018/text/bonub.pdf</w:t>
        </w:r>
      </w:hyperlink>
      <w:r w:rsidR="00055C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055C73" w:rsidRPr="00C57431" w:rsidRDefault="00881078" w:rsidP="00055C73">
      <w:pPr>
        <w:pStyle w:val="a6"/>
        <w:numPr>
          <w:ilvl w:val="0"/>
          <w:numId w:val="5"/>
        </w:numPr>
        <w:shd w:val="clear" w:color="auto" w:fill="FFFFFF"/>
        <w:spacing w:before="9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31">
        <w:rPr>
          <w:rFonts w:ascii="Times New Roman" w:hAnsi="Times New Roman" w:cs="Times New Roman"/>
          <w:sz w:val="24"/>
          <w:szCs w:val="24"/>
        </w:rPr>
        <w:t>Шартье</w:t>
      </w:r>
      <w:proofErr w:type="spellEnd"/>
      <w:r w:rsidR="00806404" w:rsidRPr="00C57431">
        <w:rPr>
          <w:rFonts w:ascii="Times New Roman" w:hAnsi="Times New Roman" w:cs="Times New Roman"/>
          <w:sz w:val="24"/>
          <w:szCs w:val="24"/>
        </w:rPr>
        <w:t>, Р.</w:t>
      </w:r>
      <w:r w:rsidRPr="00C57431">
        <w:rPr>
          <w:rFonts w:ascii="Times New Roman" w:hAnsi="Times New Roman" w:cs="Times New Roman"/>
          <w:sz w:val="24"/>
          <w:szCs w:val="24"/>
        </w:rPr>
        <w:t xml:space="preserve"> Читат</w:t>
      </w:r>
      <w:r w:rsidR="00C01A4D" w:rsidRPr="00C57431">
        <w:rPr>
          <w:rFonts w:ascii="Times New Roman" w:hAnsi="Times New Roman" w:cs="Times New Roman"/>
          <w:sz w:val="24"/>
          <w:szCs w:val="24"/>
        </w:rPr>
        <w:t>ель в постоянно меняющемся мире</w:t>
      </w:r>
      <w:r w:rsidR="00D34932" w:rsidRPr="00D34932">
        <w:rPr>
          <w:rFonts w:ascii="Times New Roman" w:hAnsi="Times New Roman" w:cs="Times New Roman"/>
          <w:sz w:val="24"/>
          <w:szCs w:val="24"/>
        </w:rPr>
        <w:t xml:space="preserve"> /</w:t>
      </w:r>
      <w:r w:rsidR="00D3493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34932">
        <w:rPr>
          <w:rFonts w:ascii="Times New Roman" w:hAnsi="Times New Roman" w:cs="Times New Roman"/>
          <w:sz w:val="24"/>
          <w:szCs w:val="24"/>
        </w:rPr>
        <w:t>Шартье</w:t>
      </w:r>
      <w:proofErr w:type="spellEnd"/>
      <w:r w:rsidR="00D34932">
        <w:rPr>
          <w:rFonts w:ascii="Times New Roman" w:hAnsi="Times New Roman" w:cs="Times New Roman"/>
          <w:sz w:val="24"/>
          <w:szCs w:val="24"/>
        </w:rPr>
        <w:t xml:space="preserve">, пер. И. </w:t>
      </w:r>
      <w:proofErr w:type="spellStart"/>
      <w:r w:rsidR="00D34932">
        <w:rPr>
          <w:rFonts w:ascii="Times New Roman" w:hAnsi="Times New Roman" w:cs="Times New Roman"/>
          <w:sz w:val="24"/>
          <w:szCs w:val="24"/>
        </w:rPr>
        <w:t>Стаф</w:t>
      </w:r>
      <w:proofErr w:type="spellEnd"/>
      <w:r w:rsidR="00C01A4D" w:rsidRPr="00C57431">
        <w:rPr>
          <w:rFonts w:ascii="Times New Roman" w:hAnsi="Times New Roman" w:cs="Times New Roman"/>
          <w:sz w:val="24"/>
          <w:szCs w:val="24"/>
        </w:rPr>
        <w:t>.</w:t>
      </w:r>
      <w:r w:rsidR="00D34932">
        <w:rPr>
          <w:rFonts w:ascii="Times New Roman" w:hAnsi="Times New Roman" w:cs="Times New Roman"/>
          <w:sz w:val="24"/>
          <w:szCs w:val="24"/>
        </w:rPr>
        <w:t xml:space="preserve"> – Текст: электронный // Журнальный зал: </w:t>
      </w:r>
      <w:r w:rsidR="00D34932" w:rsidRPr="00D34932">
        <w:rPr>
          <w:rFonts w:ascii="Times New Roman" w:hAnsi="Times New Roman" w:cs="Times New Roman"/>
          <w:sz w:val="24"/>
          <w:szCs w:val="24"/>
        </w:rPr>
        <w:t>[</w:t>
      </w:r>
      <w:r w:rsidR="00D34932">
        <w:rPr>
          <w:rFonts w:ascii="Times New Roman" w:hAnsi="Times New Roman" w:cs="Times New Roman"/>
          <w:sz w:val="24"/>
          <w:szCs w:val="24"/>
        </w:rPr>
        <w:t>сайт</w:t>
      </w:r>
      <w:r w:rsidR="00D34932" w:rsidRPr="00D34932">
        <w:rPr>
          <w:rFonts w:ascii="Times New Roman" w:hAnsi="Times New Roman" w:cs="Times New Roman"/>
          <w:sz w:val="24"/>
          <w:szCs w:val="24"/>
        </w:rPr>
        <w:t>]</w:t>
      </w:r>
      <w:r w:rsidR="008B7B0D" w:rsidRPr="00C57431">
        <w:rPr>
          <w:rFonts w:ascii="Times New Roman" w:hAnsi="Times New Roman" w:cs="Times New Roman"/>
          <w:sz w:val="24"/>
          <w:szCs w:val="24"/>
        </w:rPr>
        <w:t>. -</w:t>
      </w:r>
      <w:r w:rsidRPr="00C57431">
        <w:rPr>
          <w:rFonts w:ascii="Times New Roman" w:hAnsi="Times New Roman" w:cs="Times New Roman"/>
          <w:sz w:val="24"/>
          <w:szCs w:val="24"/>
        </w:rPr>
        <w:t xml:space="preserve"> </w:t>
      </w:r>
      <w:r w:rsidR="00D34932">
        <w:rPr>
          <w:rFonts w:ascii="Times New Roman" w:hAnsi="Times New Roman" w:cs="Times New Roman"/>
          <w:sz w:val="24"/>
          <w:szCs w:val="24"/>
          <w:lang w:val="en-US"/>
        </w:rPr>
        <w:t>URL</w:t>
      </w:r>
      <w:bookmarkStart w:id="0" w:name="_GoBack"/>
      <w:bookmarkEnd w:id="0"/>
      <w:r w:rsidR="008B7B0D" w:rsidRPr="00C57431">
        <w:rPr>
          <w:rFonts w:ascii="Times New Roman" w:hAnsi="Times New Roman" w:cs="Times New Roman"/>
          <w:sz w:val="24"/>
          <w:szCs w:val="24"/>
        </w:rPr>
        <w:t>:</w:t>
      </w:r>
      <w:r w:rsidRPr="00C5743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C57431">
          <w:rPr>
            <w:rStyle w:val="a3"/>
            <w:rFonts w:ascii="Times New Roman" w:hAnsi="Times New Roman" w:cs="Times New Roman"/>
            <w:sz w:val="24"/>
            <w:szCs w:val="24"/>
          </w:rPr>
          <w:t>https://magazines.gorky.media/inostran/2009/7/chitatel-v-postoyanno-menyayushhemsya-mire.html</w:t>
        </w:r>
      </w:hyperlink>
      <w:r w:rsidR="00055C73" w:rsidRPr="00055C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55C73">
        <w:rPr>
          <w:rFonts w:ascii="Times New Roman" w:hAnsi="Times New Roman" w:cs="Times New Roman"/>
          <w:sz w:val="24"/>
          <w:szCs w:val="24"/>
        </w:rPr>
        <w:t>(дата обращения 15.07.2020)</w:t>
      </w:r>
    </w:p>
    <w:p w:rsidR="00C01A4D" w:rsidRPr="00C57431" w:rsidRDefault="00C01A4D" w:rsidP="00250713">
      <w:pPr>
        <w:shd w:val="clear" w:color="auto" w:fill="FFFFFF"/>
        <w:spacing w:before="9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C01A4D" w:rsidRPr="00C57431" w:rsidSect="00F67A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87"/>
    <w:multiLevelType w:val="hybridMultilevel"/>
    <w:tmpl w:val="8182F5B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5D66A90"/>
    <w:multiLevelType w:val="multilevel"/>
    <w:tmpl w:val="B4548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1B79CD"/>
    <w:multiLevelType w:val="multilevel"/>
    <w:tmpl w:val="F2FA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1176"/>
    <w:multiLevelType w:val="multilevel"/>
    <w:tmpl w:val="3CA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9148E"/>
    <w:multiLevelType w:val="multilevel"/>
    <w:tmpl w:val="615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A"/>
    <w:rsid w:val="00013D64"/>
    <w:rsid w:val="00051423"/>
    <w:rsid w:val="00055C73"/>
    <w:rsid w:val="000735AF"/>
    <w:rsid w:val="000C731D"/>
    <w:rsid w:val="000E099B"/>
    <w:rsid w:val="000F01EA"/>
    <w:rsid w:val="00113507"/>
    <w:rsid w:val="00114797"/>
    <w:rsid w:val="001564AC"/>
    <w:rsid w:val="00175D39"/>
    <w:rsid w:val="001819AA"/>
    <w:rsid w:val="001907EC"/>
    <w:rsid w:val="001912C6"/>
    <w:rsid w:val="00203305"/>
    <w:rsid w:val="0024379C"/>
    <w:rsid w:val="00250713"/>
    <w:rsid w:val="00271187"/>
    <w:rsid w:val="0027520F"/>
    <w:rsid w:val="002766FA"/>
    <w:rsid w:val="002929F3"/>
    <w:rsid w:val="002E3A87"/>
    <w:rsid w:val="003D07C6"/>
    <w:rsid w:val="003D36DA"/>
    <w:rsid w:val="003E51ED"/>
    <w:rsid w:val="003F6C48"/>
    <w:rsid w:val="00401E91"/>
    <w:rsid w:val="00427BC6"/>
    <w:rsid w:val="00430AEF"/>
    <w:rsid w:val="004361D2"/>
    <w:rsid w:val="00455054"/>
    <w:rsid w:val="004869D2"/>
    <w:rsid w:val="00502D72"/>
    <w:rsid w:val="00522B5E"/>
    <w:rsid w:val="005233FE"/>
    <w:rsid w:val="005500A3"/>
    <w:rsid w:val="00550C42"/>
    <w:rsid w:val="0056472E"/>
    <w:rsid w:val="00594A7D"/>
    <w:rsid w:val="005B7535"/>
    <w:rsid w:val="005D3C25"/>
    <w:rsid w:val="00640470"/>
    <w:rsid w:val="00657125"/>
    <w:rsid w:val="00661F1F"/>
    <w:rsid w:val="00694DBD"/>
    <w:rsid w:val="006C4D9F"/>
    <w:rsid w:val="006D2579"/>
    <w:rsid w:val="006E4312"/>
    <w:rsid w:val="007541A1"/>
    <w:rsid w:val="007647B3"/>
    <w:rsid w:val="007C75E4"/>
    <w:rsid w:val="007D429D"/>
    <w:rsid w:val="007E2C63"/>
    <w:rsid w:val="00806404"/>
    <w:rsid w:val="0084563A"/>
    <w:rsid w:val="00861BCE"/>
    <w:rsid w:val="00863566"/>
    <w:rsid w:val="00865BFA"/>
    <w:rsid w:val="00867824"/>
    <w:rsid w:val="00881078"/>
    <w:rsid w:val="00885DDA"/>
    <w:rsid w:val="008B5BF9"/>
    <w:rsid w:val="008B7B0D"/>
    <w:rsid w:val="008E685C"/>
    <w:rsid w:val="008F16E4"/>
    <w:rsid w:val="0091318E"/>
    <w:rsid w:val="009525A7"/>
    <w:rsid w:val="00972982"/>
    <w:rsid w:val="00990261"/>
    <w:rsid w:val="009E03F6"/>
    <w:rsid w:val="009E1DDC"/>
    <w:rsid w:val="00A20DEF"/>
    <w:rsid w:val="00A60368"/>
    <w:rsid w:val="00A74A95"/>
    <w:rsid w:val="00A75A31"/>
    <w:rsid w:val="00AB1372"/>
    <w:rsid w:val="00AE23A5"/>
    <w:rsid w:val="00B4456E"/>
    <w:rsid w:val="00BA4143"/>
    <w:rsid w:val="00BD30AC"/>
    <w:rsid w:val="00BD3DC8"/>
    <w:rsid w:val="00BD5C97"/>
    <w:rsid w:val="00BF030C"/>
    <w:rsid w:val="00BF6287"/>
    <w:rsid w:val="00C012D9"/>
    <w:rsid w:val="00C01A4D"/>
    <w:rsid w:val="00C341E7"/>
    <w:rsid w:val="00C462C8"/>
    <w:rsid w:val="00C508CB"/>
    <w:rsid w:val="00C50B99"/>
    <w:rsid w:val="00C51C41"/>
    <w:rsid w:val="00C53957"/>
    <w:rsid w:val="00C57431"/>
    <w:rsid w:val="00C71EC7"/>
    <w:rsid w:val="00C92194"/>
    <w:rsid w:val="00CA52E4"/>
    <w:rsid w:val="00CB70DC"/>
    <w:rsid w:val="00CC78DE"/>
    <w:rsid w:val="00D2474E"/>
    <w:rsid w:val="00D34932"/>
    <w:rsid w:val="00D4125C"/>
    <w:rsid w:val="00D56311"/>
    <w:rsid w:val="00DC1E10"/>
    <w:rsid w:val="00DD1596"/>
    <w:rsid w:val="00DD4766"/>
    <w:rsid w:val="00DF1F34"/>
    <w:rsid w:val="00E248B3"/>
    <w:rsid w:val="00E735B4"/>
    <w:rsid w:val="00EB3D87"/>
    <w:rsid w:val="00EF6085"/>
    <w:rsid w:val="00F64249"/>
    <w:rsid w:val="00F67A48"/>
    <w:rsid w:val="00FA166A"/>
    <w:rsid w:val="00FB6A92"/>
    <w:rsid w:val="00FC70E9"/>
    <w:rsid w:val="00FD30C9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B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47sy">
    <w:name w:val="g47sy"/>
    <w:basedOn w:val="a0"/>
    <w:rsid w:val="003E51ED"/>
  </w:style>
  <w:style w:type="paragraph" w:styleId="a4">
    <w:name w:val="Normal (Web)"/>
    <w:basedOn w:val="a"/>
    <w:uiPriority w:val="99"/>
    <w:semiHidden/>
    <w:unhideWhenUsed/>
    <w:rsid w:val="00A2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DEF"/>
    <w:rPr>
      <w:b/>
      <w:bCs/>
    </w:rPr>
  </w:style>
  <w:style w:type="paragraph" w:styleId="a6">
    <w:name w:val="List Paragraph"/>
    <w:basedOn w:val="a"/>
    <w:uiPriority w:val="34"/>
    <w:qFormat/>
    <w:rsid w:val="00F67A48"/>
    <w:pPr>
      <w:ind w:left="720"/>
      <w:contextualSpacing/>
    </w:pPr>
  </w:style>
  <w:style w:type="paragraph" w:customStyle="1" w:styleId="Default">
    <w:name w:val="Default"/>
    <w:rsid w:val="00D349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B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1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47sy">
    <w:name w:val="g47sy"/>
    <w:basedOn w:val="a0"/>
    <w:rsid w:val="003E51ED"/>
  </w:style>
  <w:style w:type="paragraph" w:styleId="a4">
    <w:name w:val="Normal (Web)"/>
    <w:basedOn w:val="a"/>
    <w:uiPriority w:val="99"/>
    <w:semiHidden/>
    <w:unhideWhenUsed/>
    <w:rsid w:val="00A2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DEF"/>
    <w:rPr>
      <w:b/>
      <w:bCs/>
    </w:rPr>
  </w:style>
  <w:style w:type="paragraph" w:styleId="a6">
    <w:name w:val="List Paragraph"/>
    <w:basedOn w:val="a"/>
    <w:uiPriority w:val="34"/>
    <w:qFormat/>
    <w:rsid w:val="00F67A48"/>
    <w:pPr>
      <w:ind w:left="720"/>
      <w:contextualSpacing/>
    </w:pPr>
  </w:style>
  <w:style w:type="paragraph" w:customStyle="1" w:styleId="Default">
    <w:name w:val="Default"/>
    <w:rsid w:val="00D349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0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3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21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0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10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72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75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3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4MoaciFjiHuvoJOS6fPNA" TargetMode="External"/><Relationship Id="rId13" Type="http://schemas.openxmlformats.org/officeDocument/2006/relationships/hyperlink" Target="https://www.instagram.com/accounts/login/?next=%2Fbooks_obzor%2Ffollowers%2F&amp;source=followed_by_list" TargetMode="External"/><Relationship Id="rId18" Type="http://schemas.openxmlformats.org/officeDocument/2006/relationships/hyperlink" Target="https://smart.bibliozao.ru/" TargetMode="External"/><Relationship Id="rId26" Type="http://schemas.openxmlformats.org/officeDocument/2006/relationships/hyperlink" Target="https://deichman.no/" TargetMode="External"/><Relationship Id="rId39" Type="http://schemas.openxmlformats.org/officeDocument/2006/relationships/hyperlink" Target="https://libryansk.ru/files/project/chtenie_i_vremya_2018/text/bonub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rasnakarta.ru/" TargetMode="External"/><Relationship Id="rId34" Type="http://schemas.openxmlformats.org/officeDocument/2006/relationships/hyperlink" Target="http://library-labirint-laboratoria.blogspot.com/2018/01/blog-post_1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hitaem-vmeste.ru/blog-post-award" TargetMode="External"/><Relationship Id="rId12" Type="http://schemas.openxmlformats.org/officeDocument/2006/relationships/hyperlink" Target="https://music.yandex.ru/album/7045539" TargetMode="External"/><Relationship Id="rId17" Type="http://schemas.openxmlformats.org/officeDocument/2006/relationships/hyperlink" Target="http://adventurexpo.org/" TargetMode="External"/><Relationship Id="rId25" Type="http://schemas.openxmlformats.org/officeDocument/2006/relationships/hyperlink" Target="http://blogs.slq.qld.gov.au/slq-today/2018/08/16/free-film-streaming-with-kanopy/" TargetMode="External"/><Relationship Id="rId33" Type="http://schemas.openxmlformats.org/officeDocument/2006/relationships/hyperlink" Target="http://www.unkniga.ru/biblioteki/bibdelo/10991-pandemiya-kakie-vozmozhnosti-dlya-razvitiya-bibliotek-ona-otkryvaet.html" TargetMode="External"/><Relationship Id="rId38" Type="http://schemas.openxmlformats.org/officeDocument/2006/relationships/hyperlink" Target="https://drive.google.com/file/d/1Vv4Y3VffzReqTlckBML6wKXkll3pRp05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ch.io/jam/gothic-novel-jam" TargetMode="External"/><Relationship Id="rId20" Type="http://schemas.openxmlformats.org/officeDocument/2006/relationships/hyperlink" Target="https://www.emarketer.com/Article/eMarketer-Unveils-New-Estimates-Mobile-App-Usage/1015611" TargetMode="External"/><Relationship Id="rId29" Type="http://schemas.openxmlformats.org/officeDocument/2006/relationships/hyperlink" Target="https://fictionbook.ru/author/litagent_chitaem_vmeste/chitaem_vmeste_navigator_v_mire_knig_n10_2019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velib.ru/stats" TargetMode="External"/><Relationship Id="rId11" Type="http://schemas.openxmlformats.org/officeDocument/2006/relationships/hyperlink" Target="https://philologist.livejournal.com/" TargetMode="External"/><Relationship Id="rId24" Type="http://schemas.openxmlformats.org/officeDocument/2006/relationships/hyperlink" Target="https://wnewsnetwork.com/canada/08/19/libraries-add-streaming-services-to-bridge-digital-divide/" TargetMode="External"/><Relationship Id="rId32" Type="http://schemas.openxmlformats.org/officeDocument/2006/relationships/hyperlink" Target="http://www.unkniga.ru/biblioteki/bibdelo/10991-pandemiya-kakie-vozmozhnosti-dlya-razvitiya-bibliotek-ona-otkryvaet.html" TargetMode="External"/><Relationship Id="rId37" Type="http://schemas.openxmlformats.org/officeDocument/2006/relationships/hyperlink" Target="http://stavkniga-ru.1gb.ru/soc_seti/" TargetMode="External"/><Relationship Id="rId40" Type="http://schemas.openxmlformats.org/officeDocument/2006/relationships/hyperlink" Target="https://magazines.gorky.media/inostran/2009/7/chitatel-v-postoyanno-menyayushhemsya-mi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" TargetMode="External"/><Relationship Id="rId23" Type="http://schemas.openxmlformats.org/officeDocument/2006/relationships/hyperlink" Target="https://princh.com/get-more-users-to-libraries-interview-with-peterborough-libraries" TargetMode="External"/><Relationship Id="rId28" Type="http://schemas.openxmlformats.org/officeDocument/2006/relationships/hyperlink" Target="https://cyberleninka.ru/article/n/chtenie-hudozhestvennoy-literatury-v-internete-izuchenie-sovremennyh-chitatelskih-praktik/viewer" TargetMode="External"/><Relationship Id="rId36" Type="http://schemas.openxmlformats.org/officeDocument/2006/relationships/hyperlink" Target="https://cyberleninka.ru/article/n/podderzhka-chteniya-v-prostranstve-knizhnyh-sotsialnyh-setey/viewer" TargetMode="External"/><Relationship Id="rId10" Type="http://schemas.openxmlformats.org/officeDocument/2006/relationships/hyperlink" Target="https://vk.com/noprtscr" TargetMode="External"/><Relationship Id="rId19" Type="http://schemas.openxmlformats.org/officeDocument/2006/relationships/hyperlink" Target="https://rg.ru/2018/07/04/reg-cfo/v-moskve-otkrylas-biblioteka-s-virtualnymi-ekskursiiami.html" TargetMode="External"/><Relationship Id="rId31" Type="http://schemas.openxmlformats.org/officeDocument/2006/relationships/hyperlink" Target="http://www.unkniga.ru/ostraya-tema/2543-vliyanie-na-chitatelya-raznye-forma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stoner_watching_you" TargetMode="External"/><Relationship Id="rId14" Type="http://schemas.openxmlformats.org/officeDocument/2006/relationships/hyperlink" Target="https://www.instagram.com/accounts/login/?next=%2Folenok_library%2Ffollowers%2F&amp;source=followed_by_list" TargetMode="External"/><Relationship Id="rId22" Type="http://schemas.openxmlformats.org/officeDocument/2006/relationships/hyperlink" Target="https://princh.com/library-technology-gets-more-users-to-the-library-interview-with-carl-gustav-johannsen/" TargetMode="External"/><Relationship Id="rId27" Type="http://schemas.openxmlformats.org/officeDocument/2006/relationships/hyperlink" Target="https://web.facebook.com/studia102b/photos/a.1238690612971330/1238690739637984/?type=3&amp;__xts__%5B0%5D=68.ARCaszfhZNj4eXgCBvCz0yOUk1xI_7YTzAGntVNBVuuLTnc7KYO_gizlB8CCY6bIiPVu1_LzpHJ2ww9DNv2DWtXvMqyJfAoK-U_7EaDWGx69mVS_9ZbtlfBunOnNjGxp4MBeDpMaS-55zycUl0esSRDjEf21tGhRHc5dp6tUs21nyuZ3wWeVF3RZKRozUOdyLWEB3yMBUUDSpTqRvQYSbg_Uc2niXWLPkww6CQwvaDzm3K1ldZlQJAXxZHRbyKmM-6TfzmRiyJAkJHMClirZSGVRp41N11rNvFh0A-MEdQYgOTEjVLkDnqm2VVW-OkngLWhTvLLpecK9NB5T3lnihDHyHwoO&amp;__tn__=-R" TargetMode="External"/><Relationship Id="rId30" Type="http://schemas.openxmlformats.org/officeDocument/2006/relationships/hyperlink" Target="http://www.unkniga.ru/ostraya-tema/2543-vliyanie-na-chitatelya-raznye-formaty.html" TargetMode="External"/><Relationship Id="rId35" Type="http://schemas.openxmlformats.org/officeDocument/2006/relationships/hyperlink" Target="https://zen.yandex.ru/media/id/5d32b3bffe289100ae1235b5/10-kreativnyh-praktik-v-bibliotekah-5d32b4a0f0d4f400acf82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11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2020-02-20T08:41:00Z</cp:lastPrinted>
  <dcterms:created xsi:type="dcterms:W3CDTF">2020-02-19T12:50:00Z</dcterms:created>
  <dcterms:modified xsi:type="dcterms:W3CDTF">2020-07-17T06:57:00Z</dcterms:modified>
</cp:coreProperties>
</file>