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A5" w:rsidRDefault="008F19B6" w:rsidP="00B33575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B33575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960E13" w:rsidRDefault="00960E13" w:rsidP="00960E13">
      <w:pPr>
        <w:pStyle w:val="6"/>
        <w:tabs>
          <w:tab w:val="left" w:pos="0"/>
        </w:tabs>
        <w:ind w:left="-74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Социальные книжные сети и их роль в поддержке чтения</w:t>
      </w:r>
    </w:p>
    <w:p w:rsidR="00960E13" w:rsidRPr="00BB74B9" w:rsidRDefault="00960E13" w:rsidP="00960E13">
      <w:pPr>
        <w:pStyle w:val="6"/>
        <w:tabs>
          <w:tab w:val="left" w:pos="0"/>
        </w:tabs>
        <w:ind w:left="-74" w:firstLine="0"/>
        <w:rPr>
          <w:i/>
          <w:szCs w:val="28"/>
        </w:rPr>
      </w:pPr>
      <w:r w:rsidRPr="00BB74B9">
        <w:rPr>
          <w:i/>
          <w:szCs w:val="28"/>
        </w:rPr>
        <w:t>Константинов</w:t>
      </w:r>
      <w:r>
        <w:rPr>
          <w:i/>
          <w:szCs w:val="28"/>
        </w:rPr>
        <w:t>ой</w:t>
      </w:r>
      <w:r w:rsidRPr="00BB74B9">
        <w:rPr>
          <w:i/>
          <w:szCs w:val="28"/>
        </w:rPr>
        <w:t xml:space="preserve"> Ольг</w:t>
      </w:r>
      <w:r>
        <w:rPr>
          <w:i/>
          <w:szCs w:val="28"/>
        </w:rPr>
        <w:t>и</w:t>
      </w:r>
      <w:r w:rsidRPr="00BB74B9">
        <w:rPr>
          <w:i/>
          <w:szCs w:val="28"/>
        </w:rPr>
        <w:t xml:space="preserve"> Вячеславовн</w:t>
      </w:r>
      <w:r>
        <w:rPr>
          <w:i/>
          <w:szCs w:val="28"/>
        </w:rPr>
        <w:t>ы</w:t>
      </w:r>
      <w:r w:rsidRPr="00BB74B9">
        <w:rPr>
          <w:i/>
          <w:szCs w:val="28"/>
        </w:rPr>
        <w:t>, заместител</w:t>
      </w:r>
      <w:r>
        <w:rPr>
          <w:i/>
          <w:szCs w:val="28"/>
        </w:rPr>
        <w:t>я</w:t>
      </w:r>
      <w:r w:rsidRPr="00BB74B9">
        <w:rPr>
          <w:i/>
          <w:szCs w:val="28"/>
        </w:rPr>
        <w:t xml:space="preserve"> директора  ГБУК «БОНУБ им. Ф.И. Тютчева»</w:t>
      </w:r>
      <w:r>
        <w:rPr>
          <w:i/>
          <w:szCs w:val="28"/>
        </w:rPr>
        <w:t xml:space="preserve"> </w:t>
      </w:r>
      <w:hyperlink r:id="rId6" w:history="1">
        <w:r w:rsidRPr="00BB74B9">
          <w:rPr>
            <w:rStyle w:val="a4"/>
            <w:i/>
            <w:szCs w:val="28"/>
            <w:lang w:val="en-US"/>
          </w:rPr>
          <w:t>pr</w:t>
        </w:r>
        <w:r w:rsidRPr="00BB74B9">
          <w:rPr>
            <w:rStyle w:val="a4"/>
            <w:i/>
            <w:szCs w:val="28"/>
          </w:rPr>
          <w:t>@</w:t>
        </w:r>
        <w:r w:rsidRPr="00BB74B9">
          <w:rPr>
            <w:rStyle w:val="a4"/>
            <w:i/>
            <w:szCs w:val="28"/>
            <w:lang w:val="en-US"/>
          </w:rPr>
          <w:t>libryansk</w:t>
        </w:r>
        <w:r w:rsidRPr="00BB74B9">
          <w:rPr>
            <w:rStyle w:val="a4"/>
            <w:i/>
            <w:szCs w:val="28"/>
          </w:rPr>
          <w:t>.</w:t>
        </w:r>
        <w:proofErr w:type="spellStart"/>
        <w:r w:rsidRPr="00BB74B9">
          <w:rPr>
            <w:rStyle w:val="a4"/>
            <w:i/>
            <w:szCs w:val="28"/>
            <w:lang w:val="en-US"/>
          </w:rPr>
          <w:t>ru</w:t>
        </w:r>
        <w:proofErr w:type="spellEnd"/>
      </w:hyperlink>
    </w:p>
    <w:p w:rsidR="00960E13" w:rsidRDefault="00960E13">
      <w:pPr>
        <w:rPr>
          <w:rFonts w:ascii="Times New Roman" w:hAnsi="Times New Roman" w:cs="Times New Roman"/>
          <w:sz w:val="28"/>
          <w:szCs w:val="28"/>
        </w:rPr>
      </w:pPr>
    </w:p>
    <w:p w:rsidR="00CB0B2E" w:rsidRDefault="0001046A" w:rsidP="00D96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 Ольги Вячеславовны Константиновой  не случайно открывает  пленарную часть  конференции.  Библиотекарь обязан  разбираться в современных  коммуникативных процессах, участвовать в них, а в идеале, даже  предвосхищать ожидания  читающей публики. К сожалению,  на практике это далеко не так. Только единицы разбираются, ориентируются и используют  доступные  инструменты  стремительно развивающегося цифрового мира. Наша  конференция, хочется надеяться, привлечет внимание  коллег, которые  еще не осознают себя  в качестве навигаторов и экспертов  для читающей  публики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Поэтому  предложенный доклад я воспринимаю как «компас»</w:t>
      </w:r>
      <w:r w:rsidR="00D964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ориентир для  </w:t>
      </w:r>
      <w:r w:rsidR="00D9640B">
        <w:rPr>
          <w:rFonts w:ascii="Times New Roman" w:hAnsi="Times New Roman" w:cs="Times New Roman"/>
          <w:sz w:val="28"/>
          <w:szCs w:val="28"/>
        </w:rPr>
        <w:t xml:space="preserve">понимания всего многообразия современных  возможностей по поддержке чтения. </w:t>
      </w:r>
      <w:r>
        <w:rPr>
          <w:rFonts w:ascii="Times New Roman" w:hAnsi="Times New Roman" w:cs="Times New Roman"/>
          <w:sz w:val="28"/>
          <w:szCs w:val="28"/>
        </w:rPr>
        <w:t xml:space="preserve">   Это п</w:t>
      </w:r>
      <w:r w:rsidR="00960E13">
        <w:rPr>
          <w:rFonts w:ascii="Times New Roman" w:hAnsi="Times New Roman" w:cs="Times New Roman"/>
          <w:sz w:val="28"/>
          <w:szCs w:val="28"/>
        </w:rPr>
        <w:t>олезный и детальный   обзор новых тенденций, направлений и предпочтений  виртуальной аудитории.</w:t>
      </w:r>
    </w:p>
    <w:p w:rsidR="00960E13" w:rsidRPr="00B33575" w:rsidRDefault="00960E13" w:rsidP="00960E1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60E13" w:rsidRPr="00B3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01046A"/>
    <w:rsid w:val="0013395C"/>
    <w:rsid w:val="001375AA"/>
    <w:rsid w:val="00564384"/>
    <w:rsid w:val="00623EE7"/>
    <w:rsid w:val="00702EC7"/>
    <w:rsid w:val="00791727"/>
    <w:rsid w:val="00825DA5"/>
    <w:rsid w:val="008F19B6"/>
    <w:rsid w:val="0093407D"/>
    <w:rsid w:val="00960E13"/>
    <w:rsid w:val="00A27E9A"/>
    <w:rsid w:val="00A65B72"/>
    <w:rsid w:val="00AD29FF"/>
    <w:rsid w:val="00AF084C"/>
    <w:rsid w:val="00B21433"/>
    <w:rsid w:val="00B33575"/>
    <w:rsid w:val="00CB0B2E"/>
    <w:rsid w:val="00D27034"/>
    <w:rsid w:val="00D9640B"/>
    <w:rsid w:val="00E57616"/>
    <w:rsid w:val="00F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6">
    <w:name w:val="Основной текст с отступом6"/>
    <w:basedOn w:val="a"/>
    <w:rsid w:val="00960E1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6">
    <w:name w:val="Основной текст с отступом6"/>
    <w:basedOn w:val="a"/>
    <w:rsid w:val="00960E1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li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3</cp:revision>
  <dcterms:created xsi:type="dcterms:W3CDTF">2020-07-28T14:00:00Z</dcterms:created>
  <dcterms:modified xsi:type="dcterms:W3CDTF">2020-09-04T11:04:00Z</dcterms:modified>
</cp:coreProperties>
</file>