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C4" w:rsidRPr="0017386F" w:rsidRDefault="00F246C4" w:rsidP="00F246C4">
      <w:pPr>
        <w:pStyle w:val="a3"/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F24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86F">
        <w:rPr>
          <w:rFonts w:ascii="Times New Roman" w:hAnsi="Times New Roman"/>
          <w:sz w:val="28"/>
          <w:szCs w:val="28"/>
        </w:rPr>
        <w:t>Калимаш</w:t>
      </w:r>
      <w:proofErr w:type="spellEnd"/>
      <w:r w:rsidRPr="00173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86F">
        <w:rPr>
          <w:rFonts w:ascii="Times New Roman" w:hAnsi="Times New Roman"/>
          <w:sz w:val="28"/>
          <w:szCs w:val="28"/>
        </w:rPr>
        <w:t>Капсамаровна</w:t>
      </w:r>
      <w:proofErr w:type="spellEnd"/>
      <w:r w:rsidRPr="00173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86F">
        <w:rPr>
          <w:rFonts w:ascii="Times New Roman" w:hAnsi="Times New Roman"/>
          <w:sz w:val="28"/>
          <w:szCs w:val="28"/>
        </w:rPr>
        <w:t>Бегалинова</w:t>
      </w:r>
      <w:proofErr w:type="spellEnd"/>
      <w:r w:rsidRPr="0017386F">
        <w:rPr>
          <w:rFonts w:ascii="Times New Roman" w:hAnsi="Times New Roman"/>
          <w:sz w:val="28"/>
          <w:szCs w:val="28"/>
        </w:rPr>
        <w:t xml:space="preserve">, </w:t>
      </w:r>
    </w:p>
    <w:p w:rsidR="00F246C4" w:rsidRDefault="00F246C4" w:rsidP="00F246C4">
      <w:pPr>
        <w:pStyle w:val="a3"/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7386F">
        <w:rPr>
          <w:rFonts w:ascii="Times New Roman" w:hAnsi="Times New Roman"/>
          <w:sz w:val="28"/>
          <w:szCs w:val="28"/>
        </w:rPr>
        <w:t xml:space="preserve"> доктор </w:t>
      </w:r>
      <w:proofErr w:type="spellStart"/>
      <w:r w:rsidRPr="0017386F">
        <w:rPr>
          <w:rFonts w:ascii="Times New Roman" w:hAnsi="Times New Roman"/>
          <w:sz w:val="28"/>
          <w:szCs w:val="28"/>
        </w:rPr>
        <w:t>филос</w:t>
      </w:r>
      <w:proofErr w:type="gramStart"/>
      <w:r w:rsidRPr="0017386F">
        <w:rPr>
          <w:rFonts w:ascii="Times New Roman" w:hAnsi="Times New Roman"/>
          <w:sz w:val="28"/>
          <w:szCs w:val="28"/>
        </w:rPr>
        <w:t>.н</w:t>
      </w:r>
      <w:proofErr w:type="gramEnd"/>
      <w:r w:rsidRPr="0017386F">
        <w:rPr>
          <w:rFonts w:ascii="Times New Roman" w:hAnsi="Times New Roman"/>
          <w:sz w:val="28"/>
          <w:szCs w:val="28"/>
        </w:rPr>
        <w:t>аук</w:t>
      </w:r>
      <w:proofErr w:type="spellEnd"/>
      <w:r w:rsidRPr="0017386F">
        <w:rPr>
          <w:rFonts w:ascii="Times New Roman" w:hAnsi="Times New Roman"/>
          <w:sz w:val="28"/>
          <w:szCs w:val="28"/>
        </w:rPr>
        <w:t xml:space="preserve">, профессор </w:t>
      </w:r>
    </w:p>
    <w:p w:rsidR="00F246C4" w:rsidRDefault="00F246C4" w:rsidP="00F246C4">
      <w:pPr>
        <w:pStyle w:val="a3"/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7386F">
        <w:rPr>
          <w:rFonts w:ascii="Times New Roman" w:hAnsi="Times New Roman"/>
          <w:sz w:val="28"/>
          <w:szCs w:val="28"/>
        </w:rPr>
        <w:t>Казахского национального университета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246C4" w:rsidRPr="0017386F" w:rsidRDefault="00F246C4" w:rsidP="00F246C4">
      <w:pPr>
        <w:pStyle w:val="a3"/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аль-</w:t>
      </w:r>
      <w:proofErr w:type="spellStart"/>
      <w:r>
        <w:rPr>
          <w:rFonts w:ascii="Times New Roman" w:hAnsi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7386F">
        <w:rPr>
          <w:rFonts w:ascii="Times New Roman" w:hAnsi="Times New Roman"/>
          <w:sz w:val="28"/>
          <w:szCs w:val="28"/>
        </w:rPr>
        <w:t>Казахстан, г. Алматы</w:t>
      </w:r>
      <w:r w:rsidR="00772B21">
        <w:rPr>
          <w:rFonts w:ascii="Times New Roman" w:hAnsi="Times New Roman"/>
          <w:sz w:val="28"/>
          <w:szCs w:val="28"/>
        </w:rPr>
        <w:t>,</w:t>
      </w:r>
    </w:p>
    <w:p w:rsidR="00F246C4" w:rsidRDefault="00F246C4" w:rsidP="00F246C4">
      <w:pPr>
        <w:pStyle w:val="a3"/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7386F">
        <w:rPr>
          <w:rFonts w:ascii="Times New Roman" w:hAnsi="Times New Roman"/>
          <w:sz w:val="28"/>
          <w:szCs w:val="28"/>
        </w:rPr>
        <w:t>Мадина</w:t>
      </w:r>
      <w:proofErr w:type="spellEnd"/>
      <w:r w:rsidRPr="00173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386F">
        <w:rPr>
          <w:rFonts w:ascii="Times New Roman" w:hAnsi="Times New Roman"/>
          <w:sz w:val="28"/>
          <w:szCs w:val="28"/>
        </w:rPr>
        <w:t>Серикбековна</w:t>
      </w:r>
      <w:proofErr w:type="spellEnd"/>
      <w:r w:rsidRPr="0017386F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r w:rsidRPr="0017386F">
        <w:rPr>
          <w:rFonts w:ascii="Times New Roman" w:hAnsi="Times New Roman"/>
          <w:sz w:val="28"/>
          <w:szCs w:val="28"/>
        </w:rPr>
        <w:t>Ашилова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7386F">
        <w:rPr>
          <w:rFonts w:ascii="Times New Roman" w:hAnsi="Times New Roman"/>
          <w:sz w:val="28"/>
          <w:szCs w:val="28"/>
        </w:rPr>
        <w:t xml:space="preserve"> </w:t>
      </w:r>
    </w:p>
    <w:p w:rsidR="00F246C4" w:rsidRDefault="00F246C4" w:rsidP="00F246C4">
      <w:pPr>
        <w:pStyle w:val="a3"/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7386F">
        <w:rPr>
          <w:rFonts w:ascii="Times New Roman" w:hAnsi="Times New Roman"/>
          <w:sz w:val="28"/>
          <w:szCs w:val="28"/>
        </w:rPr>
        <w:t xml:space="preserve">кандидат филос. наук, доктор </w:t>
      </w:r>
      <w:r w:rsidRPr="0017386F">
        <w:rPr>
          <w:rFonts w:ascii="Times New Roman" w:hAnsi="Times New Roman"/>
          <w:sz w:val="28"/>
          <w:szCs w:val="28"/>
          <w:lang w:val="en-US"/>
        </w:rPr>
        <w:t>PhD</w:t>
      </w:r>
      <w:r w:rsidRPr="0017386F">
        <w:rPr>
          <w:rFonts w:ascii="Times New Roman" w:hAnsi="Times New Roman"/>
          <w:sz w:val="28"/>
          <w:szCs w:val="28"/>
        </w:rPr>
        <w:t>,</w:t>
      </w:r>
    </w:p>
    <w:p w:rsidR="00772B21" w:rsidRDefault="00772B21" w:rsidP="00F246C4">
      <w:pPr>
        <w:pStyle w:val="a3"/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ассоциирован</w:t>
      </w:r>
      <w:r w:rsidR="00F246C4" w:rsidRPr="0017386F">
        <w:rPr>
          <w:rFonts w:ascii="Times New Roman" w:hAnsi="Times New Roman"/>
          <w:sz w:val="28"/>
          <w:szCs w:val="28"/>
        </w:rPr>
        <w:t>ый</w:t>
      </w:r>
      <w:proofErr w:type="spellEnd"/>
      <w:r w:rsidR="00F246C4" w:rsidRPr="0017386F">
        <w:rPr>
          <w:rFonts w:ascii="Times New Roman" w:hAnsi="Times New Roman"/>
          <w:sz w:val="28"/>
          <w:szCs w:val="28"/>
        </w:rPr>
        <w:t xml:space="preserve"> профессор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F246C4" w:rsidRPr="0017386F">
        <w:rPr>
          <w:rFonts w:ascii="Times New Roman" w:hAnsi="Times New Roman"/>
          <w:sz w:val="28"/>
          <w:szCs w:val="28"/>
        </w:rPr>
        <w:t xml:space="preserve">Казахского университета </w:t>
      </w:r>
    </w:p>
    <w:p w:rsidR="00BA37C0" w:rsidRDefault="00F246C4" w:rsidP="00F246C4">
      <w:pPr>
        <w:pStyle w:val="a3"/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7386F">
        <w:rPr>
          <w:rFonts w:ascii="Times New Roman" w:hAnsi="Times New Roman"/>
          <w:sz w:val="28"/>
          <w:szCs w:val="28"/>
        </w:rPr>
        <w:t xml:space="preserve">международных отношений и мировых языков </w:t>
      </w:r>
    </w:p>
    <w:p w:rsidR="00F246C4" w:rsidRPr="0017386F" w:rsidRDefault="00F246C4" w:rsidP="00F246C4">
      <w:pPr>
        <w:pStyle w:val="a3"/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7386F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Pr="0017386F">
        <w:rPr>
          <w:rFonts w:ascii="Times New Roman" w:hAnsi="Times New Roman"/>
          <w:sz w:val="28"/>
          <w:szCs w:val="28"/>
        </w:rPr>
        <w:t>Абылай</w:t>
      </w:r>
      <w:proofErr w:type="spellEnd"/>
      <w:r w:rsidRPr="0017386F">
        <w:rPr>
          <w:rFonts w:ascii="Times New Roman" w:hAnsi="Times New Roman"/>
          <w:sz w:val="28"/>
          <w:szCs w:val="28"/>
        </w:rPr>
        <w:t xml:space="preserve"> хана,</w:t>
      </w:r>
      <w:r w:rsidR="00BA37C0">
        <w:rPr>
          <w:rFonts w:ascii="Times New Roman" w:hAnsi="Times New Roman"/>
          <w:sz w:val="28"/>
          <w:szCs w:val="28"/>
        </w:rPr>
        <w:t xml:space="preserve"> </w:t>
      </w:r>
      <w:r w:rsidRPr="0017386F">
        <w:rPr>
          <w:rFonts w:ascii="Times New Roman" w:hAnsi="Times New Roman"/>
          <w:sz w:val="28"/>
          <w:szCs w:val="28"/>
        </w:rPr>
        <w:t>Казахстан, г. Алматы</w:t>
      </w:r>
    </w:p>
    <w:p w:rsidR="00F246C4" w:rsidRDefault="00F246C4" w:rsidP="00F246C4">
      <w:pPr>
        <w:pStyle w:val="a3"/>
        <w:spacing w:line="36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8F668C" w:rsidRPr="0017386F" w:rsidRDefault="008F668C" w:rsidP="0055714F">
      <w:pPr>
        <w:pStyle w:val="a3"/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7386F">
        <w:rPr>
          <w:rFonts w:ascii="Times New Roman" w:hAnsi="Times New Roman"/>
          <w:b/>
          <w:sz w:val="28"/>
          <w:szCs w:val="28"/>
        </w:rPr>
        <w:t xml:space="preserve">ФИЛОСОФСКИЙ АНАЛИЗ </w:t>
      </w:r>
      <w:r w:rsidR="00A66F7C" w:rsidRPr="0017386F">
        <w:rPr>
          <w:rFonts w:ascii="Times New Roman" w:hAnsi="Times New Roman"/>
          <w:b/>
          <w:sz w:val="28"/>
          <w:szCs w:val="28"/>
        </w:rPr>
        <w:t>СОВРЕМЕННОГО</w:t>
      </w:r>
      <w:r w:rsidR="003A0961" w:rsidRPr="0017386F">
        <w:rPr>
          <w:rFonts w:ascii="Times New Roman" w:hAnsi="Times New Roman"/>
          <w:b/>
          <w:sz w:val="28"/>
          <w:szCs w:val="28"/>
        </w:rPr>
        <w:t xml:space="preserve"> </w:t>
      </w:r>
      <w:r w:rsidRPr="0017386F">
        <w:rPr>
          <w:rFonts w:ascii="Times New Roman" w:hAnsi="Times New Roman"/>
          <w:b/>
          <w:sz w:val="28"/>
          <w:szCs w:val="28"/>
        </w:rPr>
        <w:t>НАУЧНОГО ЗНАНИЯ</w:t>
      </w:r>
      <w:r w:rsidR="00A66F7C" w:rsidRPr="0017386F">
        <w:rPr>
          <w:rFonts w:ascii="Times New Roman" w:hAnsi="Times New Roman"/>
          <w:sz w:val="28"/>
          <w:szCs w:val="28"/>
        </w:rPr>
        <w:t xml:space="preserve"> </w:t>
      </w:r>
    </w:p>
    <w:p w:rsidR="008F668C" w:rsidRPr="000177C1" w:rsidRDefault="008F668C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77C1">
        <w:rPr>
          <w:rFonts w:ascii="Times New Roman" w:hAnsi="Times New Roman"/>
          <w:sz w:val="28"/>
          <w:szCs w:val="28"/>
        </w:rPr>
        <w:t xml:space="preserve">Современная духовная ситуация по-новому ставит вопрос о соотношении науки и философии. Сегодня </w:t>
      </w:r>
      <w:r w:rsidR="00CE27B9" w:rsidRPr="000177C1">
        <w:rPr>
          <w:rFonts w:ascii="Times New Roman" w:hAnsi="Times New Roman"/>
          <w:sz w:val="28"/>
          <w:szCs w:val="28"/>
        </w:rPr>
        <w:t xml:space="preserve">в условиях </w:t>
      </w:r>
      <w:r w:rsidR="004A4E73" w:rsidRPr="000177C1">
        <w:rPr>
          <w:rFonts w:ascii="Times New Roman" w:hAnsi="Times New Roman"/>
          <w:sz w:val="28"/>
          <w:szCs w:val="28"/>
        </w:rPr>
        <w:t xml:space="preserve">глобализации </w:t>
      </w:r>
      <w:r w:rsidR="00CE27B9" w:rsidRPr="000177C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E27B9" w:rsidRPr="000177C1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CE27B9" w:rsidRPr="000177C1">
        <w:rPr>
          <w:rFonts w:ascii="Times New Roman" w:hAnsi="Times New Roman"/>
          <w:sz w:val="28"/>
          <w:szCs w:val="28"/>
        </w:rPr>
        <w:t xml:space="preserve"> </w:t>
      </w:r>
      <w:r w:rsidRPr="000177C1">
        <w:rPr>
          <w:rFonts w:ascii="Times New Roman" w:hAnsi="Times New Roman"/>
          <w:sz w:val="28"/>
          <w:szCs w:val="28"/>
        </w:rPr>
        <w:t>философия никак не может рассматриваться как одна из наук или наукой наук,</w:t>
      </w:r>
      <w:r w:rsidR="00772B21" w:rsidRPr="000177C1">
        <w:rPr>
          <w:rFonts w:ascii="Times New Roman" w:hAnsi="Times New Roman"/>
          <w:sz w:val="28"/>
          <w:szCs w:val="28"/>
        </w:rPr>
        <w:t xml:space="preserve"> как это было в прошлом. В настоящее время</w:t>
      </w:r>
      <w:r w:rsidRPr="000177C1">
        <w:rPr>
          <w:rFonts w:ascii="Times New Roman" w:hAnsi="Times New Roman"/>
          <w:sz w:val="28"/>
          <w:szCs w:val="28"/>
        </w:rPr>
        <w:t xml:space="preserve"> её роль чётко вписывается в понятия мировоззрения, методологии, рефлексии. Дело в том, что духовность ХХ</w:t>
      </w:r>
      <w:proofErr w:type="gramStart"/>
      <w:r w:rsidR="00CE27B9" w:rsidRPr="000177C1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0177C1">
        <w:rPr>
          <w:rFonts w:ascii="Times New Roman" w:hAnsi="Times New Roman"/>
          <w:sz w:val="28"/>
          <w:szCs w:val="28"/>
        </w:rPr>
        <w:t xml:space="preserve"> века ставит на повестку дня вопрос об интеграции всего человеческого знания в многообразных формах его проявления. Интеграция все</w:t>
      </w:r>
      <w:r w:rsidR="0028047E" w:rsidRPr="000177C1">
        <w:rPr>
          <w:rFonts w:ascii="Times New Roman" w:hAnsi="Times New Roman"/>
          <w:sz w:val="28"/>
          <w:szCs w:val="28"/>
        </w:rPr>
        <w:t>г</w:t>
      </w:r>
      <w:r w:rsidRPr="000177C1">
        <w:rPr>
          <w:rFonts w:ascii="Times New Roman" w:hAnsi="Times New Roman"/>
          <w:sz w:val="28"/>
          <w:szCs w:val="28"/>
        </w:rPr>
        <w:t>да требует повышенного внимания к ф</w:t>
      </w:r>
      <w:r w:rsidR="00772B21" w:rsidRPr="000177C1">
        <w:rPr>
          <w:rFonts w:ascii="Times New Roman" w:hAnsi="Times New Roman"/>
          <w:sz w:val="28"/>
          <w:szCs w:val="28"/>
        </w:rPr>
        <w:t>илософии, поскольку необходимой</w:t>
      </w:r>
      <w:r w:rsidRPr="000177C1">
        <w:rPr>
          <w:rFonts w:ascii="Times New Roman" w:hAnsi="Times New Roman"/>
          <w:sz w:val="28"/>
          <w:szCs w:val="28"/>
        </w:rPr>
        <w:t xml:space="preserve"> становится её мировоззренческо-методологическая сущность. Изменения в науке обусловили изменения самой научной картины мира. Если в ХХ веке научная картина носила </w:t>
      </w:r>
      <w:proofErr w:type="spellStart"/>
      <w:r w:rsidRPr="000177C1">
        <w:rPr>
          <w:rFonts w:ascii="Times New Roman" w:hAnsi="Times New Roman"/>
          <w:sz w:val="28"/>
          <w:szCs w:val="28"/>
        </w:rPr>
        <w:t>индетерминистский</w:t>
      </w:r>
      <w:proofErr w:type="spellEnd"/>
      <w:r w:rsidRPr="000177C1">
        <w:rPr>
          <w:rFonts w:ascii="Times New Roman" w:hAnsi="Times New Roman"/>
          <w:sz w:val="28"/>
          <w:szCs w:val="28"/>
        </w:rPr>
        <w:t>, релятивистский характер, то в ХХ</w:t>
      </w:r>
      <w:proofErr w:type="gramStart"/>
      <w:r w:rsidR="00CE27B9" w:rsidRPr="000177C1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0177C1">
        <w:rPr>
          <w:rFonts w:ascii="Times New Roman" w:hAnsi="Times New Roman"/>
          <w:sz w:val="28"/>
          <w:szCs w:val="28"/>
        </w:rPr>
        <w:t xml:space="preserve"> веке эта картина мира приобретает </w:t>
      </w:r>
      <w:proofErr w:type="spellStart"/>
      <w:r w:rsidRPr="000177C1">
        <w:rPr>
          <w:rFonts w:ascii="Times New Roman" w:hAnsi="Times New Roman"/>
          <w:sz w:val="28"/>
          <w:szCs w:val="28"/>
        </w:rPr>
        <w:t>постнеклассический</w:t>
      </w:r>
      <w:proofErr w:type="spellEnd"/>
      <w:r w:rsidRPr="000177C1">
        <w:rPr>
          <w:rFonts w:ascii="Times New Roman" w:hAnsi="Times New Roman"/>
          <w:sz w:val="28"/>
          <w:szCs w:val="28"/>
        </w:rPr>
        <w:t xml:space="preserve"> характер, основным</w:t>
      </w:r>
      <w:r w:rsidR="00772B21" w:rsidRPr="000177C1">
        <w:rPr>
          <w:rFonts w:ascii="Times New Roman" w:hAnsi="Times New Roman"/>
          <w:sz w:val="28"/>
          <w:szCs w:val="28"/>
        </w:rPr>
        <w:t>и объекта</w:t>
      </w:r>
      <w:r w:rsidRPr="000177C1">
        <w:rPr>
          <w:rFonts w:ascii="Times New Roman" w:hAnsi="Times New Roman"/>
          <w:sz w:val="28"/>
          <w:szCs w:val="28"/>
        </w:rPr>
        <w:t>м</w:t>
      </w:r>
      <w:r w:rsidR="00772B21" w:rsidRPr="000177C1">
        <w:rPr>
          <w:rFonts w:ascii="Times New Roman" w:hAnsi="Times New Roman"/>
          <w:sz w:val="28"/>
          <w:szCs w:val="28"/>
        </w:rPr>
        <w:t>и</w:t>
      </w:r>
      <w:r w:rsidRPr="000177C1">
        <w:rPr>
          <w:rFonts w:ascii="Times New Roman" w:hAnsi="Times New Roman"/>
          <w:sz w:val="28"/>
          <w:szCs w:val="28"/>
        </w:rPr>
        <w:t xml:space="preserve"> исследования становятся сложные системы, осн</w:t>
      </w:r>
      <w:r w:rsidR="00772B21" w:rsidRPr="000177C1">
        <w:rPr>
          <w:rFonts w:ascii="Times New Roman" w:hAnsi="Times New Roman"/>
          <w:sz w:val="28"/>
          <w:szCs w:val="28"/>
        </w:rPr>
        <w:t>овным принципом науки -</w:t>
      </w:r>
      <w:r w:rsidRPr="000177C1">
        <w:rPr>
          <w:rFonts w:ascii="Times New Roman" w:hAnsi="Times New Roman"/>
          <w:sz w:val="28"/>
          <w:szCs w:val="28"/>
        </w:rPr>
        <w:t xml:space="preserve"> принцип единства детерминизма и индетерминизма, абсолютного и относительного.</w:t>
      </w:r>
    </w:p>
    <w:p w:rsidR="008F668C" w:rsidRPr="000177C1" w:rsidRDefault="008F668C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77C1">
        <w:rPr>
          <w:rFonts w:ascii="Times New Roman" w:hAnsi="Times New Roman"/>
          <w:sz w:val="28"/>
          <w:szCs w:val="28"/>
        </w:rPr>
        <w:t xml:space="preserve">Фундаментальные науки приобретают характер высокой степени системности, интегрированности, доминирующим становятся комплексные системы, появляются науки на стыке естественных и общественных наук. Прикладные науки приобретают всё большую </w:t>
      </w:r>
      <w:proofErr w:type="spellStart"/>
      <w:r w:rsidRPr="000177C1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0177C1">
        <w:rPr>
          <w:rFonts w:ascii="Times New Roman" w:hAnsi="Times New Roman"/>
          <w:sz w:val="28"/>
          <w:szCs w:val="28"/>
        </w:rPr>
        <w:t>, комплексность, возникают также на стыке фундаментальных и прикладных наук. Доминирующим становятся методы и методология целостного познания мира и человека. А это</w:t>
      </w:r>
      <w:r w:rsidR="00772B21" w:rsidRPr="000177C1">
        <w:rPr>
          <w:rFonts w:ascii="Times New Roman" w:hAnsi="Times New Roman"/>
          <w:sz w:val="28"/>
          <w:szCs w:val="28"/>
        </w:rPr>
        <w:t>,</w:t>
      </w:r>
      <w:r w:rsidRPr="000177C1">
        <w:rPr>
          <w:rFonts w:ascii="Times New Roman" w:hAnsi="Times New Roman"/>
          <w:sz w:val="28"/>
          <w:szCs w:val="28"/>
        </w:rPr>
        <w:t xml:space="preserve"> в свою очередь</w:t>
      </w:r>
      <w:r w:rsidR="00772B21" w:rsidRPr="000177C1">
        <w:rPr>
          <w:rFonts w:ascii="Times New Roman" w:hAnsi="Times New Roman"/>
          <w:sz w:val="28"/>
          <w:szCs w:val="28"/>
        </w:rPr>
        <w:t>,</w:t>
      </w:r>
      <w:r w:rsidRPr="000177C1">
        <w:rPr>
          <w:rFonts w:ascii="Times New Roman" w:hAnsi="Times New Roman"/>
          <w:sz w:val="28"/>
          <w:szCs w:val="28"/>
        </w:rPr>
        <w:t xml:space="preserve"> свидетельствует о такой </w:t>
      </w:r>
      <w:r w:rsidRPr="000177C1">
        <w:rPr>
          <w:rFonts w:ascii="Times New Roman" w:hAnsi="Times New Roman"/>
          <w:sz w:val="28"/>
          <w:szCs w:val="28"/>
        </w:rPr>
        <w:lastRenderedPageBreak/>
        <w:t>тенденции</w:t>
      </w:r>
      <w:r w:rsidR="00772B21" w:rsidRPr="000177C1">
        <w:rPr>
          <w:rFonts w:ascii="Times New Roman" w:hAnsi="Times New Roman"/>
          <w:sz w:val="28"/>
          <w:szCs w:val="28"/>
        </w:rPr>
        <w:t>,</w:t>
      </w:r>
      <w:r w:rsidRPr="000177C1">
        <w:rPr>
          <w:rFonts w:ascii="Times New Roman" w:hAnsi="Times New Roman"/>
          <w:sz w:val="28"/>
          <w:szCs w:val="28"/>
        </w:rPr>
        <w:t xml:space="preserve"> как взаимосвязь научного и религиозного знания, научного и ненаучного, </w:t>
      </w:r>
      <w:proofErr w:type="spellStart"/>
      <w:r w:rsidRPr="000177C1">
        <w:rPr>
          <w:rFonts w:ascii="Times New Roman" w:hAnsi="Times New Roman"/>
          <w:sz w:val="28"/>
          <w:szCs w:val="28"/>
        </w:rPr>
        <w:t>паранаучного</w:t>
      </w:r>
      <w:proofErr w:type="spellEnd"/>
      <w:r w:rsidRPr="000177C1">
        <w:rPr>
          <w:rFonts w:ascii="Times New Roman" w:hAnsi="Times New Roman"/>
          <w:sz w:val="28"/>
          <w:szCs w:val="28"/>
        </w:rPr>
        <w:t xml:space="preserve"> знания.</w:t>
      </w:r>
    </w:p>
    <w:p w:rsidR="008F668C" w:rsidRPr="000177C1" w:rsidRDefault="004A4E73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 xml:space="preserve">Если наука уже на заре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своего существования представляла   </w:t>
      </w:r>
      <w:r w:rsidRPr="000177C1">
        <w:rPr>
          <w:rFonts w:ascii="Times New Roman" w:hAnsi="Times New Roman"/>
          <w:spacing w:val="12"/>
          <w:sz w:val="28"/>
          <w:szCs w:val="28"/>
        </w:rPr>
        <w:t>собой систему знаний и способов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познания, то 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и в ХХ веке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такой подход должен был остаться, т.к. системность есть сегодня сущностная характеристи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ка научного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знания. 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>«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Наука - это система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исследовательской деятельности общества, направленной на производство новых знаний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 xml:space="preserve"> о природе, обществе и мышлении»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>[1</w:t>
      </w:r>
      <w:r w:rsidR="00A66F7C" w:rsidRPr="000177C1">
        <w:rPr>
          <w:rFonts w:ascii="Times New Roman" w:hAnsi="Times New Roman"/>
          <w:spacing w:val="12"/>
          <w:sz w:val="28"/>
          <w:szCs w:val="28"/>
        </w:rPr>
        <w:t>, с.142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>].</w:t>
      </w:r>
    </w:p>
    <w:p w:rsidR="008F668C" w:rsidRPr="000177C1" w:rsidRDefault="008F668C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 xml:space="preserve">Итак, в ХХ веке 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>наука оказывается очень сложным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явление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>м, взаимосвязанным с обществом,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пр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иродой, человеком, она выступает духовно-практической деятельностью </w:t>
      </w:r>
      <w:r w:rsidRPr="000177C1">
        <w:rPr>
          <w:rFonts w:ascii="Times New Roman" w:hAnsi="Times New Roman"/>
          <w:spacing w:val="12"/>
          <w:sz w:val="28"/>
          <w:szCs w:val="28"/>
        </w:rPr>
        <w:t>человека. Иссл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едование этой стороны научного </w:t>
      </w:r>
      <w:r w:rsidRPr="000177C1">
        <w:rPr>
          <w:rFonts w:ascii="Times New Roman" w:hAnsi="Times New Roman"/>
          <w:spacing w:val="12"/>
          <w:sz w:val="28"/>
          <w:szCs w:val="28"/>
        </w:rPr>
        <w:t>знания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современной методологией науки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(И.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 w:rsidRPr="000177C1">
        <w:rPr>
          <w:rFonts w:ascii="Times New Roman" w:hAnsi="Times New Roman"/>
          <w:spacing w:val="12"/>
          <w:sz w:val="28"/>
          <w:szCs w:val="28"/>
        </w:rPr>
        <w:t>Локатос</w:t>
      </w:r>
      <w:proofErr w:type="spellEnd"/>
      <w:r w:rsidRPr="000177C1">
        <w:rPr>
          <w:rFonts w:ascii="Times New Roman" w:hAnsi="Times New Roman"/>
          <w:spacing w:val="12"/>
          <w:sz w:val="28"/>
          <w:szCs w:val="28"/>
        </w:rPr>
        <w:t>, Т.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177C1">
        <w:rPr>
          <w:rFonts w:ascii="Times New Roman" w:hAnsi="Times New Roman"/>
          <w:spacing w:val="12"/>
          <w:sz w:val="28"/>
          <w:szCs w:val="28"/>
        </w:rPr>
        <w:t>Кун, П.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 w:rsidR="004A4E73" w:rsidRPr="000177C1">
        <w:rPr>
          <w:rFonts w:ascii="Times New Roman" w:hAnsi="Times New Roman"/>
          <w:spacing w:val="12"/>
          <w:sz w:val="28"/>
          <w:szCs w:val="28"/>
        </w:rPr>
        <w:t>Фейерабенд</w:t>
      </w:r>
      <w:proofErr w:type="spellEnd"/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и др.)  показывает зависимость прогресса науки от общества,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от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его духовно-культурного состояния, количества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учёных,  расхода    средств на науку и т.д</w:t>
      </w:r>
      <w:r w:rsidR="00772B21" w:rsidRPr="000177C1">
        <w:rPr>
          <w:rFonts w:ascii="Times New Roman" w:hAnsi="Times New Roman"/>
          <w:spacing w:val="12"/>
          <w:sz w:val="28"/>
          <w:szCs w:val="28"/>
        </w:rPr>
        <w:t>.  Критика этих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так называемых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 w:rsidRPr="000177C1">
        <w:rPr>
          <w:rFonts w:ascii="Times New Roman" w:hAnsi="Times New Roman"/>
          <w:spacing w:val="12"/>
          <w:sz w:val="28"/>
          <w:szCs w:val="28"/>
        </w:rPr>
        <w:t>физикалистских</w:t>
      </w:r>
      <w:proofErr w:type="spellEnd"/>
      <w:r w:rsidRPr="000177C1">
        <w:rPr>
          <w:rFonts w:ascii="Times New Roman" w:hAnsi="Times New Roman"/>
          <w:spacing w:val="12"/>
          <w:sz w:val="28"/>
          <w:szCs w:val="28"/>
        </w:rPr>
        <w:t xml:space="preserve"> и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 w:rsidR="004A4E73" w:rsidRPr="000177C1">
        <w:rPr>
          <w:rFonts w:ascii="Times New Roman" w:hAnsi="Times New Roman"/>
          <w:spacing w:val="12"/>
          <w:sz w:val="28"/>
          <w:szCs w:val="28"/>
        </w:rPr>
        <w:t>организмических</w:t>
      </w:r>
      <w:proofErr w:type="spellEnd"/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представлений об 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историческом развитии науки, которые  сводят идею прогресса науки к  идее  </w:t>
      </w:r>
      <w:proofErr w:type="spellStart"/>
      <w:r w:rsidRPr="000177C1">
        <w:rPr>
          <w:rFonts w:ascii="Times New Roman" w:hAnsi="Times New Roman"/>
          <w:spacing w:val="12"/>
          <w:sz w:val="28"/>
          <w:szCs w:val="28"/>
        </w:rPr>
        <w:t>кумулятивности</w:t>
      </w:r>
      <w:proofErr w:type="spellEnd"/>
      <w:r w:rsidRPr="000177C1">
        <w:rPr>
          <w:rFonts w:ascii="Times New Roman" w:hAnsi="Times New Roman"/>
          <w:spacing w:val="12"/>
          <w:sz w:val="28"/>
          <w:szCs w:val="28"/>
        </w:rPr>
        <w:t>, накоплению  готового  научного  материала, к оценке прогресса науки как  биологического организма, на наш  взгляд, некорректна, преувеличена.</w:t>
      </w:r>
    </w:p>
    <w:p w:rsidR="008F668C" w:rsidRPr="000177C1" w:rsidRDefault="004A4E73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>Дело в том, что отмеченные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законо</w:t>
      </w:r>
      <w:r w:rsidRPr="000177C1">
        <w:rPr>
          <w:rFonts w:ascii="Times New Roman" w:hAnsi="Times New Roman"/>
          <w:spacing w:val="12"/>
          <w:sz w:val="28"/>
          <w:szCs w:val="28"/>
        </w:rPr>
        <w:t>мерности в науке действительно имеют место. Очевидна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зависимость научных изысканий от 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>«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внимания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>»</w:t>
      </w:r>
      <w:r w:rsidR="00772B21" w:rsidRPr="000177C1">
        <w:rPr>
          <w:rFonts w:ascii="Times New Roman" w:hAnsi="Times New Roman"/>
          <w:spacing w:val="12"/>
          <w:sz w:val="28"/>
          <w:szCs w:val="28"/>
        </w:rPr>
        <w:t xml:space="preserve"> общества,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материальных </w:t>
      </w:r>
      <w:r w:rsidR="00772B21" w:rsidRPr="000177C1">
        <w:rPr>
          <w:rFonts w:ascii="Times New Roman" w:hAnsi="Times New Roman"/>
          <w:spacing w:val="12"/>
          <w:sz w:val="28"/>
          <w:szCs w:val="28"/>
        </w:rPr>
        <w:t>вложений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в н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ауку.  Достаточно сослаться на современное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положение науки в нашем отечестве - Казахстане.</w:t>
      </w:r>
    </w:p>
    <w:p w:rsidR="008F668C" w:rsidRPr="000177C1" w:rsidRDefault="008F668C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>Наука не есть биологический организм, но её развитие, закономерности этого развития сов</w:t>
      </w:r>
      <w:r w:rsidR="00772B21" w:rsidRPr="000177C1">
        <w:rPr>
          <w:rFonts w:ascii="Times New Roman" w:hAnsi="Times New Roman"/>
          <w:spacing w:val="12"/>
          <w:sz w:val="28"/>
          <w:szCs w:val="28"/>
        </w:rPr>
        <w:t>падают с развитием живого организма,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напоми</w:t>
      </w:r>
      <w:r w:rsidR="00772B21" w:rsidRPr="000177C1">
        <w:rPr>
          <w:rFonts w:ascii="Times New Roman" w:hAnsi="Times New Roman"/>
          <w:spacing w:val="12"/>
          <w:sz w:val="28"/>
          <w:szCs w:val="28"/>
        </w:rPr>
        <w:t>нают его - рост, обмен веществ, обмен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энергией и т.д.        </w:t>
      </w:r>
    </w:p>
    <w:p w:rsidR="008F668C" w:rsidRPr="000177C1" w:rsidRDefault="008F668C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>Та же западная м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етодология науки уже в середине ХХ века 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обратила внимание на </w:t>
      </w:r>
      <w:r w:rsidR="00772B21" w:rsidRPr="000177C1">
        <w:rPr>
          <w:rFonts w:ascii="Times New Roman" w:hAnsi="Times New Roman"/>
          <w:spacing w:val="12"/>
          <w:sz w:val="28"/>
          <w:szCs w:val="28"/>
        </w:rPr>
        <w:t>науку как феномен культуры, т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>ем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самым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она способствовала  новому  подходу  к анализу  науки.  Томас Кун через понятие 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>«</w:t>
      </w:r>
      <w:r w:rsidRPr="000177C1">
        <w:rPr>
          <w:rFonts w:ascii="Times New Roman" w:hAnsi="Times New Roman"/>
          <w:spacing w:val="12"/>
          <w:sz w:val="28"/>
          <w:szCs w:val="28"/>
        </w:rPr>
        <w:t>парадигма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>»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дал </w:t>
      </w:r>
      <w:r w:rsidRPr="000177C1">
        <w:rPr>
          <w:rFonts w:ascii="Times New Roman" w:hAnsi="Times New Roman"/>
          <w:spacing w:val="12"/>
          <w:sz w:val="28"/>
          <w:szCs w:val="28"/>
        </w:rPr>
        <w:t>оригинальное толкование научных революций. К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арл Поппер обратил внимание на </w:t>
      </w:r>
      <w:r w:rsidRPr="000177C1">
        <w:rPr>
          <w:rFonts w:ascii="Times New Roman" w:hAnsi="Times New Roman"/>
          <w:spacing w:val="12"/>
          <w:sz w:val="28"/>
          <w:szCs w:val="28"/>
        </w:rPr>
        <w:t>непрерывный характер этих революций в науке. Однако</w:t>
      </w:r>
      <w:r w:rsidR="00772B21" w:rsidRPr="000177C1">
        <w:rPr>
          <w:rFonts w:ascii="Times New Roman" w:hAnsi="Times New Roman"/>
          <w:spacing w:val="12"/>
          <w:sz w:val="28"/>
          <w:szCs w:val="28"/>
        </w:rPr>
        <w:t xml:space="preserve"> тот факт,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что наука рассматривается им</w:t>
      </w:r>
      <w:r w:rsidR="00772B21" w:rsidRPr="000177C1">
        <w:rPr>
          <w:rFonts w:ascii="Times New Roman" w:hAnsi="Times New Roman"/>
          <w:spacing w:val="12"/>
          <w:sz w:val="28"/>
          <w:szCs w:val="28"/>
        </w:rPr>
        <w:t>и не как автономное  явление, а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как часть целого</w:t>
      </w:r>
      <w:r w:rsidR="00772B21" w:rsidRPr="000177C1">
        <w:rPr>
          <w:rFonts w:ascii="Times New Roman" w:hAnsi="Times New Roman"/>
          <w:spacing w:val="12"/>
          <w:sz w:val="28"/>
          <w:szCs w:val="28"/>
        </w:rPr>
        <w:t>, позволил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 </w:t>
      </w:r>
      <w:r w:rsidR="00772B21" w:rsidRPr="000177C1">
        <w:rPr>
          <w:rFonts w:ascii="Times New Roman" w:hAnsi="Times New Roman"/>
          <w:spacing w:val="12"/>
          <w:sz w:val="28"/>
          <w:szCs w:val="28"/>
        </w:rPr>
        <w:t>выработать новую методологию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науки.</w:t>
      </w:r>
    </w:p>
    <w:p w:rsidR="008F668C" w:rsidRPr="000177C1" w:rsidRDefault="008F668C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lastRenderedPageBreak/>
        <w:t>Извес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>тно, что в развитии науки можно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выделить 3  этапа:    </w:t>
      </w:r>
      <w:proofErr w:type="gramStart"/>
      <w:r w:rsidRPr="000177C1">
        <w:rPr>
          <w:rFonts w:ascii="Times New Roman" w:hAnsi="Times New Roman"/>
          <w:spacing w:val="12"/>
          <w:sz w:val="28"/>
          <w:szCs w:val="28"/>
        </w:rPr>
        <w:t>классический</w:t>
      </w:r>
      <w:proofErr w:type="gramEnd"/>
      <w:r w:rsidRPr="000177C1">
        <w:rPr>
          <w:rFonts w:ascii="Times New Roman" w:hAnsi="Times New Roman"/>
          <w:spacing w:val="12"/>
          <w:sz w:val="28"/>
          <w:szCs w:val="28"/>
        </w:rPr>
        <w:t xml:space="preserve">, неклассический,  </w:t>
      </w:r>
      <w:proofErr w:type="spellStart"/>
      <w:r w:rsidRPr="000177C1">
        <w:rPr>
          <w:rFonts w:ascii="Times New Roman" w:hAnsi="Times New Roman"/>
          <w:spacing w:val="12"/>
          <w:sz w:val="28"/>
          <w:szCs w:val="28"/>
        </w:rPr>
        <w:t>постнеклассический</w:t>
      </w:r>
      <w:proofErr w:type="spellEnd"/>
      <w:r w:rsidRPr="000177C1">
        <w:rPr>
          <w:rFonts w:ascii="Times New Roman" w:hAnsi="Times New Roman"/>
          <w:spacing w:val="12"/>
          <w:sz w:val="28"/>
          <w:szCs w:val="28"/>
        </w:rPr>
        <w:t xml:space="preserve">. Их </w:t>
      </w:r>
      <w:proofErr w:type="gramStart"/>
      <w:r w:rsidRPr="000177C1">
        <w:rPr>
          <w:rFonts w:ascii="Times New Roman" w:hAnsi="Times New Roman"/>
          <w:spacing w:val="12"/>
          <w:sz w:val="28"/>
          <w:szCs w:val="28"/>
        </w:rPr>
        <w:t>отличает</w:t>
      </w:r>
      <w:proofErr w:type="gramEnd"/>
      <w:r w:rsidRPr="000177C1">
        <w:rPr>
          <w:rFonts w:ascii="Times New Roman" w:hAnsi="Times New Roman"/>
          <w:spacing w:val="12"/>
          <w:sz w:val="28"/>
          <w:szCs w:val="28"/>
        </w:rPr>
        <w:t xml:space="preserve"> прежде вс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>его трактовка субъект-объектных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отношений. Если в классической науке объектом выступал макромир, который обосновывал принципы дете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рминизма, объективности самого </w:t>
      </w:r>
      <w:r w:rsidRPr="000177C1">
        <w:rPr>
          <w:rFonts w:ascii="Times New Roman" w:hAnsi="Times New Roman"/>
          <w:spacing w:val="12"/>
          <w:sz w:val="28"/>
          <w:szCs w:val="28"/>
        </w:rPr>
        <w:t>объекта, его независимости от субъекта, то в ХХ веке объектом научного познания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становится микромир, диктующий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новые     принципы - индетерминизма, субъектно-объектной природы объе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кта. В </w:t>
      </w:r>
      <w:proofErr w:type="spellStart"/>
      <w:r w:rsidR="004A4E73" w:rsidRPr="000177C1">
        <w:rPr>
          <w:rFonts w:ascii="Times New Roman" w:hAnsi="Times New Roman"/>
          <w:spacing w:val="12"/>
          <w:sz w:val="28"/>
          <w:szCs w:val="28"/>
        </w:rPr>
        <w:t>постнеклассической</w:t>
      </w:r>
      <w:proofErr w:type="spellEnd"/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науке объектом становится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мир  как сложная динамическая система, которая меняет  отношения  между объектом и субъектом, делая их взаимозависимыми. </w:t>
      </w:r>
      <w:proofErr w:type="spellStart"/>
      <w:r w:rsidRPr="000177C1">
        <w:rPr>
          <w:rFonts w:ascii="Times New Roman" w:hAnsi="Times New Roman"/>
          <w:spacing w:val="12"/>
          <w:sz w:val="28"/>
          <w:szCs w:val="28"/>
        </w:rPr>
        <w:t>Постнеклассическая</w:t>
      </w:r>
      <w:proofErr w:type="spellEnd"/>
      <w:r w:rsidRPr="000177C1">
        <w:rPr>
          <w:rFonts w:ascii="Times New Roman" w:hAnsi="Times New Roman"/>
          <w:spacing w:val="12"/>
          <w:sz w:val="28"/>
          <w:szCs w:val="28"/>
        </w:rPr>
        <w:t xml:space="preserve"> наука всё боль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ше тяготеет к единству с </w:t>
      </w:r>
      <w:r w:rsidRPr="000177C1">
        <w:rPr>
          <w:rFonts w:ascii="Times New Roman" w:hAnsi="Times New Roman"/>
          <w:spacing w:val="12"/>
          <w:sz w:val="28"/>
          <w:szCs w:val="28"/>
        </w:rPr>
        <w:t>дру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гими формами знания. Её статус должен </w:t>
      </w:r>
      <w:r w:rsidRPr="000177C1">
        <w:rPr>
          <w:rFonts w:ascii="Times New Roman" w:hAnsi="Times New Roman"/>
          <w:spacing w:val="12"/>
          <w:sz w:val="28"/>
          <w:szCs w:val="28"/>
        </w:rPr>
        <w:t>определяться  через  культуру. Это нашло отражение в новой методологии.</w:t>
      </w:r>
    </w:p>
    <w:p w:rsidR="008F668C" w:rsidRPr="000177C1" w:rsidRDefault="008F668C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 xml:space="preserve">Следовательно, новая </w:t>
      </w:r>
      <w:proofErr w:type="gramStart"/>
      <w:r w:rsidRPr="000177C1">
        <w:rPr>
          <w:rFonts w:ascii="Times New Roman" w:hAnsi="Times New Roman"/>
          <w:spacing w:val="12"/>
          <w:sz w:val="28"/>
          <w:szCs w:val="28"/>
        </w:rPr>
        <w:t>методология</w:t>
      </w:r>
      <w:proofErr w:type="gramEnd"/>
      <w:r w:rsidRPr="000177C1">
        <w:rPr>
          <w:rFonts w:ascii="Times New Roman" w:hAnsi="Times New Roman"/>
          <w:spacing w:val="12"/>
          <w:sz w:val="28"/>
          <w:szCs w:val="28"/>
        </w:rPr>
        <w:t xml:space="preserve"> прежде всего ставит вопрос о недостаточно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сти научного рационализма. Эта </w:t>
      </w:r>
      <w:r w:rsidRPr="000177C1">
        <w:rPr>
          <w:rFonts w:ascii="Times New Roman" w:hAnsi="Times New Roman"/>
          <w:spacing w:val="12"/>
          <w:sz w:val="28"/>
          <w:szCs w:val="28"/>
        </w:rPr>
        <w:t>проблема  была поставлена ещё в Х</w:t>
      </w:r>
      <w:proofErr w:type="gramStart"/>
      <w:r w:rsidRPr="000177C1">
        <w:rPr>
          <w:rFonts w:ascii="Times New Roman" w:hAnsi="Times New Roman"/>
          <w:spacing w:val="12"/>
          <w:sz w:val="28"/>
          <w:szCs w:val="28"/>
        </w:rPr>
        <w:t>I</w:t>
      </w:r>
      <w:proofErr w:type="gramEnd"/>
      <w:r w:rsidRPr="000177C1">
        <w:rPr>
          <w:rFonts w:ascii="Times New Roman" w:hAnsi="Times New Roman"/>
          <w:spacing w:val="12"/>
          <w:sz w:val="28"/>
          <w:szCs w:val="28"/>
        </w:rPr>
        <w:t>Х веке неокантианцами, которые рассматривали вопрос о статусе наук о культуре (гуманитарных),  их отличии от естественных наук, специфике  методологии гуманитарных наук, что потребовало изменения самих  основ западной рациональности, поиска новых оснований научного знания. Мы уже отмечали, что возникновение науки связано с выделением рационального способа познания.</w:t>
      </w:r>
    </w:p>
    <w:p w:rsidR="008F668C" w:rsidRPr="000177C1" w:rsidRDefault="008F668C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>Неклассическая наука в корне изменила эту ситуацию. Оказалось, что научный разум многого не может, он не может познать сущность и существование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человека, сущность культуры, </w:t>
      </w:r>
      <w:r w:rsidRPr="000177C1">
        <w:rPr>
          <w:rFonts w:ascii="Times New Roman" w:hAnsi="Times New Roman"/>
          <w:spacing w:val="12"/>
          <w:sz w:val="28"/>
          <w:szCs w:val="28"/>
        </w:rPr>
        <w:t>историческое бытие человека и общества.</w:t>
      </w:r>
    </w:p>
    <w:p w:rsidR="008F668C" w:rsidRPr="000177C1" w:rsidRDefault="008F668C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 xml:space="preserve">С появлением науки отношение 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>«</w:t>
      </w:r>
      <w:r w:rsidRPr="000177C1">
        <w:rPr>
          <w:rFonts w:ascii="Times New Roman" w:hAnsi="Times New Roman"/>
          <w:spacing w:val="12"/>
          <w:sz w:val="28"/>
          <w:szCs w:val="28"/>
        </w:rPr>
        <w:t>человек-мир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>»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зам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еняется на    </w:t>
      </w:r>
      <w:proofErr w:type="gramStart"/>
      <w:r w:rsidR="004A4E73" w:rsidRPr="000177C1">
        <w:rPr>
          <w:rFonts w:ascii="Times New Roman" w:hAnsi="Times New Roman"/>
          <w:spacing w:val="12"/>
          <w:sz w:val="28"/>
          <w:szCs w:val="28"/>
        </w:rPr>
        <w:t>субъект-объектное</w:t>
      </w:r>
      <w:proofErr w:type="gramEnd"/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отношение, т.е. знание стало 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выступать  результатом духовно-практической деятельности человека. Исследование этой деятельности в истории философии свидетельствует, что неизбежно возникает проблема активности субъекта в научном познании. Уже в </w:t>
      </w:r>
      <w:proofErr w:type="gramStart"/>
      <w:r w:rsidRPr="000177C1">
        <w:rPr>
          <w:rFonts w:ascii="Times New Roman" w:hAnsi="Times New Roman"/>
          <w:spacing w:val="12"/>
          <w:sz w:val="28"/>
          <w:szCs w:val="28"/>
        </w:rPr>
        <w:t>Х</w:t>
      </w:r>
      <w:proofErr w:type="gramEnd"/>
      <w:r w:rsidR="00CE27B9" w:rsidRPr="000177C1">
        <w:rPr>
          <w:rFonts w:ascii="Times New Roman" w:hAnsi="Times New Roman"/>
          <w:spacing w:val="12"/>
          <w:sz w:val="28"/>
          <w:szCs w:val="28"/>
          <w:lang w:val="en-US"/>
        </w:rPr>
        <w:t>Y</w:t>
      </w:r>
      <w:r w:rsidRPr="000177C1">
        <w:rPr>
          <w:rFonts w:ascii="Times New Roman" w:hAnsi="Times New Roman"/>
          <w:spacing w:val="12"/>
          <w:sz w:val="28"/>
          <w:szCs w:val="28"/>
        </w:rPr>
        <w:t>III веке И.</w:t>
      </w:r>
      <w:r w:rsidR="00853CDB"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Кант 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подчёркивает активность гносеологического субъекта, который конструирует 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своё знание, оно зависит не от объекта </w:t>
      </w:r>
      <w:r w:rsidRPr="000177C1">
        <w:rPr>
          <w:rFonts w:ascii="Times New Roman" w:hAnsi="Times New Roman"/>
          <w:spacing w:val="12"/>
          <w:sz w:val="28"/>
          <w:szCs w:val="28"/>
        </w:rPr>
        <w:t>исследования,  как думали французские материалисты этого  времени, а  всецело определяется познающим человеком. К.</w:t>
      </w:r>
      <w:r w:rsidR="00853CDB"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Маркс показывает, </w:t>
      </w:r>
      <w:r w:rsidRPr="000177C1">
        <w:rPr>
          <w:rFonts w:ascii="Times New Roman" w:hAnsi="Times New Roman"/>
          <w:spacing w:val="12"/>
          <w:sz w:val="28"/>
          <w:szCs w:val="28"/>
        </w:rPr>
        <w:t>что этот человек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должен быть понят как активный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социально-гносеологический субъект.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Однако марксистская философия не 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отказывалась от 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анализа познания 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lastRenderedPageBreak/>
        <w:t xml:space="preserve">как отражения объективной </w:t>
      </w:r>
      <w:r w:rsidRPr="000177C1">
        <w:rPr>
          <w:rFonts w:ascii="Times New Roman" w:hAnsi="Times New Roman"/>
          <w:spacing w:val="12"/>
          <w:sz w:val="28"/>
          <w:szCs w:val="28"/>
        </w:rPr>
        <w:t>реальности, видоизмени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в трактовку отражения, образа, </w:t>
      </w:r>
      <w:r w:rsidRPr="000177C1">
        <w:rPr>
          <w:rFonts w:ascii="Times New Roman" w:hAnsi="Times New Roman"/>
          <w:spacing w:val="12"/>
          <w:sz w:val="28"/>
          <w:szCs w:val="28"/>
        </w:rPr>
        <w:t>понимаемого не как копия, фотография, а как творческий акт.</w:t>
      </w:r>
    </w:p>
    <w:p w:rsidR="008F668C" w:rsidRPr="000177C1" w:rsidRDefault="00772B21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>И чем больш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е философия подчёркивала активно</w:t>
      </w:r>
      <w:r w:rsidR="00155204" w:rsidRPr="000177C1">
        <w:rPr>
          <w:rFonts w:ascii="Times New Roman" w:hAnsi="Times New Roman"/>
          <w:spacing w:val="12"/>
          <w:sz w:val="28"/>
          <w:szCs w:val="28"/>
        </w:rPr>
        <w:t>сть с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убъекта,    независимость з</w:t>
      </w:r>
      <w:r w:rsidRPr="000177C1">
        <w:rPr>
          <w:rFonts w:ascii="Times New Roman" w:hAnsi="Times New Roman"/>
          <w:spacing w:val="12"/>
          <w:sz w:val="28"/>
          <w:szCs w:val="28"/>
        </w:rPr>
        <w:t>нания от мира, природы, тем больш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е  обнаруживалась кризисная ситуация в н</w:t>
      </w:r>
      <w:r w:rsidR="00155204" w:rsidRPr="000177C1">
        <w:rPr>
          <w:rFonts w:ascii="Times New Roman" w:hAnsi="Times New Roman"/>
          <w:spacing w:val="12"/>
          <w:sz w:val="28"/>
          <w:szCs w:val="28"/>
        </w:rPr>
        <w:t xml:space="preserve">ауке, научном  знании.  Кризис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претерпевает и научная методология. Если на этапе </w:t>
      </w:r>
      <w:proofErr w:type="spellStart"/>
      <w:r w:rsidR="008F668C" w:rsidRPr="000177C1">
        <w:rPr>
          <w:rFonts w:ascii="Times New Roman" w:hAnsi="Times New Roman"/>
          <w:spacing w:val="12"/>
          <w:sz w:val="28"/>
          <w:szCs w:val="28"/>
        </w:rPr>
        <w:t>космоцентризма</w:t>
      </w:r>
      <w:proofErr w:type="spellEnd"/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эта методо</w:t>
      </w:r>
      <w:r w:rsidR="00155204" w:rsidRPr="000177C1">
        <w:rPr>
          <w:rFonts w:ascii="Times New Roman" w:hAnsi="Times New Roman"/>
          <w:spacing w:val="12"/>
          <w:sz w:val="28"/>
          <w:szCs w:val="28"/>
        </w:rPr>
        <w:t>логия базировалась на целостном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мировоззрении, то уже в Новое время она опирается </w:t>
      </w:r>
      <w:proofErr w:type="gramStart"/>
      <w:r w:rsidR="008F668C" w:rsidRPr="000177C1">
        <w:rPr>
          <w:rFonts w:ascii="Times New Roman" w:hAnsi="Times New Roman"/>
          <w:spacing w:val="12"/>
          <w:sz w:val="28"/>
          <w:szCs w:val="28"/>
        </w:rPr>
        <w:t>на</w:t>
      </w:r>
      <w:proofErr w:type="gramEnd"/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партикулярное.  И хотя это мирово</w:t>
      </w:r>
      <w:r w:rsidR="00155204" w:rsidRPr="000177C1">
        <w:rPr>
          <w:rFonts w:ascii="Times New Roman" w:hAnsi="Times New Roman"/>
          <w:spacing w:val="12"/>
          <w:sz w:val="28"/>
          <w:szCs w:val="28"/>
        </w:rPr>
        <w:t xml:space="preserve">ззрение востребовано временем, </w:t>
      </w:r>
      <w:r w:rsidRPr="000177C1">
        <w:rPr>
          <w:rFonts w:ascii="Times New Roman" w:hAnsi="Times New Roman"/>
          <w:spacing w:val="12"/>
          <w:sz w:val="28"/>
          <w:szCs w:val="28"/>
        </w:rPr>
        <w:t>отсутствие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целостности в мироощущен</w:t>
      </w:r>
      <w:r w:rsidR="00155204" w:rsidRPr="000177C1">
        <w:rPr>
          <w:rFonts w:ascii="Times New Roman" w:hAnsi="Times New Roman"/>
          <w:spacing w:val="12"/>
          <w:sz w:val="28"/>
          <w:szCs w:val="28"/>
        </w:rPr>
        <w:t xml:space="preserve">ии и миропонимании сказывается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отрицательно на  статусе  наук</w:t>
      </w:r>
      <w:r w:rsidRPr="000177C1">
        <w:rPr>
          <w:rFonts w:ascii="Times New Roman" w:hAnsi="Times New Roman"/>
          <w:spacing w:val="12"/>
          <w:sz w:val="28"/>
          <w:szCs w:val="28"/>
        </w:rPr>
        <w:t>и, она  противопоставляет  себя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другим формам познания, претендует на знание истины,  отказывая в этом другим видам знания.</w:t>
      </w:r>
    </w:p>
    <w:p w:rsidR="008F668C" w:rsidRPr="000177C1" w:rsidRDefault="00155204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 xml:space="preserve">В этом плане </w:t>
      </w:r>
      <w:r w:rsidR="00772B21" w:rsidRPr="000177C1">
        <w:rPr>
          <w:rFonts w:ascii="Times New Roman" w:hAnsi="Times New Roman"/>
          <w:spacing w:val="12"/>
          <w:sz w:val="28"/>
          <w:szCs w:val="28"/>
        </w:rPr>
        <w:t xml:space="preserve">имеют </w:t>
      </w:r>
      <w:r w:rsidRPr="000177C1">
        <w:rPr>
          <w:rFonts w:ascii="Times New Roman" w:hAnsi="Times New Roman"/>
          <w:spacing w:val="12"/>
          <w:sz w:val="28"/>
          <w:szCs w:val="28"/>
        </w:rPr>
        <w:t>значение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те выводы и предложения, которые даются герменевтикой (</w:t>
      </w:r>
      <w:proofErr w:type="spellStart"/>
      <w:r w:rsidR="008F668C" w:rsidRPr="000177C1">
        <w:rPr>
          <w:rFonts w:ascii="Times New Roman" w:hAnsi="Times New Roman"/>
          <w:spacing w:val="12"/>
          <w:sz w:val="28"/>
          <w:szCs w:val="28"/>
        </w:rPr>
        <w:t>Дильтей</w:t>
      </w:r>
      <w:proofErr w:type="spellEnd"/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, Хайдеггер,  </w:t>
      </w:r>
      <w:proofErr w:type="spellStart"/>
      <w:r w:rsidR="008F668C" w:rsidRPr="000177C1">
        <w:rPr>
          <w:rFonts w:ascii="Times New Roman" w:hAnsi="Times New Roman"/>
          <w:spacing w:val="12"/>
          <w:sz w:val="28"/>
          <w:szCs w:val="28"/>
        </w:rPr>
        <w:t>Гадамер</w:t>
      </w:r>
      <w:proofErr w:type="spellEnd"/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и др.). Она обращает внимание не на понятие, отражающее индивидуальность события, а на понимание этого события</w:t>
      </w:r>
      <w:r w:rsidR="00772B21" w:rsidRPr="000177C1">
        <w:rPr>
          <w:rFonts w:ascii="Times New Roman" w:hAnsi="Times New Roman"/>
          <w:spacing w:val="12"/>
          <w:sz w:val="28"/>
          <w:szCs w:val="28"/>
        </w:rPr>
        <w:t xml:space="preserve"> [2, С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 xml:space="preserve">. 107].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Речь 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идёт о гуманитарных науках.  Итак, герменевтика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дел</w:t>
      </w:r>
      <w:r w:rsidR="00772B21" w:rsidRPr="000177C1">
        <w:rPr>
          <w:rFonts w:ascii="Times New Roman" w:hAnsi="Times New Roman"/>
          <w:spacing w:val="12"/>
          <w:sz w:val="28"/>
          <w:szCs w:val="28"/>
        </w:rPr>
        <w:t>ает акцент на понимании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. А это требует изменения сути  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ме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тода, он становится пластичным, размытым, субъективным, утрачивая ту жесткость и объективность, которые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диктуются субъектно-объектной</w:t>
      </w:r>
      <w:r w:rsidR="00853CDB" w:rsidRPr="000177C1">
        <w:rPr>
          <w:rFonts w:ascii="Times New Roman" w:hAnsi="Times New Roman"/>
          <w:spacing w:val="12"/>
          <w:sz w:val="28"/>
          <w:szCs w:val="28"/>
        </w:rPr>
        <w:t xml:space="preserve"> парадигмой.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В такой методологии б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ольшая роль принадлежит языку,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знаку. Если в диалектике Платона и Аристотеля логос пос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тавлен над языком, понятие над словом, то у </w:t>
      </w:r>
      <w:proofErr w:type="spellStart"/>
      <w:r w:rsidRPr="000177C1">
        <w:rPr>
          <w:rFonts w:ascii="Times New Roman" w:hAnsi="Times New Roman"/>
          <w:spacing w:val="12"/>
          <w:sz w:val="28"/>
          <w:szCs w:val="28"/>
        </w:rPr>
        <w:t>Гадамера</w:t>
      </w:r>
      <w:proofErr w:type="spellEnd"/>
      <w:r w:rsidRPr="000177C1">
        <w:rPr>
          <w:rFonts w:ascii="Times New Roman" w:hAnsi="Times New Roman"/>
          <w:spacing w:val="12"/>
          <w:sz w:val="28"/>
          <w:szCs w:val="28"/>
        </w:rPr>
        <w:t xml:space="preserve"> всякое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понимание носит языковой  характер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. </w:t>
      </w:r>
      <w:proofErr w:type="spellStart"/>
      <w:r w:rsidRPr="000177C1">
        <w:rPr>
          <w:rFonts w:ascii="Times New Roman" w:hAnsi="Times New Roman"/>
          <w:spacing w:val="12"/>
          <w:sz w:val="28"/>
          <w:szCs w:val="28"/>
        </w:rPr>
        <w:t>Гадамер</w:t>
      </w:r>
      <w:proofErr w:type="spellEnd"/>
      <w:r w:rsidRPr="000177C1">
        <w:rPr>
          <w:rFonts w:ascii="Times New Roman" w:hAnsi="Times New Roman"/>
          <w:spacing w:val="12"/>
          <w:sz w:val="28"/>
          <w:szCs w:val="28"/>
        </w:rPr>
        <w:t xml:space="preserve"> настаивает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на   особ</w:t>
      </w:r>
      <w:r w:rsidR="00772B21" w:rsidRPr="000177C1">
        <w:rPr>
          <w:rFonts w:ascii="Times New Roman" w:hAnsi="Times New Roman"/>
          <w:spacing w:val="12"/>
          <w:sz w:val="28"/>
          <w:szCs w:val="28"/>
        </w:rPr>
        <w:t xml:space="preserve">ой </w:t>
      </w:r>
      <w:proofErr w:type="spellStart"/>
      <w:r w:rsidR="00772B21" w:rsidRPr="000177C1">
        <w:rPr>
          <w:rFonts w:ascii="Times New Roman" w:hAnsi="Times New Roman"/>
          <w:spacing w:val="12"/>
          <w:sz w:val="28"/>
          <w:szCs w:val="28"/>
        </w:rPr>
        <w:t>бытийственности</w:t>
      </w:r>
      <w:proofErr w:type="spellEnd"/>
      <w:r w:rsidR="00772B21" w:rsidRPr="000177C1">
        <w:rPr>
          <w:rFonts w:ascii="Times New Roman" w:hAnsi="Times New Roman"/>
          <w:spacing w:val="12"/>
          <w:sz w:val="28"/>
          <w:szCs w:val="28"/>
        </w:rPr>
        <w:t xml:space="preserve"> языка, язык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выступает первейшей формой данност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и опыта. Язык - </w:t>
      </w:r>
      <w:proofErr w:type="gramStart"/>
      <w:r w:rsidRPr="000177C1">
        <w:rPr>
          <w:rFonts w:ascii="Times New Roman" w:hAnsi="Times New Roman"/>
          <w:spacing w:val="12"/>
          <w:sz w:val="28"/>
          <w:szCs w:val="28"/>
        </w:rPr>
        <w:t>всеобъемлющая</w:t>
      </w:r>
      <w:proofErr w:type="gramEnd"/>
      <w:r w:rsidRPr="000177C1">
        <w:rPr>
          <w:rFonts w:ascii="Times New Roman" w:hAnsi="Times New Roman"/>
          <w:spacing w:val="12"/>
          <w:sz w:val="28"/>
          <w:szCs w:val="28"/>
        </w:rPr>
        <w:t xml:space="preserve">,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предвосхищающая   </w:t>
      </w:r>
      <w:proofErr w:type="spellStart"/>
      <w:r w:rsidR="008F668C" w:rsidRPr="000177C1">
        <w:rPr>
          <w:rFonts w:ascii="Times New Roman" w:hAnsi="Times New Roman"/>
          <w:spacing w:val="12"/>
          <w:sz w:val="28"/>
          <w:szCs w:val="28"/>
        </w:rPr>
        <w:t>истолкованность</w:t>
      </w:r>
      <w:proofErr w:type="spellEnd"/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мира, который нельзя заменить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 xml:space="preserve"> [2,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772B21" w:rsidRPr="000177C1">
        <w:rPr>
          <w:rFonts w:ascii="Times New Roman" w:hAnsi="Times New Roman"/>
          <w:spacing w:val="12"/>
          <w:sz w:val="28"/>
          <w:szCs w:val="28"/>
        </w:rPr>
        <w:t>С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>.104].</w:t>
      </w:r>
    </w:p>
    <w:p w:rsidR="008F668C" w:rsidRPr="000177C1" w:rsidRDefault="008F668C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>И, как это свойственно современной аналитической философии, герменевтика предс</w:t>
      </w:r>
      <w:r w:rsidR="00155204" w:rsidRPr="000177C1">
        <w:rPr>
          <w:rFonts w:ascii="Times New Roman" w:hAnsi="Times New Roman"/>
          <w:spacing w:val="12"/>
          <w:sz w:val="28"/>
          <w:szCs w:val="28"/>
        </w:rPr>
        <w:t>тавляет мир через язык, который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может быть опытом мира.</w:t>
      </w:r>
    </w:p>
    <w:p w:rsidR="008F668C" w:rsidRPr="000177C1" w:rsidRDefault="008F668C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 xml:space="preserve">Понимание у </w:t>
      </w:r>
      <w:proofErr w:type="spellStart"/>
      <w:r w:rsidRPr="000177C1">
        <w:rPr>
          <w:rFonts w:ascii="Times New Roman" w:hAnsi="Times New Roman"/>
          <w:spacing w:val="12"/>
          <w:sz w:val="28"/>
          <w:szCs w:val="28"/>
        </w:rPr>
        <w:t>Гадам</w:t>
      </w:r>
      <w:r w:rsidR="00155204" w:rsidRPr="000177C1">
        <w:rPr>
          <w:rFonts w:ascii="Times New Roman" w:hAnsi="Times New Roman"/>
          <w:spacing w:val="12"/>
          <w:sz w:val="28"/>
          <w:szCs w:val="28"/>
        </w:rPr>
        <w:t>ера</w:t>
      </w:r>
      <w:proofErr w:type="spellEnd"/>
      <w:r w:rsidR="00155204" w:rsidRPr="000177C1">
        <w:rPr>
          <w:rFonts w:ascii="Times New Roman" w:hAnsi="Times New Roman"/>
          <w:spacing w:val="12"/>
          <w:sz w:val="28"/>
          <w:szCs w:val="28"/>
        </w:rPr>
        <w:t xml:space="preserve"> - это круг, в котором целое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пр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оявляется через части. Сначала </w:t>
      </w:r>
      <w:r w:rsidR="00155204" w:rsidRPr="000177C1">
        <w:rPr>
          <w:rFonts w:ascii="Times New Roman" w:hAnsi="Times New Roman"/>
          <w:spacing w:val="12"/>
          <w:sz w:val="28"/>
          <w:szCs w:val="28"/>
        </w:rPr>
        <w:t xml:space="preserve">исследователь высказывает по </w:t>
      </w:r>
      <w:r w:rsidRPr="000177C1">
        <w:rPr>
          <w:rFonts w:ascii="Times New Roman" w:hAnsi="Times New Roman"/>
          <w:spacing w:val="12"/>
          <w:sz w:val="28"/>
          <w:szCs w:val="28"/>
        </w:rPr>
        <w:t>поводу объекта изуч</w:t>
      </w:r>
      <w:r w:rsidR="00155204" w:rsidRPr="000177C1">
        <w:rPr>
          <w:rFonts w:ascii="Times New Roman" w:hAnsi="Times New Roman"/>
          <w:spacing w:val="12"/>
          <w:sz w:val="28"/>
          <w:szCs w:val="28"/>
        </w:rPr>
        <w:t xml:space="preserve">ения </w:t>
      </w:r>
      <w:proofErr w:type="spellStart"/>
      <w:r w:rsidR="00155204" w:rsidRPr="000177C1">
        <w:rPr>
          <w:rFonts w:ascii="Times New Roman" w:hAnsi="Times New Roman"/>
          <w:spacing w:val="12"/>
          <w:sz w:val="28"/>
          <w:szCs w:val="28"/>
        </w:rPr>
        <w:t>предмнение</w:t>
      </w:r>
      <w:proofErr w:type="spellEnd"/>
      <w:r w:rsidR="00155204" w:rsidRPr="000177C1">
        <w:rPr>
          <w:rFonts w:ascii="Times New Roman" w:hAnsi="Times New Roman"/>
          <w:spacing w:val="12"/>
          <w:sz w:val="28"/>
          <w:szCs w:val="28"/>
        </w:rPr>
        <w:t xml:space="preserve">, которое может 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быть заменено на новое </w:t>
      </w:r>
      <w:proofErr w:type="spellStart"/>
      <w:r w:rsidRPr="000177C1">
        <w:rPr>
          <w:rFonts w:ascii="Times New Roman" w:hAnsi="Times New Roman"/>
          <w:spacing w:val="12"/>
          <w:sz w:val="28"/>
          <w:szCs w:val="28"/>
        </w:rPr>
        <w:t>предмнение</w:t>
      </w:r>
      <w:proofErr w:type="spellEnd"/>
      <w:r w:rsidRPr="000177C1">
        <w:rPr>
          <w:rFonts w:ascii="Times New Roman" w:hAnsi="Times New Roman"/>
          <w:spacing w:val="12"/>
          <w:sz w:val="28"/>
          <w:szCs w:val="28"/>
        </w:rPr>
        <w:t>, новые наброски. Толкование – это   не строгое познание в т</w:t>
      </w:r>
      <w:r w:rsidR="001B371E" w:rsidRPr="000177C1">
        <w:rPr>
          <w:rFonts w:ascii="Times New Roman" w:hAnsi="Times New Roman"/>
          <w:spacing w:val="12"/>
          <w:sz w:val="28"/>
          <w:szCs w:val="28"/>
        </w:rPr>
        <w:t>радиционном научном плане, а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своеобразное проециров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ание, </w:t>
      </w:r>
      <w:proofErr w:type="spellStart"/>
      <w:r w:rsidR="004A4E73" w:rsidRPr="000177C1">
        <w:rPr>
          <w:rFonts w:ascii="Times New Roman" w:hAnsi="Times New Roman"/>
          <w:spacing w:val="12"/>
          <w:sz w:val="28"/>
          <w:szCs w:val="28"/>
        </w:rPr>
        <w:t>пробрасывание</w:t>
      </w:r>
      <w:proofErr w:type="spellEnd"/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смысла. На </w:t>
      </w:r>
      <w:r w:rsidR="001B371E" w:rsidRPr="000177C1">
        <w:rPr>
          <w:rFonts w:ascii="Times New Roman" w:hAnsi="Times New Roman"/>
          <w:spacing w:val="12"/>
          <w:sz w:val="28"/>
          <w:szCs w:val="28"/>
        </w:rPr>
        <w:t>примере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пе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ревода </w:t>
      </w:r>
      <w:proofErr w:type="spellStart"/>
      <w:r w:rsidR="004A4E73" w:rsidRPr="000177C1">
        <w:rPr>
          <w:rFonts w:ascii="Times New Roman" w:hAnsi="Times New Roman"/>
          <w:spacing w:val="12"/>
          <w:sz w:val="28"/>
          <w:szCs w:val="28"/>
        </w:rPr>
        <w:t>Гадамер</w:t>
      </w:r>
      <w:proofErr w:type="spellEnd"/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показывает, что мы понимаем не </w:t>
      </w:r>
      <w:r w:rsidR="001B371E" w:rsidRPr="000177C1">
        <w:rPr>
          <w:rFonts w:ascii="Times New Roman" w:hAnsi="Times New Roman"/>
          <w:spacing w:val="12"/>
          <w:sz w:val="28"/>
          <w:szCs w:val="28"/>
        </w:rPr>
        <w:t>отдельные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слова, но всё </w:t>
      </w:r>
      <w:r w:rsidR="00155204" w:rsidRPr="000177C1">
        <w:rPr>
          <w:rFonts w:ascii="Times New Roman" w:hAnsi="Times New Roman"/>
          <w:spacing w:val="12"/>
          <w:sz w:val="28"/>
          <w:szCs w:val="28"/>
        </w:rPr>
        <w:t xml:space="preserve">предложение, схватываем смысл, вытекающий из 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предшествующего контекста. </w:t>
      </w:r>
      <w:proofErr w:type="spellStart"/>
      <w:r w:rsidRPr="000177C1">
        <w:rPr>
          <w:rFonts w:ascii="Times New Roman" w:hAnsi="Times New Roman"/>
          <w:spacing w:val="12"/>
          <w:sz w:val="28"/>
          <w:szCs w:val="28"/>
        </w:rPr>
        <w:t>Гадамер</w:t>
      </w:r>
      <w:proofErr w:type="spellEnd"/>
      <w:r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177C1">
        <w:rPr>
          <w:rFonts w:ascii="Times New Roman" w:hAnsi="Times New Roman"/>
          <w:spacing w:val="12"/>
          <w:sz w:val="28"/>
          <w:szCs w:val="28"/>
        </w:rPr>
        <w:lastRenderedPageBreak/>
        <w:t xml:space="preserve">заставляет нас по-новому  </w:t>
      </w:r>
      <w:r w:rsidR="0081643C">
        <w:rPr>
          <w:rFonts w:ascii="Times New Roman" w:hAnsi="Times New Roman"/>
          <w:spacing w:val="12"/>
          <w:sz w:val="28"/>
          <w:szCs w:val="28"/>
        </w:rPr>
        <w:t xml:space="preserve"> посмотреть на то, что не есть «чистый разум»</w:t>
      </w:r>
      <w:r w:rsidRPr="000177C1">
        <w:rPr>
          <w:rFonts w:ascii="Times New Roman" w:hAnsi="Times New Roman"/>
          <w:spacing w:val="12"/>
          <w:sz w:val="28"/>
          <w:szCs w:val="28"/>
        </w:rPr>
        <w:t>, по-новому воспринять здравый см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ысл, традиции, авторитеты, всё смутное, </w:t>
      </w:r>
      <w:r w:rsidRPr="000177C1">
        <w:rPr>
          <w:rFonts w:ascii="Times New Roman" w:hAnsi="Times New Roman"/>
          <w:spacing w:val="12"/>
          <w:sz w:val="28"/>
          <w:szCs w:val="28"/>
        </w:rPr>
        <w:t>неясное, подверженное сомнениям.</w:t>
      </w:r>
      <w:r w:rsidR="00155204" w:rsidRPr="000177C1">
        <w:rPr>
          <w:rFonts w:ascii="Times New Roman" w:hAnsi="Times New Roman"/>
          <w:spacing w:val="12"/>
          <w:sz w:val="28"/>
          <w:szCs w:val="28"/>
        </w:rPr>
        <w:t xml:space="preserve"> Он предлагает отнестись ко 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всему этому как </w:t>
      </w:r>
      <w:r w:rsidR="001B371E" w:rsidRPr="000177C1">
        <w:rPr>
          <w:rFonts w:ascii="Times New Roman" w:hAnsi="Times New Roman"/>
          <w:spacing w:val="12"/>
          <w:sz w:val="28"/>
          <w:szCs w:val="28"/>
        </w:rPr>
        <w:t xml:space="preserve">к 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необходимой основе взаимопонимания, гуманистическому началу в познании.        </w:t>
      </w:r>
    </w:p>
    <w:p w:rsidR="008F668C" w:rsidRPr="000177C1" w:rsidRDefault="004A4E73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>Следовательно,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традиционная методология западной и отечественной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науки должна быть подвергнута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критике в силу её односторонности, партикулярного мировоззрения, составляющего основу научного познания. </w:t>
      </w:r>
      <w:proofErr w:type="gramStart"/>
      <w:r w:rsidR="008F668C" w:rsidRPr="000177C1">
        <w:rPr>
          <w:rFonts w:ascii="Times New Roman" w:hAnsi="Times New Roman"/>
          <w:spacing w:val="12"/>
          <w:sz w:val="28"/>
          <w:szCs w:val="28"/>
        </w:rPr>
        <w:t>Методология, основанная на логике, лишённой антропол</w:t>
      </w:r>
      <w:r w:rsidRPr="000177C1">
        <w:rPr>
          <w:rFonts w:ascii="Times New Roman" w:hAnsi="Times New Roman"/>
          <w:spacing w:val="12"/>
          <w:sz w:val="28"/>
          <w:szCs w:val="28"/>
        </w:rPr>
        <w:t>огического содержания, изживает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себя, должна быть заменена на </w:t>
      </w:r>
      <w:r w:rsidRPr="000177C1">
        <w:rPr>
          <w:rFonts w:ascii="Times New Roman" w:hAnsi="Times New Roman"/>
          <w:spacing w:val="12"/>
          <w:sz w:val="28"/>
          <w:szCs w:val="28"/>
        </w:rPr>
        <w:t>целостное мировоззрение, новую,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 w:rsidR="008F668C" w:rsidRPr="000177C1">
        <w:rPr>
          <w:rFonts w:ascii="Times New Roman" w:hAnsi="Times New Roman"/>
          <w:spacing w:val="12"/>
          <w:sz w:val="28"/>
          <w:szCs w:val="28"/>
        </w:rPr>
        <w:t>недуальную</w:t>
      </w:r>
      <w:proofErr w:type="spellEnd"/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логику, на такое с</w:t>
      </w:r>
      <w:r w:rsidR="00155204" w:rsidRPr="000177C1">
        <w:rPr>
          <w:rFonts w:ascii="Times New Roman" w:hAnsi="Times New Roman"/>
          <w:spacing w:val="12"/>
          <w:sz w:val="28"/>
          <w:szCs w:val="28"/>
        </w:rPr>
        <w:t>убъект-объектное отношение,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которое есть сущностный срез отношения  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>«ч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еловек-Мир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>»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, т.е.  целое, целостное.</w:t>
      </w:r>
      <w:proofErr w:type="gramEnd"/>
    </w:p>
    <w:p w:rsidR="008F668C" w:rsidRPr="000177C1" w:rsidRDefault="004A4E73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 xml:space="preserve">Такая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трактовка п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ознания требует переосмысления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других    </w:t>
      </w:r>
      <w:proofErr w:type="spellStart"/>
      <w:r w:rsidR="008F668C" w:rsidRPr="000177C1">
        <w:rPr>
          <w:rFonts w:ascii="Times New Roman" w:hAnsi="Times New Roman"/>
          <w:spacing w:val="12"/>
          <w:sz w:val="28"/>
          <w:szCs w:val="28"/>
        </w:rPr>
        <w:t>нов</w:t>
      </w:r>
      <w:r w:rsidRPr="000177C1">
        <w:rPr>
          <w:rFonts w:ascii="Times New Roman" w:hAnsi="Times New Roman"/>
          <w:spacing w:val="12"/>
          <w:sz w:val="28"/>
          <w:szCs w:val="28"/>
        </w:rPr>
        <w:t>овременных</w:t>
      </w:r>
      <w:proofErr w:type="spellEnd"/>
      <w:r w:rsidRPr="000177C1">
        <w:rPr>
          <w:rFonts w:ascii="Times New Roman" w:hAnsi="Times New Roman"/>
          <w:spacing w:val="12"/>
          <w:sz w:val="28"/>
          <w:szCs w:val="28"/>
        </w:rPr>
        <w:t xml:space="preserve"> парадигм, например, отношение к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предрассудкам, суевериям, заблуждениям. Если Ф.</w:t>
      </w:r>
      <w:r w:rsidR="00853CDB"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Бэкон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и Р.</w:t>
      </w:r>
      <w:r w:rsidR="00853CDB"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Декарт призывали отказаться от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этих познавательных феноменов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средневековой культуры, </w:t>
      </w:r>
      <w:r w:rsidRPr="000177C1">
        <w:rPr>
          <w:rFonts w:ascii="Times New Roman" w:hAnsi="Times New Roman"/>
          <w:spacing w:val="12"/>
          <w:sz w:val="28"/>
          <w:szCs w:val="28"/>
        </w:rPr>
        <w:t>рассматривали истину как ясное,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непротиворечивое знание, то методология неклассической науки показывает, что такое отбрасывание </w:t>
      </w:r>
      <w:r w:rsidRPr="000177C1">
        <w:rPr>
          <w:rFonts w:ascii="Times New Roman" w:hAnsi="Times New Roman"/>
          <w:spacing w:val="12"/>
          <w:sz w:val="28"/>
          <w:szCs w:val="28"/>
        </w:rPr>
        <w:t>разрывает традиции,</w:t>
      </w:r>
      <w:r w:rsidR="001B371E" w:rsidRPr="000177C1">
        <w:rPr>
          <w:rFonts w:ascii="Times New Roman" w:hAnsi="Times New Roman"/>
          <w:spacing w:val="12"/>
          <w:sz w:val="28"/>
          <w:szCs w:val="28"/>
        </w:rPr>
        <w:t xml:space="preserve"> связь эпох и культур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и, по мнению </w:t>
      </w:r>
      <w:proofErr w:type="spellStart"/>
      <w:r w:rsidR="008F668C" w:rsidRPr="000177C1">
        <w:rPr>
          <w:rFonts w:ascii="Times New Roman" w:hAnsi="Times New Roman"/>
          <w:spacing w:val="12"/>
          <w:sz w:val="28"/>
          <w:szCs w:val="28"/>
        </w:rPr>
        <w:t>Гадамера</w:t>
      </w:r>
      <w:proofErr w:type="spellEnd"/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, приводит к разрыву со смысловой непрерывностью традиции. Изменилось и отношение к здравому смыслу, который </w:t>
      </w:r>
      <w:proofErr w:type="spellStart"/>
      <w:r w:rsidR="008F668C" w:rsidRPr="000177C1">
        <w:rPr>
          <w:rFonts w:ascii="Times New Roman" w:hAnsi="Times New Roman"/>
          <w:spacing w:val="12"/>
          <w:sz w:val="28"/>
          <w:szCs w:val="28"/>
        </w:rPr>
        <w:t>Гадамером</w:t>
      </w:r>
      <w:proofErr w:type="spellEnd"/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рассматривается как основа всякого взаимопонимания.</w:t>
      </w:r>
    </w:p>
    <w:p w:rsidR="008F668C" w:rsidRPr="000177C1" w:rsidRDefault="008F668C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>Герменевтика иначе понимает диалектику, чем это представлено в истории диалектики. Она выступает не только диалектико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й высказывания, но </w:t>
      </w:r>
      <w:r w:rsidR="00CE0F5F" w:rsidRPr="000177C1">
        <w:rPr>
          <w:rFonts w:ascii="Times New Roman" w:hAnsi="Times New Roman"/>
          <w:spacing w:val="12"/>
          <w:sz w:val="28"/>
          <w:szCs w:val="28"/>
        </w:rPr>
        <w:t xml:space="preserve">и 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диалектикой вопрошания, диалога, в 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которой язык не подчинён логосу, а обладает важной </w:t>
      </w:r>
      <w:proofErr w:type="spellStart"/>
      <w:r w:rsidRPr="000177C1">
        <w:rPr>
          <w:rFonts w:ascii="Times New Roman" w:hAnsi="Times New Roman"/>
          <w:spacing w:val="12"/>
          <w:sz w:val="28"/>
          <w:szCs w:val="28"/>
        </w:rPr>
        <w:t>бытийственностью</w:t>
      </w:r>
      <w:proofErr w:type="spellEnd"/>
      <w:r w:rsidRPr="000177C1">
        <w:rPr>
          <w:rFonts w:ascii="Times New Roman" w:hAnsi="Times New Roman"/>
          <w:spacing w:val="12"/>
          <w:sz w:val="28"/>
          <w:szCs w:val="28"/>
        </w:rPr>
        <w:t>. О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собая </w:t>
      </w:r>
      <w:proofErr w:type="spellStart"/>
      <w:r w:rsidR="004A4E73" w:rsidRPr="000177C1">
        <w:rPr>
          <w:rFonts w:ascii="Times New Roman" w:hAnsi="Times New Roman"/>
          <w:spacing w:val="12"/>
          <w:sz w:val="28"/>
          <w:szCs w:val="28"/>
        </w:rPr>
        <w:t>экзистенция</w:t>
      </w:r>
      <w:proofErr w:type="spellEnd"/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языка меняет суть </w:t>
      </w:r>
      <w:r w:rsidRPr="000177C1">
        <w:rPr>
          <w:rFonts w:ascii="Times New Roman" w:hAnsi="Times New Roman"/>
          <w:spacing w:val="12"/>
          <w:sz w:val="28"/>
          <w:szCs w:val="28"/>
        </w:rPr>
        <w:t>познан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>ия,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ко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>торое предстаёт как понимание, толкование,</w:t>
      </w:r>
      <w:r w:rsidR="00CE0F5F" w:rsidRPr="000177C1">
        <w:rPr>
          <w:rFonts w:ascii="Times New Roman" w:hAnsi="Times New Roman"/>
          <w:spacing w:val="12"/>
          <w:sz w:val="28"/>
          <w:szCs w:val="28"/>
        </w:rPr>
        <w:t xml:space="preserve"> включающее в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себя и опыт мира, и знание </w:t>
      </w:r>
      <w:r w:rsidR="00155204" w:rsidRPr="000177C1">
        <w:rPr>
          <w:rFonts w:ascii="Times New Roman" w:hAnsi="Times New Roman"/>
          <w:spacing w:val="12"/>
          <w:sz w:val="28"/>
          <w:szCs w:val="28"/>
        </w:rPr>
        <w:t xml:space="preserve">истины, 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и знание  человеческой  духовности, души.        </w:t>
      </w:r>
    </w:p>
    <w:p w:rsidR="00054604" w:rsidRPr="000177C1" w:rsidRDefault="008F668C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>Целостное отношение к миру, обращение к восточному мировоззрению, включение в духовный мир Запада и нашего отечества</w:t>
      </w:r>
      <w:r w:rsidR="00CE0F5F" w:rsidRPr="000177C1">
        <w:rPr>
          <w:rFonts w:ascii="Times New Roman" w:hAnsi="Times New Roman"/>
          <w:spacing w:val="12"/>
          <w:sz w:val="28"/>
          <w:szCs w:val="28"/>
        </w:rPr>
        <w:t xml:space="preserve"> методологии ка</w:t>
      </w:r>
      <w:r w:rsidRPr="000177C1">
        <w:rPr>
          <w:rFonts w:ascii="Times New Roman" w:hAnsi="Times New Roman"/>
          <w:spacing w:val="12"/>
          <w:sz w:val="28"/>
          <w:szCs w:val="28"/>
        </w:rPr>
        <w:t>захских мыслителей, особенно Абая, меняют основы научной метод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ологии, делая </w:t>
      </w:r>
      <w:r w:rsidR="004A4E73" w:rsidRPr="0050108F">
        <w:rPr>
          <w:rFonts w:ascii="Times New Roman" w:hAnsi="Times New Roman"/>
          <w:spacing w:val="12"/>
          <w:sz w:val="28"/>
          <w:szCs w:val="28"/>
        </w:rPr>
        <w:t>её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более гибкой, </w:t>
      </w:r>
      <w:r w:rsidRPr="000177C1">
        <w:rPr>
          <w:rFonts w:ascii="Times New Roman" w:hAnsi="Times New Roman"/>
          <w:spacing w:val="12"/>
          <w:sz w:val="28"/>
          <w:szCs w:val="28"/>
        </w:rPr>
        <w:t>терпи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мой, многообразной, что только положительно сказывается </w:t>
      </w:r>
      <w:r w:rsidR="00CE0F5F" w:rsidRPr="000177C1">
        <w:rPr>
          <w:rFonts w:ascii="Times New Roman" w:hAnsi="Times New Roman"/>
          <w:spacing w:val="12"/>
          <w:sz w:val="28"/>
          <w:szCs w:val="28"/>
        </w:rPr>
        <w:t>на бытии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науки.</w:t>
      </w:r>
      <w:r w:rsidR="00C331C3"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</w:p>
    <w:p w:rsidR="008F668C" w:rsidRPr="000177C1" w:rsidRDefault="00054604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>Таким образом, н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аука - универсальное явление, не</w:t>
      </w:r>
      <w:r w:rsidR="00CE0F5F" w:rsidRPr="000177C1">
        <w:rPr>
          <w:rFonts w:ascii="Times New Roman" w:hAnsi="Times New Roman"/>
          <w:spacing w:val="12"/>
          <w:sz w:val="28"/>
          <w:szCs w:val="28"/>
        </w:rPr>
        <w:t xml:space="preserve"> имеющее национальных и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госуда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рственных границ. Законы науки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едины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, </w:t>
      </w:r>
      <w:proofErr w:type="spellStart"/>
      <w:r w:rsidR="00853CDB" w:rsidRPr="000177C1">
        <w:rPr>
          <w:rFonts w:ascii="Times New Roman" w:hAnsi="Times New Roman"/>
          <w:spacing w:val="12"/>
          <w:sz w:val="28"/>
          <w:szCs w:val="28"/>
        </w:rPr>
        <w:t>планетарны</w:t>
      </w:r>
      <w:proofErr w:type="spellEnd"/>
      <w:r w:rsidR="008F668C" w:rsidRPr="000177C1">
        <w:rPr>
          <w:rFonts w:ascii="Times New Roman" w:hAnsi="Times New Roman"/>
          <w:spacing w:val="12"/>
          <w:sz w:val="28"/>
          <w:szCs w:val="28"/>
        </w:rPr>
        <w:t>.   Очень долгое время данное пол</w:t>
      </w:r>
      <w:r w:rsidR="00CE0F5F" w:rsidRPr="000177C1">
        <w:rPr>
          <w:rFonts w:ascii="Times New Roman" w:hAnsi="Times New Roman"/>
          <w:spacing w:val="12"/>
          <w:sz w:val="28"/>
          <w:szCs w:val="28"/>
        </w:rPr>
        <w:t>ожение было аксиомой. Но когда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рациональность, на которой основана наука, подверглась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lastRenderedPageBreak/>
        <w:t>критике, когда оказалось, что имеется большой пласт нерационального достоверного знания, тогда наступил конец этой аксиоме. Именно в ХХ веке научный мир пришёл к выводу о необходимости соединения научного (раци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онального) знания с </w:t>
      </w:r>
      <w:proofErr w:type="gramStart"/>
      <w:r w:rsidR="004A4E73" w:rsidRPr="000177C1">
        <w:rPr>
          <w:rFonts w:ascii="Times New Roman" w:hAnsi="Times New Roman"/>
          <w:spacing w:val="12"/>
          <w:sz w:val="28"/>
          <w:szCs w:val="28"/>
        </w:rPr>
        <w:t>ненаучным</w:t>
      </w:r>
      <w:proofErr w:type="gramEnd"/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, с культурой, традициями, </w:t>
      </w:r>
      <w:r w:rsidR="00155204" w:rsidRPr="000177C1">
        <w:rPr>
          <w:rFonts w:ascii="Times New Roman" w:hAnsi="Times New Roman"/>
          <w:spacing w:val="12"/>
          <w:sz w:val="28"/>
          <w:szCs w:val="28"/>
        </w:rPr>
        <w:t xml:space="preserve">философией и т.д. И если в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этом плане говорить о восточно</w:t>
      </w:r>
      <w:r w:rsidR="00CE0F5F" w:rsidRPr="000177C1">
        <w:rPr>
          <w:rFonts w:ascii="Times New Roman" w:hAnsi="Times New Roman"/>
          <w:spacing w:val="12"/>
          <w:sz w:val="28"/>
          <w:szCs w:val="28"/>
        </w:rPr>
        <w:t>й науке (индийской, китайской,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мусульманской и др.), то единство </w:t>
      </w:r>
      <w:proofErr w:type="gramStart"/>
      <w:r w:rsidR="008F668C" w:rsidRPr="000177C1">
        <w:rPr>
          <w:rFonts w:ascii="Times New Roman" w:hAnsi="Times New Roman"/>
          <w:spacing w:val="12"/>
          <w:sz w:val="28"/>
          <w:szCs w:val="28"/>
        </w:rPr>
        <w:t>рационального</w:t>
      </w:r>
      <w:proofErr w:type="gramEnd"/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с нерациональным, иррациональным будет характеризовать именно восточную науку. Сторонники, например, мусульманской науки утверждают, что она основывается на </w:t>
      </w:r>
      <w:proofErr w:type="gramStart"/>
      <w:r w:rsidR="008F668C" w:rsidRPr="000177C1">
        <w:rPr>
          <w:rFonts w:ascii="Times New Roman" w:hAnsi="Times New Roman"/>
          <w:spacing w:val="12"/>
          <w:sz w:val="28"/>
          <w:szCs w:val="28"/>
        </w:rPr>
        <w:t>совершенно отличных</w:t>
      </w:r>
      <w:proofErr w:type="gramEnd"/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положениях об отношениях м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ежду людьми, между человеком и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природой, Универсумом, временем и пространством. Поскольку базисные аксиомы исламск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ой науки </w:t>
      </w:r>
      <w:proofErr w:type="gramStart"/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отличаются от таковых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западной науки и это же от</w:t>
      </w:r>
      <w:r w:rsidR="004A4E73" w:rsidRPr="000177C1">
        <w:rPr>
          <w:rFonts w:ascii="Times New Roman" w:hAnsi="Times New Roman"/>
          <w:spacing w:val="12"/>
          <w:sz w:val="28"/>
          <w:szCs w:val="28"/>
        </w:rPr>
        <w:t>носится</w:t>
      </w:r>
      <w:proofErr w:type="gramEnd"/>
      <w:r w:rsidR="004A4E73" w:rsidRPr="000177C1">
        <w:rPr>
          <w:rFonts w:ascii="Times New Roman" w:hAnsi="Times New Roman"/>
          <w:spacing w:val="12"/>
          <w:sz w:val="28"/>
          <w:szCs w:val="28"/>
        </w:rPr>
        <w:t xml:space="preserve"> к методам познания, то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можно сказать, что исламская наука</w:t>
      </w:r>
      <w:r w:rsidR="00155204" w:rsidRPr="000177C1">
        <w:rPr>
          <w:rFonts w:ascii="Times New Roman" w:hAnsi="Times New Roman"/>
          <w:spacing w:val="12"/>
          <w:sz w:val="28"/>
          <w:szCs w:val="28"/>
        </w:rPr>
        <w:t xml:space="preserve"> имеет собственную идентичность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и   характер</w:t>
      </w:r>
      <w:r w:rsidR="00CE0F5F" w:rsidRPr="000177C1">
        <w:rPr>
          <w:rFonts w:ascii="Times New Roman" w:hAnsi="Times New Roman"/>
          <w:spacing w:val="12"/>
          <w:sz w:val="28"/>
          <w:szCs w:val="28"/>
        </w:rPr>
        <w:t xml:space="preserve"> [2, С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>.102]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.</w:t>
      </w:r>
    </w:p>
    <w:p w:rsidR="008F668C" w:rsidRPr="000177C1" w:rsidRDefault="008F668C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>Следовательно, имеются западные и восточные науки, которые сближаются, объединяются в высшем синтезе.</w:t>
      </w:r>
      <w:r w:rsidR="00C331C3"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177C1">
        <w:rPr>
          <w:rFonts w:ascii="Times New Roman" w:hAnsi="Times New Roman"/>
          <w:sz w:val="28"/>
          <w:szCs w:val="28"/>
        </w:rPr>
        <w:t>Анализ современного состояния науки свидетельствует о том, что она сегодня не является ведущей парадигмой духовного развития общества. Духовность или знание человека можно рассматривать как такую целостную систему, в которой находятся в единстве научное, ненауч</w:t>
      </w:r>
      <w:r w:rsidR="00CE0F5F" w:rsidRPr="000177C1">
        <w:rPr>
          <w:rFonts w:ascii="Times New Roman" w:hAnsi="Times New Roman"/>
          <w:sz w:val="28"/>
          <w:szCs w:val="28"/>
        </w:rPr>
        <w:t xml:space="preserve">ное, </w:t>
      </w:r>
      <w:proofErr w:type="spellStart"/>
      <w:r w:rsidR="00CE0F5F" w:rsidRPr="000177C1">
        <w:rPr>
          <w:rFonts w:ascii="Times New Roman" w:hAnsi="Times New Roman"/>
          <w:sz w:val="28"/>
          <w:szCs w:val="28"/>
        </w:rPr>
        <w:t>паранаучное</w:t>
      </w:r>
      <w:proofErr w:type="spellEnd"/>
      <w:r w:rsidR="00CE0F5F" w:rsidRPr="000177C1">
        <w:rPr>
          <w:rFonts w:ascii="Times New Roman" w:hAnsi="Times New Roman"/>
          <w:sz w:val="28"/>
          <w:szCs w:val="28"/>
        </w:rPr>
        <w:t xml:space="preserve"> знание, а роль</w:t>
      </w:r>
      <w:r w:rsidRPr="000177C1">
        <w:rPr>
          <w:rFonts w:ascii="Times New Roman" w:hAnsi="Times New Roman"/>
          <w:sz w:val="28"/>
          <w:szCs w:val="28"/>
        </w:rPr>
        <w:t xml:space="preserve"> этого знания</w:t>
      </w:r>
      <w:r w:rsidR="00CE0F5F" w:rsidRPr="000177C1">
        <w:rPr>
          <w:rFonts w:ascii="Times New Roman" w:hAnsi="Times New Roman"/>
          <w:sz w:val="28"/>
          <w:szCs w:val="28"/>
        </w:rPr>
        <w:t>,</w:t>
      </w:r>
      <w:r w:rsidRPr="000177C1">
        <w:rPr>
          <w:rFonts w:ascii="Times New Roman" w:hAnsi="Times New Roman"/>
          <w:sz w:val="28"/>
          <w:szCs w:val="28"/>
        </w:rPr>
        <w:t xml:space="preserve"> безусловно</w:t>
      </w:r>
      <w:r w:rsidR="00CE0F5F" w:rsidRPr="000177C1">
        <w:rPr>
          <w:rFonts w:ascii="Times New Roman" w:hAnsi="Times New Roman"/>
          <w:sz w:val="28"/>
          <w:szCs w:val="28"/>
        </w:rPr>
        <w:t>,</w:t>
      </w:r>
      <w:r w:rsidRPr="000177C1">
        <w:rPr>
          <w:rFonts w:ascii="Times New Roman" w:hAnsi="Times New Roman"/>
          <w:sz w:val="28"/>
          <w:szCs w:val="28"/>
        </w:rPr>
        <w:t xml:space="preserve"> играет философия</w:t>
      </w:r>
      <w:r w:rsidR="00CE0F5F" w:rsidRPr="000177C1">
        <w:rPr>
          <w:rFonts w:ascii="Times New Roman" w:hAnsi="Times New Roman"/>
          <w:sz w:val="28"/>
          <w:szCs w:val="28"/>
        </w:rPr>
        <w:t>, составляющая его основу</w:t>
      </w:r>
      <w:r w:rsidRPr="000177C1">
        <w:rPr>
          <w:rFonts w:ascii="Times New Roman" w:hAnsi="Times New Roman"/>
          <w:sz w:val="28"/>
          <w:szCs w:val="28"/>
        </w:rPr>
        <w:t>.</w:t>
      </w:r>
    </w:p>
    <w:p w:rsidR="003A0961" w:rsidRPr="000177C1" w:rsidRDefault="003A0961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668C" w:rsidRPr="000177C1" w:rsidRDefault="00A66F7C" w:rsidP="00BB0E9D">
      <w:pPr>
        <w:pStyle w:val="a3"/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77C1">
        <w:rPr>
          <w:rFonts w:ascii="Times New Roman" w:hAnsi="Times New Roman"/>
          <w:sz w:val="28"/>
          <w:szCs w:val="28"/>
        </w:rPr>
        <w:t>Список</w:t>
      </w:r>
      <w:r w:rsidR="008F668C" w:rsidRPr="000177C1">
        <w:rPr>
          <w:rFonts w:ascii="Times New Roman" w:hAnsi="Times New Roman"/>
          <w:sz w:val="28"/>
          <w:szCs w:val="28"/>
        </w:rPr>
        <w:t xml:space="preserve"> литератур</w:t>
      </w:r>
      <w:r w:rsidRPr="000177C1">
        <w:rPr>
          <w:rFonts w:ascii="Times New Roman" w:hAnsi="Times New Roman"/>
          <w:sz w:val="28"/>
          <w:szCs w:val="28"/>
        </w:rPr>
        <w:t>ы</w:t>
      </w:r>
      <w:r w:rsidR="008F668C" w:rsidRPr="000177C1">
        <w:rPr>
          <w:rFonts w:ascii="Times New Roman" w:hAnsi="Times New Roman"/>
          <w:sz w:val="28"/>
          <w:szCs w:val="28"/>
        </w:rPr>
        <w:t>:</w:t>
      </w:r>
    </w:p>
    <w:p w:rsidR="008F668C" w:rsidRPr="000177C1" w:rsidRDefault="008F668C" w:rsidP="000177C1">
      <w:pPr>
        <w:pStyle w:val="a3"/>
        <w:spacing w:line="276" w:lineRule="auto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 xml:space="preserve">1. 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177C1">
        <w:rPr>
          <w:rFonts w:ascii="Times New Roman" w:hAnsi="Times New Roman"/>
          <w:spacing w:val="12"/>
          <w:sz w:val="28"/>
          <w:szCs w:val="28"/>
        </w:rPr>
        <w:t>Волков</w:t>
      </w:r>
      <w:r w:rsidR="00CD6EDB">
        <w:rPr>
          <w:rFonts w:ascii="Times New Roman" w:hAnsi="Times New Roman"/>
          <w:spacing w:val="12"/>
          <w:sz w:val="28"/>
          <w:szCs w:val="28"/>
        </w:rPr>
        <w:t>,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Г.Н. Истоки и</w:t>
      </w:r>
      <w:r w:rsidR="00A66F7C" w:rsidRPr="000177C1">
        <w:rPr>
          <w:rFonts w:ascii="Times New Roman" w:hAnsi="Times New Roman"/>
          <w:spacing w:val="12"/>
          <w:sz w:val="28"/>
          <w:szCs w:val="28"/>
        </w:rPr>
        <w:t xml:space="preserve"> горизонты прогресса.  М., 1976.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A66F7C" w:rsidRPr="000177C1">
        <w:rPr>
          <w:rFonts w:ascii="Times New Roman" w:hAnsi="Times New Roman"/>
          <w:spacing w:val="12"/>
          <w:sz w:val="28"/>
          <w:szCs w:val="28"/>
        </w:rPr>
        <w:t>С</w:t>
      </w:r>
      <w:r w:rsidRPr="000177C1">
        <w:rPr>
          <w:rFonts w:ascii="Times New Roman" w:hAnsi="Times New Roman"/>
          <w:spacing w:val="12"/>
          <w:sz w:val="28"/>
          <w:szCs w:val="28"/>
        </w:rPr>
        <w:t>.1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>4</w:t>
      </w:r>
      <w:r w:rsidRPr="000177C1">
        <w:rPr>
          <w:rFonts w:ascii="Times New Roman" w:hAnsi="Times New Roman"/>
          <w:spacing w:val="12"/>
          <w:sz w:val="28"/>
          <w:szCs w:val="28"/>
        </w:rPr>
        <w:t>2</w:t>
      </w:r>
      <w:r w:rsidR="00CE27B9" w:rsidRPr="000177C1">
        <w:rPr>
          <w:rFonts w:ascii="Times New Roman" w:hAnsi="Times New Roman"/>
          <w:spacing w:val="12"/>
          <w:sz w:val="28"/>
          <w:szCs w:val="28"/>
        </w:rPr>
        <w:t>.</w:t>
      </w:r>
    </w:p>
    <w:p w:rsidR="008F668C" w:rsidRPr="000177C1" w:rsidRDefault="00CE27B9" w:rsidP="000177C1">
      <w:pPr>
        <w:pStyle w:val="a3"/>
        <w:spacing w:line="276" w:lineRule="auto"/>
        <w:jc w:val="both"/>
        <w:rPr>
          <w:rFonts w:ascii="Times New Roman" w:hAnsi="Times New Roman"/>
          <w:spacing w:val="12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 xml:space="preserve">2.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Соловьёва</w:t>
      </w:r>
      <w:r w:rsidR="00CD6EDB">
        <w:rPr>
          <w:rFonts w:ascii="Times New Roman" w:hAnsi="Times New Roman"/>
          <w:spacing w:val="12"/>
          <w:sz w:val="28"/>
          <w:szCs w:val="28"/>
        </w:rPr>
        <w:t>,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Г.Г.</w:t>
      </w:r>
      <w:r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8F668C" w:rsidRPr="000177C1">
        <w:rPr>
          <w:rFonts w:ascii="Times New Roman" w:hAnsi="Times New Roman"/>
          <w:spacing w:val="12"/>
          <w:sz w:val="28"/>
          <w:szCs w:val="28"/>
        </w:rPr>
        <w:t>Восточные мотивы в совреме</w:t>
      </w:r>
      <w:r w:rsidR="0093167F" w:rsidRPr="000177C1">
        <w:rPr>
          <w:rFonts w:ascii="Times New Roman" w:hAnsi="Times New Roman"/>
          <w:spacing w:val="12"/>
          <w:sz w:val="28"/>
          <w:szCs w:val="28"/>
        </w:rPr>
        <w:t xml:space="preserve">нной западной методологии науки </w:t>
      </w:r>
      <w:r w:rsidR="00CD6EDB">
        <w:rPr>
          <w:rFonts w:ascii="Times New Roman" w:hAnsi="Times New Roman"/>
          <w:spacing w:val="12"/>
          <w:sz w:val="28"/>
          <w:szCs w:val="28"/>
        </w:rPr>
        <w:t>/ Г.Г. Соловьева,</w:t>
      </w:r>
      <w:bookmarkStart w:id="0" w:name="_GoBack"/>
      <w:bookmarkEnd w:id="0"/>
      <w:r w:rsidR="008F668C" w:rsidRPr="000177C1">
        <w:rPr>
          <w:rFonts w:ascii="Times New Roman" w:hAnsi="Times New Roman"/>
          <w:spacing w:val="12"/>
          <w:sz w:val="28"/>
          <w:szCs w:val="28"/>
        </w:rPr>
        <w:t xml:space="preserve"> Методология науки в контексте   взаимодействия восточной и запад</w:t>
      </w:r>
      <w:r w:rsidR="00A66F7C" w:rsidRPr="000177C1">
        <w:rPr>
          <w:rFonts w:ascii="Times New Roman" w:hAnsi="Times New Roman"/>
          <w:spacing w:val="12"/>
          <w:sz w:val="28"/>
          <w:szCs w:val="28"/>
        </w:rPr>
        <w:t>ной культур. Алматы, 1998. С</w:t>
      </w:r>
      <w:r w:rsidR="0093167F" w:rsidRPr="000177C1">
        <w:rPr>
          <w:rFonts w:ascii="Times New Roman" w:hAnsi="Times New Roman"/>
          <w:spacing w:val="12"/>
          <w:sz w:val="28"/>
          <w:szCs w:val="28"/>
        </w:rPr>
        <w:t>.107</w:t>
      </w:r>
      <w:r w:rsidR="00CD6EDB">
        <w:rPr>
          <w:rFonts w:ascii="Times New Roman" w:hAnsi="Times New Roman"/>
          <w:spacing w:val="12"/>
          <w:sz w:val="28"/>
          <w:szCs w:val="28"/>
        </w:rPr>
        <w:t>.</w:t>
      </w:r>
    </w:p>
    <w:p w:rsidR="008F668C" w:rsidRPr="000177C1" w:rsidRDefault="00CE27B9" w:rsidP="000177C1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77C1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8F668C" w:rsidRPr="000177C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1710C" w:rsidRPr="000177C1" w:rsidRDefault="008F668C" w:rsidP="000177C1">
      <w:pPr>
        <w:spacing w:line="276" w:lineRule="auto"/>
        <w:jc w:val="both"/>
        <w:rPr>
          <w:sz w:val="28"/>
          <w:szCs w:val="28"/>
        </w:rPr>
      </w:pPr>
      <w:r w:rsidRPr="000177C1">
        <w:rPr>
          <w:sz w:val="28"/>
          <w:szCs w:val="28"/>
        </w:rPr>
        <w:t xml:space="preserve">                                                       </w:t>
      </w:r>
    </w:p>
    <w:sectPr w:rsidR="00F1710C" w:rsidRPr="0001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018"/>
    <w:multiLevelType w:val="hybridMultilevel"/>
    <w:tmpl w:val="29365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F8"/>
    <w:rsid w:val="000177C1"/>
    <w:rsid w:val="00054604"/>
    <w:rsid w:val="00155204"/>
    <w:rsid w:val="0017386F"/>
    <w:rsid w:val="001B371E"/>
    <w:rsid w:val="0028047E"/>
    <w:rsid w:val="003A0961"/>
    <w:rsid w:val="00416825"/>
    <w:rsid w:val="004A4E73"/>
    <w:rsid w:val="004B7A55"/>
    <w:rsid w:val="004C0ED5"/>
    <w:rsid w:val="0050108F"/>
    <w:rsid w:val="0055714F"/>
    <w:rsid w:val="00772B21"/>
    <w:rsid w:val="0081643C"/>
    <w:rsid w:val="00853CDB"/>
    <w:rsid w:val="008878F8"/>
    <w:rsid w:val="008F668C"/>
    <w:rsid w:val="0093167F"/>
    <w:rsid w:val="00A66F7C"/>
    <w:rsid w:val="00BA37C0"/>
    <w:rsid w:val="00BB0E9D"/>
    <w:rsid w:val="00BC166F"/>
    <w:rsid w:val="00C331C3"/>
    <w:rsid w:val="00CD6EDB"/>
    <w:rsid w:val="00CE0F5F"/>
    <w:rsid w:val="00CE27B9"/>
    <w:rsid w:val="00F1710C"/>
    <w:rsid w:val="00F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668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F66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8047E"/>
    <w:pPr>
      <w:suppressAutoHyphens/>
    </w:pPr>
    <w:rPr>
      <w:rFonts w:ascii="Times" w:eastAsia="Calibri" w:hAnsi="Times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668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F66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8047E"/>
    <w:pPr>
      <w:suppressAutoHyphens/>
    </w:pPr>
    <w:rPr>
      <w:rFonts w:ascii="Times" w:eastAsia="Calibri" w:hAnsi="Time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Серикбек Бегалинов</dc:creator>
  <cp:lastModifiedBy>User</cp:lastModifiedBy>
  <cp:revision>11</cp:revision>
  <dcterms:created xsi:type="dcterms:W3CDTF">2020-11-02T12:42:00Z</dcterms:created>
  <dcterms:modified xsi:type="dcterms:W3CDTF">2020-11-12T14:35:00Z</dcterms:modified>
</cp:coreProperties>
</file>