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9AA7E" w14:textId="2E52031C" w:rsidR="00B92F8F" w:rsidRDefault="00B92F8F" w:rsidP="00B92F8F">
      <w:pPr>
        <w:pStyle w:val="ParaAttribute0"/>
        <w:spacing w:line="360" w:lineRule="auto"/>
        <w:jc w:val="right"/>
        <w:rPr>
          <w:rStyle w:val="CharAttribute5"/>
          <w:rFonts w:eastAsia="Batang"/>
          <w:sz w:val="24"/>
          <w:szCs w:val="24"/>
        </w:rPr>
      </w:pPr>
      <w:bookmarkStart w:id="0" w:name="_Hlk34664678"/>
      <w:r>
        <w:rPr>
          <w:rStyle w:val="CharAttribute5"/>
          <w:rFonts w:eastAsia="Batang"/>
          <w:sz w:val="24"/>
          <w:szCs w:val="24"/>
        </w:rPr>
        <w:t>Елена Александровна</w:t>
      </w:r>
      <w:r w:rsidRPr="00847720">
        <w:rPr>
          <w:rStyle w:val="CharAttribute5"/>
          <w:rFonts w:eastAsia="Batang"/>
          <w:sz w:val="24"/>
          <w:szCs w:val="24"/>
        </w:rPr>
        <w:t xml:space="preserve"> Дергачева</w:t>
      </w:r>
      <w:r w:rsidR="00D24226">
        <w:rPr>
          <w:rStyle w:val="CharAttribute5"/>
          <w:rFonts w:eastAsia="Batang"/>
          <w:sz w:val="24"/>
          <w:szCs w:val="24"/>
        </w:rPr>
        <w:t>,</w:t>
      </w:r>
    </w:p>
    <w:p w14:paraId="4B7B0A98" w14:textId="77777777" w:rsidR="00B92F8F" w:rsidRDefault="00B92F8F" w:rsidP="00B92F8F">
      <w:pPr>
        <w:spacing w:line="360" w:lineRule="auto"/>
        <w:ind w:firstLine="709"/>
        <w:jc w:val="right"/>
        <w:rPr>
          <w:rStyle w:val="CharAttribute7"/>
          <w:rFonts w:eastAsia="Batang"/>
          <w:bCs/>
          <w:sz w:val="24"/>
          <w:lang w:val="ru-RU"/>
        </w:rPr>
      </w:pPr>
      <w:r w:rsidRPr="00847720">
        <w:rPr>
          <w:rStyle w:val="CharAttribute7"/>
          <w:rFonts w:eastAsia="Batang"/>
          <w:bCs/>
          <w:sz w:val="24"/>
          <w:lang w:val="ru-RU"/>
        </w:rPr>
        <w:t xml:space="preserve">профессор РАН, доктор философских наук, </w:t>
      </w:r>
    </w:p>
    <w:p w14:paraId="53D4863D" w14:textId="77777777" w:rsidR="00B92F8F" w:rsidRDefault="00B92F8F" w:rsidP="00B92F8F">
      <w:pPr>
        <w:spacing w:line="360" w:lineRule="auto"/>
        <w:ind w:firstLine="709"/>
        <w:jc w:val="right"/>
        <w:rPr>
          <w:rStyle w:val="CharAttribute7"/>
          <w:rFonts w:eastAsia="Batang"/>
          <w:bCs/>
          <w:sz w:val="24"/>
          <w:lang w:val="ru-RU"/>
        </w:rPr>
      </w:pPr>
      <w:r w:rsidRPr="00847720">
        <w:rPr>
          <w:rStyle w:val="CharAttribute7"/>
          <w:rFonts w:eastAsia="Batang"/>
          <w:bCs/>
          <w:sz w:val="24"/>
          <w:lang w:val="ru-RU"/>
        </w:rPr>
        <w:t xml:space="preserve">профессор </w:t>
      </w:r>
      <w:proofErr w:type="gramStart"/>
      <w:r w:rsidRPr="00847720">
        <w:rPr>
          <w:rStyle w:val="CharAttribute7"/>
          <w:rFonts w:eastAsia="Batang"/>
          <w:bCs/>
          <w:sz w:val="24"/>
          <w:lang w:val="ru-RU"/>
        </w:rPr>
        <w:t>Брянского</w:t>
      </w:r>
      <w:proofErr w:type="gramEnd"/>
      <w:r w:rsidRPr="00847720">
        <w:rPr>
          <w:rStyle w:val="CharAttribute7"/>
          <w:rFonts w:eastAsia="Batang"/>
          <w:bCs/>
          <w:sz w:val="24"/>
          <w:lang w:val="ru-RU"/>
        </w:rPr>
        <w:t xml:space="preserve"> государственного </w:t>
      </w:r>
    </w:p>
    <w:p w14:paraId="67A35804" w14:textId="77777777" w:rsidR="00B92F8F" w:rsidRDefault="00B92F8F" w:rsidP="00B92F8F">
      <w:pPr>
        <w:spacing w:line="360" w:lineRule="auto"/>
        <w:ind w:firstLine="709"/>
        <w:jc w:val="right"/>
        <w:rPr>
          <w:rStyle w:val="CharAttribute7"/>
          <w:rFonts w:eastAsia="Batang"/>
          <w:bCs/>
          <w:sz w:val="24"/>
          <w:lang w:val="ru-RU"/>
        </w:rPr>
      </w:pPr>
      <w:r w:rsidRPr="00847720">
        <w:rPr>
          <w:rStyle w:val="CharAttribute7"/>
          <w:rFonts w:eastAsia="Batang"/>
          <w:bCs/>
          <w:sz w:val="24"/>
          <w:lang w:val="ru-RU"/>
        </w:rPr>
        <w:t xml:space="preserve">технического университета, </w:t>
      </w:r>
    </w:p>
    <w:p w14:paraId="60EE870D" w14:textId="007481A0" w:rsidR="00B92F8F" w:rsidRPr="00847720" w:rsidRDefault="00B92F8F" w:rsidP="00B92F8F">
      <w:pPr>
        <w:spacing w:line="360" w:lineRule="auto"/>
        <w:ind w:firstLine="709"/>
        <w:jc w:val="right"/>
        <w:rPr>
          <w:rStyle w:val="CharAttribute7"/>
          <w:rFonts w:eastAsia="Batang"/>
          <w:bCs/>
          <w:sz w:val="24"/>
          <w:lang w:val="ru-RU"/>
        </w:rPr>
      </w:pPr>
      <w:r w:rsidRPr="00847720">
        <w:rPr>
          <w:rStyle w:val="CharAttribute7"/>
          <w:rFonts w:eastAsia="Batang"/>
          <w:bCs/>
          <w:sz w:val="24"/>
          <w:lang w:val="ru-RU"/>
        </w:rPr>
        <w:t>Брянск, Россия</w:t>
      </w:r>
    </w:p>
    <w:p w14:paraId="37EB0633" w14:textId="77777777" w:rsidR="00B92F8F" w:rsidRDefault="00B92F8F" w:rsidP="00B92F8F">
      <w:pPr>
        <w:spacing w:line="360" w:lineRule="auto"/>
        <w:ind w:firstLine="709"/>
        <w:jc w:val="right"/>
        <w:rPr>
          <w:rStyle w:val="CharAttribute7"/>
          <w:rFonts w:eastAsia="Batang"/>
          <w:b/>
          <w:sz w:val="24"/>
          <w:lang w:val="ru-RU"/>
        </w:rPr>
      </w:pPr>
    </w:p>
    <w:p w14:paraId="275E33B1" w14:textId="4AB82F95" w:rsidR="00237285" w:rsidRPr="00847720" w:rsidRDefault="00847720" w:rsidP="00847720">
      <w:pPr>
        <w:spacing w:line="360" w:lineRule="auto"/>
        <w:ind w:firstLine="709"/>
        <w:jc w:val="center"/>
        <w:rPr>
          <w:rStyle w:val="CharAttribute7"/>
          <w:rFonts w:eastAsia="Batang"/>
          <w:b/>
          <w:sz w:val="24"/>
          <w:lang w:val="ru-RU"/>
        </w:rPr>
      </w:pPr>
      <w:r w:rsidRPr="00847720">
        <w:rPr>
          <w:rStyle w:val="CharAttribute7"/>
          <w:rFonts w:eastAsia="Batang"/>
          <w:b/>
          <w:sz w:val="24"/>
          <w:lang w:val="ru-RU"/>
        </w:rPr>
        <w:t>ФИЛОСОФИЯ ВОЙНЫ И МИРА В ПРОИЗВЕДЕНИЯХ ПИСАТЕЛЯ-ФРОНТОВИКА В.М. ШАПОВАЛОВА</w:t>
      </w:r>
    </w:p>
    <w:p w14:paraId="4CA0DCAC" w14:textId="523E8953" w:rsidR="00847720" w:rsidRDefault="00847720" w:rsidP="00847720">
      <w:pPr>
        <w:pStyle w:val="ParaAttribute0"/>
        <w:spacing w:line="360" w:lineRule="auto"/>
        <w:rPr>
          <w:rStyle w:val="CharAttribute5"/>
          <w:rFonts w:eastAsia="Batang"/>
          <w:sz w:val="24"/>
          <w:szCs w:val="24"/>
        </w:rPr>
      </w:pPr>
    </w:p>
    <w:p w14:paraId="63F1D0F6" w14:textId="445AF5FB" w:rsidR="00237285" w:rsidRDefault="00237285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bookmarkStart w:id="1" w:name="_Hlk34131110"/>
      <w:r w:rsidRPr="00847720">
        <w:rPr>
          <w:rStyle w:val="CharAttribute7"/>
          <w:rFonts w:eastAsia="Batang"/>
          <w:sz w:val="24"/>
          <w:szCs w:val="24"/>
          <w:lang w:val="ru-RU"/>
        </w:rPr>
        <w:t>Творчество писателя</w:t>
      </w:r>
      <w:r w:rsidR="00F41B9A" w:rsidRPr="00847720">
        <w:rPr>
          <w:rStyle w:val="CharAttribute7"/>
          <w:rFonts w:eastAsia="Batang"/>
          <w:sz w:val="24"/>
          <w:szCs w:val="24"/>
          <w:lang w:val="ru-RU"/>
        </w:rPr>
        <w:t>-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фронтовика Владислава Мефодьевича</w:t>
      </w:r>
      <w:r w:rsidR="001862CD" w:rsidRPr="00847720">
        <w:rPr>
          <w:rStyle w:val="CharAttribute7"/>
          <w:rFonts w:eastAsia="Batang"/>
          <w:sz w:val="24"/>
          <w:szCs w:val="24"/>
          <w:lang w:val="ru-RU"/>
        </w:rPr>
        <w:t xml:space="preserve"> Шаповалова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широко </w:t>
      </w:r>
      <w:bookmarkStart w:id="2" w:name="_Hlk33633421"/>
      <w:r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з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вестно не только на русской земле, но и далеко за ее пределами – на территории стран Запа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д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ной и Восточной Европы – в Нидерландах, Португалии, Испании, Польше, Украине</w:t>
      </w:r>
      <w:bookmarkEnd w:id="2"/>
      <w:r w:rsidR="0068375F">
        <w:rPr>
          <w:rStyle w:val="CharAttribute7"/>
          <w:rFonts w:eastAsia="Batang"/>
          <w:sz w:val="24"/>
          <w:szCs w:val="24"/>
          <w:lang w:val="ru-RU"/>
        </w:rPr>
        <w:t xml:space="preserve">, а </w:t>
      </w:r>
      <w:r w:rsidR="0068375F" w:rsidRPr="0068375F">
        <w:rPr>
          <w:rStyle w:val="CharAttribute7"/>
          <w:rFonts w:eastAsia="Batang"/>
          <w:sz w:val="24"/>
          <w:szCs w:val="24"/>
          <w:lang w:val="ru-RU"/>
        </w:rPr>
        <w:t>также в странах Южной Америки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. И</w:t>
      </w:r>
      <w:r w:rsidR="00D24226">
        <w:rPr>
          <w:rStyle w:val="CharAttribute7"/>
          <w:rFonts w:eastAsia="Batang"/>
          <w:sz w:val="24"/>
          <w:szCs w:val="24"/>
          <w:lang w:val="ru-RU"/>
        </w:rPr>
        <w:t xml:space="preserve"> не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мудрено, ведь книги его, переведенные на разные языки м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ра, написаны живым, добрым, высокохудожественным словом-образом, проникающим сразу в самое сердце и будоражащим самые сокровенные струны человеческой души. Гуманизм и нравственность, сострадание к ближнему и благородство поступков, патриотизм и безмерная любовь к родной земле и ее природе, уважение к старшему поколению и одновременно во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с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хищение подрастающей юностью, делающей первые осознанные шаги на жизненном пути, активная гражданская позиция и ответственность за каждое сказанное слово, умудренная опытом прозорливость – все эти непреходящие, веками доказавшие свою истинность челов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ческие ценности характерны для литературной прозы и публицистики белгородского проза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ка. </w:t>
      </w:r>
      <w:bookmarkStart w:id="3" w:name="_Hlk33633603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Его произведения </w:t>
      </w:r>
      <w:r w:rsidR="00D24226" w:rsidRPr="00847720">
        <w:rPr>
          <w:rStyle w:val="CharAttribute7"/>
          <w:rFonts w:eastAsia="Batang"/>
          <w:sz w:val="24"/>
          <w:szCs w:val="24"/>
          <w:lang w:val="ru-RU"/>
        </w:rPr>
        <w:t xml:space="preserve">не только 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представляют собой </w:t>
      </w:r>
      <w:r w:rsidR="00D24226">
        <w:rPr>
          <w:rStyle w:val="CharAttribute7"/>
          <w:rFonts w:eastAsia="Batang"/>
          <w:sz w:val="24"/>
          <w:szCs w:val="24"/>
          <w:lang w:val="ru-RU"/>
        </w:rPr>
        <w:t>литературоведческую 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фи</w:t>
      </w:r>
      <w:r w:rsidR="00D24226">
        <w:rPr>
          <w:rStyle w:val="CharAttribute7"/>
          <w:rFonts w:eastAsia="Batang"/>
          <w:sz w:val="24"/>
          <w:szCs w:val="24"/>
          <w:lang w:val="ru-RU"/>
        </w:rPr>
        <w:t>лологическую ценность, но 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являются историческим, краеведческим и культурным наследием, привлекают своей воспитательно-педагогической направленностью, философско-лирическим повеств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ванием и мудростью, интересны с точки зрения социально-философского и социологического понимания происходящих на протяжении почти столетия в обществе, человеке и природе процессов. </w:t>
      </w:r>
      <w:bookmarkEnd w:id="3"/>
      <w:r w:rsidRPr="00847720">
        <w:rPr>
          <w:rStyle w:val="CharAttribute7"/>
          <w:rFonts w:eastAsia="Batang"/>
          <w:sz w:val="24"/>
          <w:szCs w:val="24"/>
          <w:lang w:val="ru-RU"/>
        </w:rPr>
        <w:t>Все это свидетельствует о том, что творчество В.М. Шаповалова, многогранное по своей сути, представляет исследовательский интерес для специалистов разных социально-гуманитарных наук – филологов, философов, социологов, историков, культурологов, педаг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гов, что и находит подтверждение в отзывах, данных разными исследователями на его работы и объединенных в данном научном издании. </w:t>
      </w:r>
      <w:bookmarkStart w:id="4" w:name="_Hlk33634895"/>
      <w:r w:rsidRPr="00847720">
        <w:rPr>
          <w:rStyle w:val="CharAttribute7"/>
          <w:rFonts w:eastAsia="Batang"/>
          <w:sz w:val="24"/>
          <w:szCs w:val="24"/>
          <w:lang w:val="ru-RU"/>
        </w:rPr>
        <w:t>Можно с уверенностью сказать, что труды авт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ра – это предмет междисциплинарного изучения. </w:t>
      </w:r>
      <w:bookmarkStart w:id="5" w:name="_Hlk33638610"/>
      <w:bookmarkEnd w:id="4"/>
      <w:r w:rsidRPr="00847720">
        <w:rPr>
          <w:rStyle w:val="CharAttribute7"/>
          <w:rFonts w:eastAsia="Batang"/>
          <w:sz w:val="24"/>
          <w:szCs w:val="24"/>
          <w:lang w:val="ru-RU"/>
        </w:rPr>
        <w:t>Такое межпредметное осмысление инте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л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лектуального вклада писателя и публициста в культуру родной страны возможно в лоне ф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лософии, которая «возвышается» над различными науками и одновременно объединяет р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зультаты разнородных научных исследований в контексте историко-социального литерату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р</w:t>
      </w:r>
      <w:r w:rsidRPr="00847720">
        <w:rPr>
          <w:rStyle w:val="CharAttribute7"/>
          <w:rFonts w:eastAsia="Batang"/>
          <w:sz w:val="24"/>
          <w:szCs w:val="24"/>
          <w:lang w:val="ru-RU"/>
        </w:rPr>
        <w:lastRenderedPageBreak/>
        <w:t>но-художественного опыта очевидца.</w:t>
      </w:r>
    </w:p>
    <w:p w14:paraId="7FB21857" w14:textId="5350EAB3" w:rsidR="007314C3" w:rsidRPr="007314C3" w:rsidRDefault="007314C3" w:rsidP="007314C3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 w:rsidRPr="007314C3">
        <w:rPr>
          <w:rStyle w:val="CharAttribute7"/>
          <w:rFonts w:eastAsia="Batang"/>
          <w:sz w:val="24"/>
          <w:szCs w:val="24"/>
          <w:lang w:val="ru-RU"/>
        </w:rPr>
        <w:t>В.М. Шаповалов – участник 197 Брянской Краснознаменной дивизии 3-й гвардейской армии 1 Украинского фронта, вете</w:t>
      </w:r>
      <w:r w:rsidR="00D24226">
        <w:rPr>
          <w:rStyle w:val="CharAttribute7"/>
          <w:rFonts w:eastAsia="Batang"/>
          <w:sz w:val="24"/>
          <w:szCs w:val="24"/>
          <w:lang w:val="ru-RU"/>
        </w:rPr>
        <w:t>ран Великой Отечественной войны. З</w:t>
      </w:r>
      <w:r w:rsidRPr="007314C3">
        <w:rPr>
          <w:rStyle w:val="CharAttribute7"/>
          <w:rFonts w:eastAsia="Batang"/>
          <w:sz w:val="24"/>
          <w:szCs w:val="24"/>
          <w:lang w:val="ru-RU"/>
        </w:rPr>
        <w:t>а военные подвиги награжден медалью «За о</w:t>
      </w:r>
      <w:r w:rsidR="00D24226">
        <w:rPr>
          <w:rStyle w:val="CharAttribute7"/>
          <w:rFonts w:eastAsia="Batang"/>
          <w:sz w:val="24"/>
          <w:szCs w:val="24"/>
          <w:lang w:val="ru-RU"/>
        </w:rPr>
        <w:t>твагу» и другими наградами. Ч</w:t>
      </w:r>
      <w:r w:rsidRPr="007314C3">
        <w:rPr>
          <w:rStyle w:val="CharAttribute7"/>
          <w:rFonts w:eastAsia="Batang"/>
          <w:sz w:val="24"/>
          <w:szCs w:val="24"/>
          <w:lang w:val="ru-RU"/>
        </w:rPr>
        <w:t xml:space="preserve">лен Союза писателей </w:t>
      </w:r>
      <w:r>
        <w:rPr>
          <w:rStyle w:val="CharAttribute7"/>
          <w:rFonts w:eastAsia="Batang"/>
          <w:sz w:val="24"/>
          <w:szCs w:val="24"/>
          <w:lang w:val="ru-RU"/>
        </w:rPr>
        <w:t xml:space="preserve">СССР, </w:t>
      </w:r>
      <w:r w:rsidRPr="007314C3">
        <w:rPr>
          <w:rStyle w:val="CharAttribute7"/>
          <w:rFonts w:eastAsia="Batang"/>
          <w:sz w:val="24"/>
          <w:szCs w:val="24"/>
          <w:lang w:val="ru-RU"/>
        </w:rPr>
        <w:t>Рос</w:t>
      </w:r>
      <w:r w:rsidR="00D24226">
        <w:rPr>
          <w:rStyle w:val="CharAttribute7"/>
          <w:rFonts w:eastAsia="Batang"/>
          <w:sz w:val="24"/>
          <w:szCs w:val="24"/>
          <w:lang w:val="ru-RU"/>
        </w:rPr>
        <w:t xml:space="preserve">сии, </w:t>
      </w:r>
      <w:r w:rsidR="00D24226" w:rsidRPr="007314C3">
        <w:rPr>
          <w:rStyle w:val="CharAttribute7"/>
          <w:rFonts w:eastAsia="Batang"/>
          <w:sz w:val="24"/>
          <w:szCs w:val="24"/>
          <w:lang w:val="ru-RU"/>
        </w:rPr>
        <w:t>лауреат многих литературных конкурсов, ав</w:t>
      </w:r>
      <w:r w:rsidR="00D24226">
        <w:rPr>
          <w:rStyle w:val="CharAttribute7"/>
          <w:rFonts w:eastAsia="Batang"/>
          <w:sz w:val="24"/>
          <w:szCs w:val="24"/>
          <w:lang w:val="ru-RU"/>
        </w:rPr>
        <w:t>тор более 40 произведений прозы. И</w:t>
      </w:r>
      <w:r w:rsidRPr="007314C3">
        <w:rPr>
          <w:rStyle w:val="CharAttribute7"/>
          <w:rFonts w:eastAsia="Batang"/>
          <w:sz w:val="24"/>
          <w:szCs w:val="24"/>
          <w:lang w:val="ru-RU"/>
        </w:rPr>
        <w:t>мя</w:t>
      </w:r>
      <w:r w:rsidR="00D24226">
        <w:rPr>
          <w:rStyle w:val="CharAttribute7"/>
          <w:rFonts w:eastAsia="Batang"/>
          <w:sz w:val="24"/>
          <w:szCs w:val="24"/>
          <w:lang w:val="ru-RU"/>
        </w:rPr>
        <w:t xml:space="preserve"> писателя</w:t>
      </w:r>
      <w:r w:rsidRPr="007314C3">
        <w:rPr>
          <w:rStyle w:val="CharAttribute7"/>
          <w:rFonts w:eastAsia="Batang"/>
          <w:sz w:val="24"/>
          <w:szCs w:val="24"/>
          <w:lang w:val="ru-RU"/>
        </w:rPr>
        <w:t xml:space="preserve"> внесено в энциклопедию «Лучшие люди России», </w:t>
      </w:r>
      <w:r w:rsidR="00D24226">
        <w:rPr>
          <w:rStyle w:val="CharAttribute7"/>
          <w:rFonts w:eastAsia="Batang"/>
          <w:sz w:val="24"/>
          <w:szCs w:val="24"/>
          <w:lang w:val="ru-RU"/>
        </w:rPr>
        <w:t xml:space="preserve">а </w:t>
      </w:r>
      <w:r w:rsidRPr="007314C3">
        <w:rPr>
          <w:rStyle w:val="CharAttribute7"/>
          <w:rFonts w:eastAsia="Batang"/>
          <w:sz w:val="24"/>
          <w:szCs w:val="24"/>
          <w:lang w:val="ru-RU"/>
        </w:rPr>
        <w:t>тираж его русскоязычных и зарубежных из</w:t>
      </w:r>
      <w:r w:rsidR="00D24226">
        <w:rPr>
          <w:rStyle w:val="CharAttribute7"/>
          <w:rFonts w:eastAsia="Batang"/>
          <w:sz w:val="24"/>
          <w:szCs w:val="24"/>
          <w:lang w:val="ru-RU"/>
        </w:rPr>
        <w:t>даний превышает 2 миллиона</w:t>
      </w:r>
      <w:r w:rsidRPr="007314C3">
        <w:rPr>
          <w:rStyle w:val="CharAttribute7"/>
          <w:rFonts w:eastAsia="Batang"/>
          <w:sz w:val="24"/>
          <w:szCs w:val="24"/>
          <w:lang w:val="ru-RU"/>
        </w:rPr>
        <w:t xml:space="preserve"> экземпляров. Он один </w:t>
      </w:r>
      <w:r w:rsidR="0047381F">
        <w:rPr>
          <w:rStyle w:val="CharAttribute7"/>
          <w:rFonts w:eastAsia="Batang"/>
          <w:sz w:val="24"/>
          <w:szCs w:val="24"/>
          <w:lang w:val="ru-RU"/>
        </w:rPr>
        <w:t>оставшийся</w:t>
      </w:r>
      <w:r w:rsidRPr="007314C3">
        <w:rPr>
          <w:rStyle w:val="CharAttribute7"/>
          <w:rFonts w:eastAsia="Batang"/>
          <w:sz w:val="24"/>
          <w:szCs w:val="24"/>
          <w:lang w:val="ru-RU"/>
        </w:rPr>
        <w:t xml:space="preserve"> в стране </w:t>
      </w:r>
      <w:r w:rsidR="00E941FA">
        <w:rPr>
          <w:rStyle w:val="CharAttribute7"/>
          <w:rFonts w:eastAsia="Batang"/>
          <w:sz w:val="24"/>
          <w:szCs w:val="24"/>
          <w:lang w:val="ru-RU"/>
        </w:rPr>
        <w:t>прозаик</w:t>
      </w:r>
      <w:r w:rsidRPr="007314C3">
        <w:rPr>
          <w:rStyle w:val="CharAttribute7"/>
          <w:rFonts w:eastAsia="Batang"/>
          <w:sz w:val="24"/>
          <w:szCs w:val="24"/>
          <w:lang w:val="ru-RU"/>
        </w:rPr>
        <w:t xml:space="preserve"> эпохи Великой Отечественной войны. </w:t>
      </w:r>
      <w:r w:rsidR="00853EB1">
        <w:rPr>
          <w:rStyle w:val="CharAttribute7"/>
          <w:rFonts w:eastAsia="Batang"/>
          <w:sz w:val="24"/>
          <w:szCs w:val="24"/>
          <w:lang w:val="ru-RU"/>
        </w:rPr>
        <w:t xml:space="preserve">В настоящее время проживает в Белгороде. </w:t>
      </w:r>
      <w:r w:rsidRPr="007314C3">
        <w:rPr>
          <w:rStyle w:val="CharAttribute7"/>
          <w:rFonts w:eastAsia="Batang"/>
          <w:sz w:val="24"/>
          <w:szCs w:val="24"/>
          <w:lang w:val="ru-RU"/>
        </w:rPr>
        <w:t>Творческое наследие писателя, адресованное детям и в</w:t>
      </w:r>
      <w:r w:rsidR="00D24226">
        <w:rPr>
          <w:rStyle w:val="CharAttribute7"/>
          <w:rFonts w:eastAsia="Batang"/>
          <w:sz w:val="24"/>
          <w:szCs w:val="24"/>
          <w:lang w:val="ru-RU"/>
        </w:rPr>
        <w:t>зрослым, живет неувядающей</w:t>
      </w:r>
      <w:r w:rsidRPr="007314C3">
        <w:rPr>
          <w:rStyle w:val="CharAttribute7"/>
          <w:rFonts w:eastAsia="Batang"/>
          <w:sz w:val="24"/>
          <w:szCs w:val="24"/>
          <w:lang w:val="ru-RU"/>
        </w:rPr>
        <w:t xml:space="preserve"> жизнью среди н</w:t>
      </w:r>
      <w:r w:rsidRPr="007314C3">
        <w:rPr>
          <w:rStyle w:val="CharAttribute7"/>
          <w:rFonts w:eastAsia="Batang"/>
          <w:sz w:val="24"/>
          <w:szCs w:val="24"/>
          <w:lang w:val="ru-RU"/>
        </w:rPr>
        <w:t>о</w:t>
      </w:r>
      <w:r w:rsidRPr="007314C3">
        <w:rPr>
          <w:rStyle w:val="CharAttribute7"/>
          <w:rFonts w:eastAsia="Batang"/>
          <w:sz w:val="24"/>
          <w:szCs w:val="24"/>
          <w:lang w:val="ru-RU"/>
        </w:rPr>
        <w:t>вых поколений людей. Семиклассники нашей страны изучают тему «Наречие» в учебнике «Русский язык» по отрывку из его рассказа «Черный аист» как образцу русской литературной речи. Произве</w:t>
      </w:r>
      <w:r w:rsidR="00D24226">
        <w:rPr>
          <w:rStyle w:val="CharAttribute7"/>
          <w:rFonts w:eastAsia="Batang"/>
          <w:sz w:val="24"/>
          <w:szCs w:val="24"/>
          <w:lang w:val="ru-RU"/>
        </w:rPr>
        <w:t xml:space="preserve">дения В.М. </w:t>
      </w:r>
      <w:proofErr w:type="spellStart"/>
      <w:r w:rsidR="00D24226">
        <w:rPr>
          <w:rStyle w:val="CharAttribute7"/>
          <w:rFonts w:eastAsia="Batang"/>
          <w:sz w:val="24"/>
          <w:szCs w:val="24"/>
          <w:lang w:val="ru-RU"/>
        </w:rPr>
        <w:t>Шаповалова</w:t>
      </w:r>
      <w:proofErr w:type="spellEnd"/>
      <w:r w:rsidRPr="007314C3">
        <w:rPr>
          <w:rStyle w:val="CharAttribute7"/>
          <w:rFonts w:eastAsia="Batang"/>
          <w:sz w:val="24"/>
          <w:szCs w:val="24"/>
          <w:lang w:val="ru-RU"/>
        </w:rPr>
        <w:t xml:space="preserve"> являются общечеловеческим достоянием, несущим в себе огромное гуманистическое, высоконравственное содержание и патриотизм.</w:t>
      </w:r>
      <w:r w:rsidR="00070892">
        <w:rPr>
          <w:rStyle w:val="CharAttribute7"/>
          <w:rFonts w:eastAsia="Batang"/>
          <w:sz w:val="24"/>
          <w:szCs w:val="24"/>
          <w:lang w:val="ru-RU"/>
        </w:rPr>
        <w:t xml:space="preserve"> В год 75-летия Великой Победы </w:t>
      </w:r>
      <w:r w:rsidR="00F4593C">
        <w:rPr>
          <w:rStyle w:val="CharAttribute7"/>
          <w:rFonts w:eastAsia="Batang"/>
          <w:sz w:val="24"/>
          <w:szCs w:val="24"/>
          <w:lang w:val="ru-RU"/>
        </w:rPr>
        <w:t xml:space="preserve">30 ноября </w:t>
      </w:r>
      <w:r w:rsidR="00070892">
        <w:rPr>
          <w:rStyle w:val="CharAttribute7"/>
          <w:rFonts w:eastAsia="Batang"/>
          <w:sz w:val="24"/>
          <w:szCs w:val="24"/>
          <w:lang w:val="ru-RU"/>
        </w:rPr>
        <w:t>писатель празднует свое 95-летие.</w:t>
      </w:r>
    </w:p>
    <w:bookmarkEnd w:id="1"/>
    <w:bookmarkEnd w:id="5"/>
    <w:p w14:paraId="0CDA2C82" w14:textId="35C50649" w:rsidR="00E66B8E" w:rsidRPr="00847720" w:rsidRDefault="00D24226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>
        <w:rPr>
          <w:rStyle w:val="CharAttribute7"/>
          <w:rFonts w:eastAsia="Batang"/>
          <w:sz w:val="24"/>
          <w:szCs w:val="24"/>
          <w:lang w:val="ru-RU"/>
        </w:rPr>
        <w:t>В своей военной прозе автор,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минуя полевые баталии,</w:t>
      </w:r>
      <w:r>
        <w:rPr>
          <w:rStyle w:val="CharAttribute7"/>
          <w:rFonts w:eastAsia="Batang"/>
          <w:sz w:val="24"/>
          <w:szCs w:val="24"/>
          <w:lang w:val="ru-RU"/>
        </w:rPr>
        <w:t xml:space="preserve"> освящает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будни прошлого через описание быта и душевных мытарств мирного населения. Об этом мы можем судить по д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кументально-историческому роману «Белые берега»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 xml:space="preserve"> [1]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, созданному пером писателя в конце 1960-х годов и относящемуся к разряду «отложенной» на годы к</w:t>
      </w:r>
      <w:r>
        <w:rPr>
          <w:rStyle w:val="CharAttribute7"/>
          <w:rFonts w:eastAsia="Batang"/>
          <w:sz w:val="24"/>
          <w:szCs w:val="24"/>
          <w:lang w:val="ru-RU"/>
        </w:rPr>
        <w:t>оторые не публиковались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по политическим мотивам</w:t>
      </w:r>
      <w:r>
        <w:rPr>
          <w:rStyle w:val="CharAttribute7"/>
          <w:rFonts w:eastAsia="Batang"/>
          <w:sz w:val="24"/>
          <w:szCs w:val="24"/>
          <w:lang w:val="ru-RU"/>
        </w:rPr>
        <w:t>, так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как </w:t>
      </w:r>
      <w:r>
        <w:rPr>
          <w:rStyle w:val="CharAttribute7"/>
          <w:rFonts w:eastAsia="Batang"/>
          <w:sz w:val="24"/>
          <w:szCs w:val="24"/>
          <w:lang w:val="ru-RU"/>
        </w:rPr>
        <w:t>подобная литература ломала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идеологические стереоти</w:t>
      </w:r>
      <w:r>
        <w:rPr>
          <w:rStyle w:val="CharAttribute7"/>
          <w:rFonts w:eastAsia="Batang"/>
          <w:sz w:val="24"/>
          <w:szCs w:val="24"/>
          <w:lang w:val="ru-RU"/>
        </w:rPr>
        <w:t>пы восприятия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воен</w:t>
      </w:r>
      <w:r>
        <w:rPr>
          <w:rStyle w:val="CharAttribute7"/>
          <w:rFonts w:eastAsia="Batang"/>
          <w:sz w:val="24"/>
          <w:szCs w:val="24"/>
          <w:lang w:val="ru-RU"/>
        </w:rPr>
        <w:t>ного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времени. Мы видим 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другую сторону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войны. В ее историю «вплетены» человеческие переживания неприятия жизни оказавшихся в плену людей, оккупированных, надломленных штампом «виновные» в ракурсе советской власти. Эти невымышленные пе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р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сонажи находятся на 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«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разломе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»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жизненного пути, задаваясь философским вопросом: что есть жизнь 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–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н</w:t>
      </w:r>
      <w:r w:rsidR="007B6443">
        <w:rPr>
          <w:rStyle w:val="CharAttribute7"/>
          <w:rFonts w:eastAsia="Batang"/>
          <w:sz w:val="24"/>
          <w:szCs w:val="24"/>
          <w:lang w:val="ru-RU"/>
        </w:rPr>
        <w:t>епрестанное терпение и покорность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складывающимся обстоятельствам с клеймом 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«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бывший пленный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»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или борьба за жизнь? Отец, психологически надломленный чередой п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ы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ток в гестапо, в середине своего жизненного пути сознательно решается на завершение зе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м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ного бытия и тем самым невольно спасает свою семью от будущих непредсказуемых репре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с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сий 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«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всевидящего ока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»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советского трибунала. В отличие от него сын, 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уже частично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позна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в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ший мудрост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ь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бытия, в эйфории юношеского, несовершеннолетнего задора 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«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>бросает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»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вызов судьбе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 xml:space="preserve"> и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у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ходит</w:t>
      </w:r>
      <w:r w:rsidR="00237285" w:rsidRPr="00847720">
        <w:rPr>
          <w:rStyle w:val="CharAttribute7"/>
          <w:rFonts w:eastAsia="Batang"/>
          <w:sz w:val="24"/>
          <w:szCs w:val="24"/>
          <w:lang w:val="ru-RU"/>
        </w:rPr>
        <w:t xml:space="preserve"> на фронт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.</w:t>
      </w:r>
      <w:r w:rsidR="0068375F" w:rsidRPr="0068375F">
        <w:rPr>
          <w:rStyle w:val="CharAttribute7"/>
          <w:rFonts w:eastAsia="Batang"/>
          <w:sz w:val="24"/>
          <w:szCs w:val="24"/>
          <w:lang w:val="ru-RU"/>
        </w:rPr>
        <w:t xml:space="preserve"> 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Перед нами тонкая философско-психологическая драма почти восьмидесятилетней давности, «облаченная» в литературно-художественную форму с захв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 xml:space="preserve">тывающим </w:t>
      </w:r>
      <w:r w:rsidR="007B6443">
        <w:rPr>
          <w:rStyle w:val="CharAttribute7"/>
          <w:rFonts w:eastAsia="Batang"/>
          <w:sz w:val="24"/>
          <w:szCs w:val="24"/>
          <w:lang w:val="ru-RU"/>
        </w:rPr>
        <w:t>читателя реальным сюжетом. И не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случайно это произведение, соответствующее действительности далеко ушедшей от нас эпохи, по остроте писательского таланта прира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в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нивается критиками к таким творениям, как «Ювенильное море» А.</w:t>
      </w:r>
      <w:r w:rsidR="00F41B9A" w:rsidRPr="00847720">
        <w:rPr>
          <w:rStyle w:val="CharAttribute7"/>
          <w:rFonts w:eastAsia="Batang"/>
          <w:sz w:val="24"/>
          <w:szCs w:val="24"/>
          <w:lang w:val="ru-RU"/>
        </w:rPr>
        <w:t>П.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 xml:space="preserve"> Платонова, «Архип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лаг ГУЛАГ» А.</w:t>
      </w:r>
      <w:r w:rsidR="00F41B9A" w:rsidRPr="00847720">
        <w:rPr>
          <w:rStyle w:val="CharAttribute7"/>
          <w:rFonts w:eastAsia="Batang"/>
          <w:sz w:val="24"/>
          <w:szCs w:val="24"/>
          <w:lang w:val="ru-RU"/>
        </w:rPr>
        <w:t>И.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 xml:space="preserve"> Солженицына, «Война и мир» Л.</w:t>
      </w:r>
      <w:r w:rsidR="00F41B9A" w:rsidRPr="00847720">
        <w:rPr>
          <w:rStyle w:val="CharAttribute7"/>
          <w:rFonts w:eastAsia="Batang"/>
          <w:sz w:val="24"/>
          <w:szCs w:val="24"/>
          <w:lang w:val="ru-RU"/>
        </w:rPr>
        <w:t>Н.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 xml:space="preserve"> Толстого, составляющим всечеловеч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="00E66B8E" w:rsidRPr="00847720">
        <w:rPr>
          <w:rStyle w:val="CharAttribute7"/>
          <w:rFonts w:eastAsia="Batang"/>
          <w:sz w:val="24"/>
          <w:szCs w:val="24"/>
          <w:lang w:val="ru-RU"/>
        </w:rPr>
        <w:lastRenderedPageBreak/>
        <w:t xml:space="preserve">ское наследие и претендующим на самые высокие награды, с чем можно согласиться. </w:t>
      </w:r>
    </w:p>
    <w:p w14:paraId="28EA2349" w14:textId="2C1E3473" w:rsidR="00E66B8E" w:rsidRPr="00847720" w:rsidRDefault="00E66B8E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 w:rsidRPr="00847720">
        <w:rPr>
          <w:rStyle w:val="CharAttribute7"/>
          <w:rFonts w:eastAsia="Batang"/>
          <w:sz w:val="24"/>
          <w:szCs w:val="24"/>
          <w:lang w:val="ru-RU"/>
        </w:rPr>
        <w:t>Писатель не понаслышке знает об оборотной стороне войны, поскольку первую ее п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ловину, будучи несовершеннолетним, провел в оккупированном тылу на украинской земле. И только лишь в 1943 году, психологически </w:t>
      </w:r>
      <w:r w:rsidR="0058019C">
        <w:rPr>
          <w:rStyle w:val="CharAttribute7"/>
          <w:rFonts w:eastAsia="Batang"/>
          <w:sz w:val="24"/>
          <w:szCs w:val="24"/>
          <w:lang w:val="ru-RU"/>
        </w:rPr>
        <w:t>созрев</w:t>
      </w:r>
      <w:r w:rsidR="0058019C" w:rsidRPr="00847720">
        <w:rPr>
          <w:rStyle w:val="CharAttribute7"/>
          <w:rFonts w:eastAsia="Batang"/>
          <w:sz w:val="24"/>
          <w:szCs w:val="24"/>
          <w:lang w:val="ru-RU"/>
        </w:rPr>
        <w:t xml:space="preserve"> 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после деморализующ</w:t>
      </w:r>
      <w:r w:rsidR="0058019C">
        <w:rPr>
          <w:rStyle w:val="CharAttribute7"/>
          <w:rFonts w:eastAsia="Batang"/>
          <w:sz w:val="24"/>
          <w:szCs w:val="24"/>
          <w:lang w:val="ru-RU"/>
        </w:rPr>
        <w:t>их пыток гестапо, имея огромное желание защищать Родину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, семнадцатилетним ушел на фронт. </w:t>
      </w:r>
      <w:r w:rsidR="00C9778A" w:rsidRPr="00847720">
        <w:rPr>
          <w:rStyle w:val="CharAttribute7"/>
          <w:rFonts w:eastAsia="Batang"/>
          <w:sz w:val="24"/>
          <w:szCs w:val="24"/>
          <w:lang w:val="ru-RU"/>
        </w:rPr>
        <w:t xml:space="preserve">В.М. Шаповалов 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п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пал в самое пекло баталий, стал бронебойщиком роты противотанковых ружей 828 стрелк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вого полка 197 Брянской Краснознаменной, был тяжело ранен во время форсирования Ви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с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лы, имеет много наград</w:t>
      </w:r>
      <w:r w:rsidR="004802E6" w:rsidRPr="00847720">
        <w:rPr>
          <w:rStyle w:val="CharAttribute7"/>
          <w:rFonts w:eastAsia="Batang"/>
          <w:sz w:val="24"/>
          <w:szCs w:val="24"/>
          <w:lang w:val="ru-RU"/>
        </w:rPr>
        <w:t xml:space="preserve">. Его пребывание на войне отмечено подвигами, </w:t>
      </w:r>
      <w:r w:rsidR="00F41B9A" w:rsidRPr="00847720">
        <w:rPr>
          <w:rStyle w:val="CharAttribute7"/>
          <w:rFonts w:eastAsia="Batang"/>
          <w:sz w:val="24"/>
          <w:szCs w:val="24"/>
          <w:lang w:val="ru-RU"/>
        </w:rPr>
        <w:t>о чем</w:t>
      </w:r>
      <w:r w:rsidR="004802E6" w:rsidRPr="00847720">
        <w:rPr>
          <w:rStyle w:val="CharAttribute7"/>
          <w:rFonts w:eastAsia="Batang"/>
          <w:sz w:val="24"/>
          <w:szCs w:val="24"/>
          <w:lang w:val="ru-RU"/>
        </w:rPr>
        <w:t xml:space="preserve"> также </w:t>
      </w:r>
      <w:r w:rsidR="00F41B9A" w:rsidRPr="00847720">
        <w:rPr>
          <w:rStyle w:val="CharAttribute7"/>
          <w:rFonts w:eastAsia="Batang"/>
          <w:sz w:val="24"/>
          <w:szCs w:val="24"/>
          <w:lang w:val="ru-RU"/>
        </w:rPr>
        <w:t>ск</w:t>
      </w:r>
      <w:r w:rsidR="00F41B9A"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="00F41B9A" w:rsidRPr="00847720">
        <w:rPr>
          <w:rStyle w:val="CharAttribute7"/>
          <w:rFonts w:eastAsia="Batang"/>
          <w:sz w:val="24"/>
          <w:szCs w:val="24"/>
          <w:lang w:val="ru-RU"/>
        </w:rPr>
        <w:t>зано</w:t>
      </w:r>
      <w:r w:rsidR="004802E6" w:rsidRPr="00847720">
        <w:rPr>
          <w:rStyle w:val="CharAttribute7"/>
          <w:rFonts w:eastAsia="Batang"/>
          <w:sz w:val="24"/>
          <w:szCs w:val="24"/>
          <w:lang w:val="ru-RU"/>
        </w:rPr>
        <w:t xml:space="preserve"> в газете «</w:t>
      </w:r>
      <w:proofErr w:type="spellStart"/>
      <w:r w:rsidR="004802E6" w:rsidRPr="00847720">
        <w:rPr>
          <w:rStyle w:val="CharAttribute7"/>
          <w:rFonts w:eastAsia="Batang"/>
          <w:sz w:val="24"/>
          <w:szCs w:val="24"/>
          <w:lang w:val="ru-RU"/>
        </w:rPr>
        <w:t>Чапа</w:t>
      </w:r>
      <w:r w:rsidR="004802E6"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="004802E6" w:rsidRPr="00847720">
        <w:rPr>
          <w:rStyle w:val="CharAttribute7"/>
          <w:rFonts w:eastAsia="Batang"/>
          <w:sz w:val="24"/>
          <w:szCs w:val="24"/>
          <w:lang w:val="ru-RU"/>
        </w:rPr>
        <w:t>вец</w:t>
      </w:r>
      <w:proofErr w:type="spellEnd"/>
      <w:r w:rsidR="004802E6" w:rsidRPr="00847720">
        <w:rPr>
          <w:rStyle w:val="CharAttribute7"/>
          <w:rFonts w:eastAsia="Batang"/>
          <w:sz w:val="24"/>
          <w:szCs w:val="24"/>
          <w:lang w:val="ru-RU"/>
        </w:rPr>
        <w:t>» от 19 августа 1944 года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[2]. </w:t>
      </w:r>
    </w:p>
    <w:p w14:paraId="395879DE" w14:textId="6BD4BEB0" w:rsidR="00BF56BC" w:rsidRPr="00847720" w:rsidRDefault="00DB0D24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 w:rsidRPr="00847720">
        <w:rPr>
          <w:rStyle w:val="CharAttribute7"/>
          <w:rFonts w:eastAsia="Batang"/>
          <w:sz w:val="24"/>
          <w:szCs w:val="24"/>
          <w:lang w:val="ru-RU"/>
        </w:rPr>
        <w:t>Трудно без скорби судить о том, что убийство себе подобных, то есть вооруженное насилие, до сих пор воюющими сторонами расценивается как военная удача, ослабляющая силы противника. Но только лишь ду</w:t>
      </w:r>
      <w:r w:rsidR="0058019C">
        <w:rPr>
          <w:rStyle w:val="CharAttribute7"/>
          <w:rFonts w:eastAsia="Batang"/>
          <w:sz w:val="24"/>
          <w:szCs w:val="24"/>
          <w:lang w:val="ru-RU"/>
        </w:rPr>
        <w:t>ховно зрелый и умный человек, как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им предстает перед нами в своих философских размышлениях писатель, видя перед собой останки врага, задум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ется о том, что это может быть чей-то отец, которого ждут родные. «Я подошел к немецкому офицеру. Он лежал навзничь, чуть раскинув ноги в блестящих сапогах. Видимо, это был чин. При взлете осветительной ракеты на ладном по телу кителе блеснули кресты</w:t>
      </w:r>
      <w:proofErr w:type="gramStart"/>
      <w:r w:rsidRPr="00847720">
        <w:rPr>
          <w:rStyle w:val="CharAttribute7"/>
          <w:rFonts w:eastAsia="Batang"/>
          <w:sz w:val="24"/>
          <w:szCs w:val="24"/>
          <w:lang w:val="ru-RU"/>
        </w:rPr>
        <w:t>… А</w:t>
      </w:r>
      <w:proofErr w:type="gramEnd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я грешно подумал: а может быть</w:t>
      </w:r>
      <w:r w:rsidR="0058019C">
        <w:rPr>
          <w:rStyle w:val="CharAttribute7"/>
          <w:rFonts w:eastAsia="Batang"/>
          <w:sz w:val="24"/>
          <w:szCs w:val="24"/>
          <w:lang w:val="ru-RU"/>
        </w:rPr>
        <w:t>,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отца ждут дети… Умный поймет меня, – пишет в своем очерке к 75-летию Великой Победы писатель-фронтовик, </w:t>
      </w:r>
      <w:r w:rsidRPr="00847720">
        <w:rPr>
          <w:rStyle w:val="CharAttribute7"/>
          <w:rFonts w:eastAsia="Batang"/>
          <w:i/>
          <w:iCs/>
          <w:sz w:val="24"/>
          <w:szCs w:val="24"/>
          <w:lang w:val="ru-RU"/>
        </w:rPr>
        <w:t>более десятка раз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подвергавшийся смертел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ь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ной опасности на войне. – Одураченный осудит и обвинит во всех грехах» [3, </w:t>
      </w:r>
      <w:r w:rsidRPr="00847720">
        <w:rPr>
          <w:rStyle w:val="CharAttribute7"/>
          <w:rFonts w:eastAsia="Batang"/>
          <w:sz w:val="24"/>
          <w:szCs w:val="24"/>
        </w:rPr>
        <w:t>C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.15]. </w:t>
      </w:r>
      <w:r w:rsidR="00BF56BC" w:rsidRPr="00847720">
        <w:rPr>
          <w:rStyle w:val="CharAttribute7"/>
          <w:rFonts w:eastAsia="Batang"/>
          <w:sz w:val="24"/>
          <w:szCs w:val="24"/>
          <w:lang w:val="ru-RU"/>
        </w:rPr>
        <w:t>И мы вслед за очевидцем понимаем, какая великая трагедия человечества стоит за словом «война». Так, если взять только отдельный ее исторический эпизод, то, как подчеркивает писатель, «в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польскую землю мы зарыли около 600 тысяч лучших из лучших, наших славных ребят!.. Это примерно два Белгорода… За освобождение… мы знаем эту цену. Вернее: не узнаем» [</w:t>
      </w:r>
      <w:r w:rsidR="00BF56BC" w:rsidRPr="00847720">
        <w:rPr>
          <w:rStyle w:val="CharAttribute7"/>
          <w:rFonts w:eastAsia="Batang"/>
          <w:sz w:val="24"/>
          <w:szCs w:val="24"/>
          <w:lang w:val="ru-RU"/>
        </w:rPr>
        <w:t>3, С.15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]. </w:t>
      </w:r>
      <w:r w:rsidR="00BF56BC" w:rsidRPr="00847720">
        <w:rPr>
          <w:rStyle w:val="CharAttribute7"/>
          <w:rFonts w:eastAsia="Batang"/>
          <w:sz w:val="24"/>
          <w:szCs w:val="24"/>
          <w:lang w:val="ru-RU"/>
        </w:rPr>
        <w:t>А мы сейчас в начале нового тысячелетия наблюдаем за тем, как в освобожденных с</w:t>
      </w:r>
      <w:r w:rsidR="00BF56BC"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="00BF56BC" w:rsidRPr="00847720">
        <w:rPr>
          <w:rStyle w:val="CharAttribute7"/>
          <w:rFonts w:eastAsia="Batang"/>
          <w:sz w:val="24"/>
          <w:szCs w:val="24"/>
          <w:lang w:val="ru-RU"/>
        </w:rPr>
        <w:t xml:space="preserve">ветскими воинами странах Европы разрушают памятники русскому солдату и принижают его подвиг. </w:t>
      </w:r>
    </w:p>
    <w:p w14:paraId="47194AD3" w14:textId="5A30D15D" w:rsidR="0068375F" w:rsidRDefault="00BF56BC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 w:rsidRPr="00847720">
        <w:rPr>
          <w:rStyle w:val="CharAttribute7"/>
          <w:rFonts w:eastAsia="Batang"/>
          <w:sz w:val="24"/>
          <w:szCs w:val="24"/>
          <w:lang w:val="ru-RU"/>
        </w:rPr>
        <w:t>Переживания солдат, идущих в бой, как с той, так и с другой стороны, по существу, одинаковы, а вот мотивация нападающих и защищающих свою Отчизну различна. Писатель делится с нами самым сокровенным, приоткрывая завесу подлинной психологии войны на основе изучения архивных записей дневника немецкого солдата. «За что? – обращается к нам со страниц произведения В.М. Шаповалова солдат 1-й дивизии СС «</w:t>
      </w:r>
      <w:proofErr w:type="spellStart"/>
      <w:r w:rsidRPr="00847720">
        <w:rPr>
          <w:rStyle w:val="CharAttribute7"/>
          <w:rFonts w:eastAsia="Batang"/>
          <w:sz w:val="24"/>
          <w:szCs w:val="24"/>
          <w:lang w:val="ru-RU"/>
        </w:rPr>
        <w:t>Лейбштандарт</w:t>
      </w:r>
      <w:proofErr w:type="spellEnd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Адольф Гитлер» Курт </w:t>
      </w:r>
      <w:proofErr w:type="spellStart"/>
      <w:r w:rsidRPr="00847720">
        <w:rPr>
          <w:rStyle w:val="CharAttribute7"/>
          <w:rFonts w:eastAsia="Batang"/>
          <w:sz w:val="24"/>
          <w:szCs w:val="24"/>
          <w:lang w:val="ru-RU"/>
        </w:rPr>
        <w:t>Пфёч</w:t>
      </w:r>
      <w:proofErr w:type="spellEnd"/>
      <w:r w:rsidRPr="00847720">
        <w:rPr>
          <w:rStyle w:val="CharAttribute7"/>
          <w:rFonts w:eastAsia="Batang"/>
          <w:sz w:val="24"/>
          <w:szCs w:val="24"/>
          <w:lang w:val="ru-RU"/>
        </w:rPr>
        <w:t>. – Ты действительно видишь еще какой-то смысл в происходящем</w:t>
      </w:r>
      <w:proofErr w:type="gramStart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?... </w:t>
      </w:r>
      <w:proofErr w:type="gramEnd"/>
      <w:r w:rsidRPr="00847720">
        <w:rPr>
          <w:rStyle w:val="CharAttribute7"/>
          <w:rFonts w:eastAsia="Batang"/>
          <w:sz w:val="24"/>
          <w:szCs w:val="24"/>
          <w:lang w:val="ru-RU"/>
        </w:rPr>
        <w:t>Нет сил продолжать эту… войну!... «Хватит!» – проносилось в мыслях» [</w:t>
      </w:r>
      <w:r w:rsidR="00DD1264" w:rsidRPr="00847720">
        <w:rPr>
          <w:rStyle w:val="CharAttribute7"/>
          <w:rFonts w:eastAsia="Batang"/>
          <w:sz w:val="24"/>
          <w:szCs w:val="24"/>
          <w:lang w:val="ru-RU"/>
        </w:rPr>
        <w:t>4, С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.35]. И, видя месиво из танков и окровавленных людских останков как итог сражения под Прохоровкой в районе Курской дуги 12 июля 1943 года, немец заключает: «Жаль великолепного человеческого м</w:t>
      </w:r>
      <w:r w:rsidR="0058019C">
        <w:rPr>
          <w:rStyle w:val="CharAttribute7"/>
          <w:rFonts w:eastAsia="Batang"/>
          <w:sz w:val="24"/>
          <w:szCs w:val="24"/>
          <w:lang w:val="ru-RU"/>
        </w:rPr>
        <w:t>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lastRenderedPageBreak/>
        <w:t>териала!» [</w:t>
      </w:r>
      <w:r w:rsidR="00DD1264" w:rsidRPr="00847720">
        <w:rPr>
          <w:rStyle w:val="CharAttribute7"/>
          <w:rFonts w:eastAsia="Batang"/>
          <w:sz w:val="24"/>
          <w:szCs w:val="24"/>
          <w:lang w:val="ru-RU"/>
        </w:rPr>
        <w:t>4, С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.57]. Все эти рассуждения немецкого солдата приведены писателем отнюдь не для выражения сочувствия противнику. </w:t>
      </w:r>
    </w:p>
    <w:p w14:paraId="12480508" w14:textId="3BCB8DDC" w:rsidR="00BF56BC" w:rsidRPr="00847720" w:rsidRDefault="00BF56BC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 w:rsidRPr="00847720">
        <w:rPr>
          <w:rStyle w:val="CharAttribute7"/>
          <w:rFonts w:eastAsia="Batang"/>
          <w:sz w:val="24"/>
          <w:szCs w:val="24"/>
          <w:lang w:val="ru-RU"/>
        </w:rPr>
        <w:t>«Но когда начинается бой, психическое состояние бойца меняется кардинально. Там уже не до рассуждений, – обращает наше внимание на детали боя автор. – Весь мир сужается до предела: или-или. Или я его, или он меня… Иного не дано. И от того, как все это оберне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т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ся, толкуют потом о героизме, бесстрашии, мужестве и т.п. А в сущности, одним словом: н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человеческий ужас, отвратный самой жизни» [4, </w:t>
      </w:r>
      <w:r w:rsidR="00E13D4D" w:rsidRPr="00847720">
        <w:rPr>
          <w:rStyle w:val="CharAttribute7"/>
          <w:rFonts w:eastAsia="Batang"/>
          <w:sz w:val="24"/>
          <w:szCs w:val="24"/>
          <w:lang w:val="ru-RU"/>
        </w:rPr>
        <w:t>С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.36]. И в этом заключается глубочайшая мудрость и гуманность мыслей </w:t>
      </w:r>
      <w:r w:rsidR="0058019C">
        <w:rPr>
          <w:rStyle w:val="CharAttribute7"/>
          <w:rFonts w:eastAsia="Batang"/>
          <w:sz w:val="24"/>
          <w:szCs w:val="24"/>
          <w:lang w:val="ru-RU"/>
        </w:rPr>
        <w:t>писателя, горькая, чудовищная правда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и филосо</w:t>
      </w:r>
      <w:r w:rsidR="0058019C">
        <w:rPr>
          <w:rStyle w:val="CharAttribute7"/>
          <w:rFonts w:eastAsia="Batang"/>
          <w:sz w:val="24"/>
          <w:szCs w:val="24"/>
          <w:lang w:val="ru-RU"/>
        </w:rPr>
        <w:t>фия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войны, </w:t>
      </w:r>
      <w:r w:rsidR="0058019C">
        <w:rPr>
          <w:rStyle w:val="CharAttribute7"/>
          <w:rFonts w:eastAsia="Batang"/>
          <w:sz w:val="24"/>
          <w:szCs w:val="24"/>
          <w:lang w:val="ru-RU"/>
        </w:rPr>
        <w:t>противоестественная</w:t>
      </w:r>
      <w:r w:rsidR="002E635C" w:rsidRPr="00847720">
        <w:rPr>
          <w:rStyle w:val="CharAttribute7"/>
          <w:rFonts w:eastAsia="Batang"/>
          <w:sz w:val="24"/>
          <w:szCs w:val="24"/>
          <w:lang w:val="ru-RU"/>
        </w:rPr>
        <w:t xml:space="preserve"> самой жизни.</w:t>
      </w:r>
    </w:p>
    <w:p w14:paraId="6FF5AD0A" w14:textId="3022EB0A" w:rsidR="00607374" w:rsidRPr="00847720" w:rsidRDefault="00607374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proofErr w:type="gramStart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Все эти размышления, поднимаемые в публицистике В.М. Шаповалова, наводят на мысль о том, что тему войны как </w:t>
      </w:r>
      <w:proofErr w:type="spellStart"/>
      <w:r w:rsidRPr="00847720">
        <w:rPr>
          <w:rStyle w:val="CharAttribute7"/>
          <w:rFonts w:eastAsia="Batang"/>
          <w:sz w:val="24"/>
          <w:szCs w:val="24"/>
          <w:lang w:val="ru-RU"/>
        </w:rPr>
        <w:t>антропосоциального</w:t>
      </w:r>
      <w:proofErr w:type="spellEnd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феномена можно отнести к фундаме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н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тальным философским вопросам, имеющим </w:t>
      </w:r>
      <w:proofErr w:type="spellStart"/>
      <w:r w:rsidRPr="00847720">
        <w:rPr>
          <w:rStyle w:val="CharAttribute7"/>
          <w:rFonts w:eastAsia="Batang"/>
          <w:sz w:val="24"/>
          <w:szCs w:val="24"/>
          <w:lang w:val="ru-RU"/>
        </w:rPr>
        <w:t>смысложизненное</w:t>
      </w:r>
      <w:proofErr w:type="spellEnd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значение и обнажающим ра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з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ные качества чело</w:t>
      </w:r>
      <w:r w:rsidR="0058019C">
        <w:rPr>
          <w:rStyle w:val="CharAttribute7"/>
          <w:rFonts w:eastAsia="Batang"/>
          <w:sz w:val="24"/>
          <w:szCs w:val="24"/>
          <w:lang w:val="ru-RU"/>
        </w:rPr>
        <w:t>века – от возвышенных,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таких, как представления о чести и самоотверже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н</w:t>
      </w:r>
      <w:r w:rsidR="0058019C">
        <w:rPr>
          <w:rStyle w:val="CharAttribute7"/>
          <w:rFonts w:eastAsia="Batang"/>
          <w:sz w:val="24"/>
          <w:szCs w:val="24"/>
          <w:lang w:val="ru-RU"/>
        </w:rPr>
        <w:t>ности,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до самых низменных – стремлени</w:t>
      </w:r>
      <w:r w:rsidR="00AF5D06" w:rsidRPr="00847720">
        <w:rPr>
          <w:rStyle w:val="CharAttribute7"/>
          <w:rFonts w:eastAsia="Batang"/>
          <w:sz w:val="24"/>
          <w:szCs w:val="24"/>
          <w:lang w:val="ru-RU"/>
        </w:rPr>
        <w:t>я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к власти над миром, славе и богатству, установл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ни</w:t>
      </w:r>
      <w:r w:rsidR="00AF5D06" w:rsidRPr="00847720">
        <w:rPr>
          <w:rStyle w:val="CharAttribute7"/>
          <w:rFonts w:eastAsia="Batang"/>
          <w:sz w:val="24"/>
          <w:szCs w:val="24"/>
          <w:lang w:val="ru-RU"/>
        </w:rPr>
        <w:t>я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права сильного над слабым, агрессии</w:t>
      </w:r>
      <w:proofErr w:type="gramEnd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. </w:t>
      </w:r>
      <w:r w:rsidR="00AF5D06" w:rsidRPr="00847720">
        <w:rPr>
          <w:rStyle w:val="CharAttribute7"/>
          <w:rFonts w:eastAsia="Batang"/>
          <w:sz w:val="24"/>
          <w:szCs w:val="24"/>
          <w:lang w:val="ru-RU"/>
        </w:rPr>
        <w:t>Так, п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 оценкам ученых, последние 56 стол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тий были охвачены более, чем 14,5 тыс. войн, что сопровождалось гибелью примерно 3,5 млрд чел. И если в XVII веке численность погибших составляла примерно 3,3 млн, XVIII в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ке – 5,4 млн, на рубеже XIX – XX веков – 5,7 млн, то вследствие Первой мировой войны прибл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зилась к отметке 10 млн, превысив уже 50 млн человек во Вторую мировую войну [</w:t>
      </w:r>
      <w:r w:rsidR="00D649C4">
        <w:rPr>
          <w:rStyle w:val="CharAttribute7"/>
          <w:rFonts w:eastAsia="Batang"/>
          <w:sz w:val="24"/>
          <w:szCs w:val="24"/>
          <w:lang w:val="ru-RU"/>
        </w:rPr>
        <w:t>5</w:t>
      </w:r>
      <w:r w:rsidR="00AF5D06" w:rsidRPr="00847720">
        <w:rPr>
          <w:rStyle w:val="CharAttribute7"/>
          <w:rFonts w:eastAsia="Batang"/>
          <w:sz w:val="24"/>
          <w:szCs w:val="24"/>
          <w:lang w:val="ru-RU"/>
        </w:rPr>
        <w:t>,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С.301]. Но эти цифры ничего не говорят о масштабных психических и физических увечьях оставш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гося в живых населения, неизлечимая боль которого передана В.М.</w:t>
      </w:r>
      <w:r w:rsidR="003223E9" w:rsidRPr="00847720">
        <w:rPr>
          <w:rStyle w:val="CharAttribute7"/>
          <w:rFonts w:eastAsia="Batang"/>
          <w:sz w:val="24"/>
          <w:szCs w:val="24"/>
          <w:lang w:val="ru-RU"/>
        </w:rPr>
        <w:t> 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Шаповаловым в рассказе «Старые раны» [</w:t>
      </w:r>
      <w:r w:rsidR="00D649C4">
        <w:rPr>
          <w:rStyle w:val="CharAttribute7"/>
          <w:rFonts w:eastAsia="Batang"/>
          <w:sz w:val="24"/>
          <w:szCs w:val="24"/>
          <w:lang w:val="ru-RU"/>
        </w:rPr>
        <w:t>6</w:t>
      </w:r>
      <w:r w:rsidR="0058019C">
        <w:rPr>
          <w:rStyle w:val="CharAttribute7"/>
          <w:rFonts w:eastAsia="Batang"/>
          <w:sz w:val="24"/>
          <w:szCs w:val="24"/>
          <w:lang w:val="ru-RU"/>
        </w:rPr>
        <w:t>, С.295-298] 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очерках. «Никогда не было так темно в глазах… Том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лось неприкаянное сердце, ныли все больше, особенно по ночам, застарелые раны… и зал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чить их уже никто не смог» [</w:t>
      </w:r>
      <w:r w:rsidR="00D649C4">
        <w:rPr>
          <w:rStyle w:val="CharAttribute7"/>
          <w:rFonts w:eastAsia="Batang"/>
          <w:sz w:val="24"/>
          <w:szCs w:val="24"/>
          <w:lang w:val="ru-RU"/>
        </w:rPr>
        <w:t>6</w:t>
      </w:r>
      <w:r w:rsidR="007B61D6" w:rsidRPr="00847720">
        <w:rPr>
          <w:rStyle w:val="CharAttribute7"/>
          <w:rFonts w:eastAsia="Batang"/>
          <w:sz w:val="24"/>
          <w:szCs w:val="24"/>
          <w:lang w:val="ru-RU"/>
        </w:rPr>
        <w:t>, С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.296-298], – на нескольких страницах проносится перед нами целая жизнь майора </w:t>
      </w:r>
      <w:proofErr w:type="spellStart"/>
      <w:r w:rsidRPr="00847720">
        <w:rPr>
          <w:rStyle w:val="CharAttribute7"/>
          <w:rFonts w:eastAsia="Batang"/>
          <w:sz w:val="24"/>
          <w:szCs w:val="24"/>
          <w:lang w:val="ru-RU"/>
        </w:rPr>
        <w:t>Неф</w:t>
      </w:r>
      <w:r w:rsidR="007B61D6" w:rsidRPr="00847720">
        <w:rPr>
          <w:rStyle w:val="CharAttribute7"/>
          <w:rFonts w:eastAsia="Batang"/>
          <w:sz w:val="24"/>
          <w:szCs w:val="24"/>
          <w:lang w:val="ru-RU"/>
        </w:rPr>
        <w:t>ё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дова</w:t>
      </w:r>
      <w:proofErr w:type="spellEnd"/>
      <w:r w:rsidRPr="00847720">
        <w:rPr>
          <w:rStyle w:val="CharAttribute7"/>
          <w:rFonts w:eastAsia="Batang"/>
          <w:sz w:val="24"/>
          <w:szCs w:val="24"/>
          <w:lang w:val="ru-RU"/>
        </w:rPr>
        <w:t>, контуженного и потерявшего жену на войне, но так и не с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у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мевшего восстановиться после завершения всех баталий. Действительно, войну, по мысли врача и ф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лософа Н.И. Пирогова, можно сравнить с </w:t>
      </w:r>
      <w:r w:rsidR="007B61D6" w:rsidRPr="00847720">
        <w:rPr>
          <w:rStyle w:val="CharAttribute7"/>
          <w:rFonts w:eastAsia="Batang"/>
          <w:sz w:val="24"/>
          <w:szCs w:val="24"/>
          <w:lang w:val="ru-RU"/>
        </w:rPr>
        <w:t>«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травматической эпидемией</w:t>
      </w:r>
      <w:r w:rsidR="007B61D6" w:rsidRPr="00847720">
        <w:rPr>
          <w:rStyle w:val="CharAttribute7"/>
          <w:rFonts w:eastAsia="Batang"/>
          <w:sz w:val="24"/>
          <w:szCs w:val="24"/>
          <w:lang w:val="ru-RU"/>
        </w:rPr>
        <w:t>»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, разрушающей суд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ь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бы и семьи людей, изменяющей их самосознание и психику, способствующей непредсказу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мому возрастанию агрессивности и конфликтов в обществе [см. по: </w:t>
      </w:r>
      <w:r w:rsidR="00D649C4">
        <w:rPr>
          <w:rStyle w:val="CharAttribute7"/>
          <w:rFonts w:eastAsia="Batang"/>
          <w:sz w:val="24"/>
          <w:szCs w:val="24"/>
          <w:lang w:val="ru-RU"/>
        </w:rPr>
        <w:t>5</w:t>
      </w:r>
      <w:r w:rsidR="007B61D6" w:rsidRPr="00847720">
        <w:rPr>
          <w:rStyle w:val="CharAttribute7"/>
          <w:rFonts w:eastAsia="Batang"/>
          <w:sz w:val="24"/>
          <w:szCs w:val="24"/>
          <w:lang w:val="ru-RU"/>
        </w:rPr>
        <w:t>, С.301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]. И в этом убе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ж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дает нас </w:t>
      </w:r>
      <w:r w:rsidR="007B61D6" w:rsidRPr="00847720">
        <w:rPr>
          <w:rStyle w:val="CharAttribute7"/>
          <w:rFonts w:eastAsia="Batang"/>
          <w:sz w:val="24"/>
          <w:szCs w:val="24"/>
          <w:lang w:val="ru-RU"/>
        </w:rPr>
        <w:t>достоверная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военная проза писателя и философа В.М. Шаповалова.</w:t>
      </w:r>
    </w:p>
    <w:p w14:paraId="3EFC4E1F" w14:textId="115047C4" w:rsidR="007B61D6" w:rsidRPr="00847720" w:rsidRDefault="007B61D6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Будучи педагогом, В.М. Шаповалов показал своим подопечным </w:t>
      </w:r>
      <w:r w:rsidR="00256974" w:rsidRPr="00847720">
        <w:rPr>
          <w:rStyle w:val="CharAttribute7"/>
          <w:rFonts w:eastAsia="Batang"/>
          <w:sz w:val="24"/>
          <w:szCs w:val="24"/>
          <w:lang w:val="ru-RU"/>
        </w:rPr>
        <w:t>нелегкое для От</w:t>
      </w:r>
      <w:r w:rsidR="00F41B9A" w:rsidRPr="00847720">
        <w:rPr>
          <w:rStyle w:val="CharAttribute7"/>
          <w:rFonts w:eastAsia="Batang"/>
          <w:sz w:val="24"/>
          <w:szCs w:val="24"/>
          <w:lang w:val="ru-RU"/>
        </w:rPr>
        <w:t>чизны</w:t>
      </w:r>
      <w:r w:rsidR="00256974" w:rsidRPr="00847720">
        <w:rPr>
          <w:rStyle w:val="CharAttribute7"/>
          <w:rFonts w:eastAsia="Batang"/>
          <w:sz w:val="24"/>
          <w:szCs w:val="24"/>
          <w:lang w:val="ru-RU"/>
        </w:rPr>
        <w:t xml:space="preserve"> время 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через участие в военных баталиях животных, которые, наряду с солдатами, сражались за Великую Победу. В книге «По всей линии фронта» (2003) [</w:t>
      </w:r>
      <w:r w:rsidR="00D649C4">
        <w:rPr>
          <w:rStyle w:val="CharAttribute7"/>
          <w:rFonts w:eastAsia="Batang"/>
          <w:sz w:val="24"/>
          <w:szCs w:val="24"/>
          <w:lang w:val="ru-RU"/>
        </w:rPr>
        <w:t>6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], сформированной из расск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зов разных лет, собран фактологический материал о подвиге животных, что делает такое п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вествование о трагическом периоде в истории Отечества более близким и понятным подра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с</w:t>
      </w:r>
      <w:r w:rsidRPr="00847720">
        <w:rPr>
          <w:rStyle w:val="CharAttribute7"/>
          <w:rFonts w:eastAsia="Batang"/>
          <w:sz w:val="24"/>
          <w:szCs w:val="24"/>
          <w:lang w:val="ru-RU"/>
        </w:rPr>
        <w:lastRenderedPageBreak/>
        <w:t xml:space="preserve">тающему поколению. 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В повести «Зачарованный бор», вошедшей в книгу «Весны детства», война представлена через переживания лесника, который всю жизнь хранил лес, а во время войны и фашистской оккупации вынужден был сам поджечь</w:t>
      </w:r>
      <w:r w:rsidR="0058019C">
        <w:rPr>
          <w:rStyle w:val="CharAttribute7"/>
          <w:rFonts w:eastAsia="Batang"/>
          <w:sz w:val="24"/>
          <w:szCs w:val="24"/>
          <w:lang w:val="ru-RU"/>
        </w:rPr>
        <w:t xml:space="preserve"> его часть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, чтобы ликвидир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вать нефтебазу врага. «Лесник знал, что враг не удержится на нашей земле, что, отступая, не заб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рет с собой леса, а вот уничтожить может. И… понял, что пришла главная беда… Такого вр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га не было еще в лесу» [</w:t>
      </w:r>
      <w:r w:rsidR="00D649C4">
        <w:rPr>
          <w:rStyle w:val="CharAttribute7"/>
          <w:rFonts w:eastAsia="Batang"/>
          <w:sz w:val="24"/>
          <w:szCs w:val="24"/>
          <w:lang w:val="ru-RU"/>
        </w:rPr>
        <w:t>7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, С.128, 141]. Он долго готовил операцию по спасению леса и его обитателей, с большим трудом и со знанием дела смог отгородить, окопать раздел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тельной полосой земли гор</w:t>
      </w:r>
      <w:r w:rsidR="0058019C">
        <w:rPr>
          <w:rStyle w:val="CharAttribute7"/>
          <w:rFonts w:eastAsia="Batang"/>
          <w:sz w:val="24"/>
          <w:szCs w:val="24"/>
          <w:lang w:val="ru-RU"/>
        </w:rPr>
        <w:t>ящий лес от основного массива и таким образом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 xml:space="preserve"> спас большую часть «з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чарованного бора» от вырубки и последующего сожжения фашистами</w:t>
      </w:r>
      <w:r w:rsidR="00D871E6" w:rsidRPr="00847720">
        <w:rPr>
          <w:rStyle w:val="CharAttribute7"/>
          <w:rFonts w:eastAsia="Batang"/>
          <w:sz w:val="24"/>
          <w:szCs w:val="24"/>
          <w:lang w:val="ru-RU"/>
        </w:rPr>
        <w:t>, сохранив его для б</w:t>
      </w:r>
      <w:r w:rsidR="00D871E6" w:rsidRPr="00847720">
        <w:rPr>
          <w:rStyle w:val="CharAttribute7"/>
          <w:rFonts w:eastAsia="Batang"/>
          <w:sz w:val="24"/>
          <w:szCs w:val="24"/>
          <w:lang w:val="ru-RU"/>
        </w:rPr>
        <w:t>у</w:t>
      </w:r>
      <w:r w:rsidR="00D871E6" w:rsidRPr="00847720">
        <w:rPr>
          <w:rStyle w:val="CharAttribute7"/>
          <w:rFonts w:eastAsia="Batang"/>
          <w:sz w:val="24"/>
          <w:szCs w:val="24"/>
          <w:lang w:val="ru-RU"/>
        </w:rPr>
        <w:t>дущего страны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 xml:space="preserve">. 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Взросление нынешнего, нового поколения россиян приходится на н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простые годы «перепутья» в мировой оценке событий той войны, столкновении политических поз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ций, затушевывании и принижении подвига советского народа. Поэтому именно правдивый рассказ очевидца тех далеких дней так необходим для воспитания гуманизма и воли совр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менной молодежи. Через такой доверительный, душевный разговор с подростком рожд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ются чувства гражданской ответственности</w:t>
      </w:r>
      <w:r w:rsidR="0058019C">
        <w:rPr>
          <w:rStyle w:val="CharAttribute7"/>
          <w:rFonts w:eastAsia="Batang"/>
          <w:sz w:val="24"/>
          <w:szCs w:val="24"/>
          <w:lang w:val="ru-RU"/>
        </w:rPr>
        <w:t>,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гордости за Победу </w:t>
      </w:r>
      <w:r w:rsidR="0058019C">
        <w:rPr>
          <w:rStyle w:val="CharAttribute7"/>
          <w:rFonts w:eastAsia="Batang"/>
          <w:sz w:val="24"/>
          <w:szCs w:val="24"/>
          <w:lang w:val="ru-RU"/>
        </w:rPr>
        <w:t>и высоконравственная</w:t>
      </w:r>
      <w:r w:rsidR="0058019C" w:rsidRPr="00847720">
        <w:rPr>
          <w:rStyle w:val="CharAttribute7"/>
          <w:rFonts w:eastAsia="Batang"/>
          <w:sz w:val="24"/>
          <w:szCs w:val="24"/>
          <w:lang w:val="ru-RU"/>
        </w:rPr>
        <w:t xml:space="preserve"> пози</w:t>
      </w:r>
      <w:r w:rsidR="0058019C">
        <w:rPr>
          <w:rStyle w:val="CharAttribute7"/>
          <w:rFonts w:eastAsia="Batang"/>
          <w:sz w:val="24"/>
          <w:szCs w:val="24"/>
          <w:lang w:val="ru-RU"/>
        </w:rPr>
        <w:t>ция</w:t>
      </w:r>
      <w:r w:rsidR="0058019C" w:rsidRPr="00847720">
        <w:rPr>
          <w:rStyle w:val="CharAttribute7"/>
          <w:rFonts w:eastAsia="Batang"/>
          <w:sz w:val="24"/>
          <w:szCs w:val="24"/>
          <w:lang w:val="ru-RU"/>
        </w:rPr>
        <w:t xml:space="preserve"> будущих продолжат</w:t>
      </w:r>
      <w:r w:rsidR="0058019C"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="0058019C">
        <w:rPr>
          <w:rStyle w:val="CharAttribute7"/>
          <w:rFonts w:eastAsia="Batang"/>
          <w:sz w:val="24"/>
          <w:szCs w:val="24"/>
          <w:lang w:val="ru-RU"/>
        </w:rPr>
        <w:t>лей великих дел отцов и дедов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. </w:t>
      </w:r>
    </w:p>
    <w:p w14:paraId="704DCDE8" w14:textId="334EDF49" w:rsidR="00256974" w:rsidRPr="00847720" w:rsidRDefault="00256974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Но не только этими </w:t>
      </w:r>
      <w:r w:rsidR="001F7410" w:rsidRPr="00847720">
        <w:rPr>
          <w:rStyle w:val="CharAttribute7"/>
          <w:rFonts w:eastAsia="Batang"/>
          <w:sz w:val="24"/>
          <w:szCs w:val="24"/>
          <w:lang w:val="ru-RU"/>
        </w:rPr>
        <w:t>очерками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о живо</w:t>
      </w:r>
      <w:r w:rsidR="001F7410" w:rsidRPr="00847720">
        <w:rPr>
          <w:rStyle w:val="CharAttribute7"/>
          <w:rFonts w:eastAsia="Batang"/>
          <w:sz w:val="24"/>
          <w:szCs w:val="24"/>
          <w:lang w:val="ru-RU"/>
        </w:rPr>
        <w:t>й природе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привлекает внимание детская военная проза писателя. В книгу «По всей линии фронта» включен также рассказ «Руки матери», п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вествующий о расстреле фашистами жителей поселка Троицкий Белгородской области. И таких деревень по всей необъятной территории нашей некогда </w:t>
      </w:r>
      <w:r w:rsidR="0058019C">
        <w:rPr>
          <w:rStyle w:val="CharAttribute7"/>
          <w:rFonts w:eastAsia="Batang"/>
          <w:sz w:val="24"/>
          <w:szCs w:val="24"/>
          <w:lang w:val="ru-RU"/>
        </w:rPr>
        <w:t>большой советской страны много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– это и Хатынь в Белоруссии, и </w:t>
      </w:r>
      <w:proofErr w:type="spellStart"/>
      <w:r w:rsidRPr="00847720">
        <w:rPr>
          <w:rStyle w:val="CharAttribute7"/>
          <w:rFonts w:eastAsia="Batang"/>
          <w:sz w:val="24"/>
          <w:szCs w:val="24"/>
          <w:lang w:val="ru-RU"/>
        </w:rPr>
        <w:t>Хацунь</w:t>
      </w:r>
      <w:proofErr w:type="spellEnd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на Брянской земле</w:t>
      </w:r>
      <w:r w:rsidR="00E77C7E" w:rsidRPr="00847720">
        <w:rPr>
          <w:rStyle w:val="CharAttribute7"/>
          <w:rFonts w:eastAsia="Batang"/>
          <w:sz w:val="24"/>
          <w:szCs w:val="24"/>
          <w:lang w:val="ru-RU"/>
        </w:rPr>
        <w:t xml:space="preserve">, о чем подробно написано в книге брянского историка Ю.Т. </w:t>
      </w:r>
      <w:proofErr w:type="spellStart"/>
      <w:r w:rsidR="00E77C7E" w:rsidRPr="00847720">
        <w:rPr>
          <w:rStyle w:val="CharAttribute7"/>
          <w:rFonts w:eastAsia="Batang"/>
          <w:sz w:val="24"/>
          <w:szCs w:val="24"/>
          <w:lang w:val="ru-RU"/>
        </w:rPr>
        <w:t>Трифанкова</w:t>
      </w:r>
      <w:proofErr w:type="spellEnd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[</w:t>
      </w:r>
      <w:r w:rsidR="00D649C4">
        <w:rPr>
          <w:rStyle w:val="CharAttribute7"/>
          <w:rFonts w:eastAsia="Batang"/>
          <w:sz w:val="24"/>
          <w:szCs w:val="24"/>
          <w:lang w:val="ru-RU"/>
        </w:rPr>
        <w:t>8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], и многие другие поселения. И только благ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даря очевидцам тех дней нам становится известна подлинная история вечного страха и опа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с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ности насильственной смерти </w:t>
      </w:r>
      <w:r w:rsidR="0058019C">
        <w:rPr>
          <w:rStyle w:val="CharAttribute7"/>
          <w:rFonts w:eastAsia="Batang"/>
          <w:sz w:val="24"/>
          <w:szCs w:val="24"/>
          <w:lang w:val="ru-RU"/>
        </w:rPr>
        <w:t>на той страшной войне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. «Я ничего не изменил в ее рассказе, – начинает свое повествование автор. – Да и какой смысл! Никакое «художественное» вообр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жение не способно представить себе то, что дает жизнь. На что она способна…» [</w:t>
      </w:r>
      <w:r w:rsidR="00D649C4">
        <w:rPr>
          <w:rStyle w:val="CharAttribute7"/>
          <w:rFonts w:eastAsia="Batang"/>
          <w:sz w:val="24"/>
          <w:szCs w:val="24"/>
          <w:lang w:val="ru-RU"/>
        </w:rPr>
        <w:t>6</w:t>
      </w:r>
      <w:r w:rsidR="006B25E6" w:rsidRPr="00847720">
        <w:rPr>
          <w:rStyle w:val="CharAttribute7"/>
          <w:rFonts w:eastAsia="Batang"/>
          <w:sz w:val="24"/>
          <w:szCs w:val="24"/>
          <w:lang w:val="ru-RU"/>
        </w:rPr>
        <w:t>, С</w:t>
      </w:r>
      <w:r w:rsidR="0058019C">
        <w:rPr>
          <w:rStyle w:val="CharAttribute7"/>
          <w:rFonts w:eastAsia="Batang"/>
          <w:sz w:val="24"/>
          <w:szCs w:val="24"/>
          <w:lang w:val="ru-RU"/>
        </w:rPr>
        <w:t>.312]. Нам</w:t>
      </w:r>
      <w:proofErr w:type="gramStart"/>
      <w:r w:rsidR="0058019C">
        <w:rPr>
          <w:rStyle w:val="CharAttribute7"/>
          <w:rFonts w:eastAsia="Batang"/>
          <w:sz w:val="24"/>
          <w:szCs w:val="24"/>
          <w:lang w:val="ru-RU"/>
        </w:rPr>
        <w:t xml:space="preserve"> К</w:t>
      </w:r>
      <w:proofErr w:type="gramEnd"/>
      <w:r w:rsidR="0058019C">
        <w:rPr>
          <w:rStyle w:val="CharAttribute7"/>
          <w:rFonts w:eastAsia="Batang"/>
          <w:sz w:val="24"/>
          <w:szCs w:val="24"/>
          <w:lang w:val="ru-RU"/>
        </w:rPr>
        <w:t>аж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ется нереальным рассказ матери, которая потеряла во время расстрела одновреме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н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но четверых детей и выжила благодаря прижатому к груди младенцу. Малыш умер от п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у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ли на ее руках. Ненадуманные отголоски той страшной были на Белгородчине и перипетии судеб выживших односельчан легли в основу одноименного фильма, снятого в начале текущего столетия по мотивам историко-краеведческого произведения писателя. </w:t>
      </w:r>
    </w:p>
    <w:p w14:paraId="73E12488" w14:textId="23569C4B" w:rsidR="00FD0A58" w:rsidRPr="00847720" w:rsidRDefault="00256974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Идейное содержание фильма «Руки матери» идет вразрез складывающемуся в новом веке так называемому «Берлинскому синдрому»– мифам, фильмам современного поколения, отечественным и зарубежным исследовательским работам 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 xml:space="preserve">некоторых 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историков, в которы</w:t>
      </w:r>
      <w:r w:rsidR="005F1B43">
        <w:rPr>
          <w:rStyle w:val="CharAttribute7"/>
          <w:rFonts w:eastAsia="Batang"/>
          <w:sz w:val="24"/>
          <w:szCs w:val="24"/>
          <w:lang w:val="ru-RU"/>
        </w:rPr>
        <w:t>х пропагандирую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тся сочувстви</w:t>
      </w:r>
      <w:r w:rsidR="005F1B43">
        <w:rPr>
          <w:rStyle w:val="CharAttribute7"/>
          <w:rFonts w:eastAsia="Batang"/>
          <w:sz w:val="24"/>
          <w:szCs w:val="24"/>
          <w:lang w:val="ru-RU"/>
        </w:rPr>
        <w:t>е и симпатия к фашистам, осуждаю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тся значимость и цена Поб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="005F1B43">
        <w:rPr>
          <w:rStyle w:val="CharAttribute7"/>
          <w:rFonts w:eastAsia="Batang"/>
          <w:sz w:val="24"/>
          <w:szCs w:val="24"/>
          <w:lang w:val="ru-RU"/>
        </w:rPr>
        <w:lastRenderedPageBreak/>
        <w:t>ды в ущерб интересам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России. </w:t>
      </w:r>
      <w:r w:rsidR="00B349F0" w:rsidRPr="00847720">
        <w:rPr>
          <w:rStyle w:val="CharAttribute7"/>
          <w:rFonts w:eastAsia="Batang"/>
          <w:sz w:val="24"/>
          <w:szCs w:val="24"/>
          <w:lang w:val="ru-RU"/>
        </w:rPr>
        <w:t>Обзор «новых» веяний мировой пропаганды против Великой Отечественной войны приведен в исследовании В.Н. Шевченко [</w:t>
      </w:r>
      <w:r w:rsidR="00D649C4">
        <w:rPr>
          <w:rStyle w:val="CharAttribute7"/>
          <w:rFonts w:eastAsia="Batang"/>
          <w:sz w:val="24"/>
          <w:szCs w:val="24"/>
          <w:lang w:val="ru-RU"/>
        </w:rPr>
        <w:t>9</w:t>
      </w:r>
      <w:r w:rsidR="00B349F0" w:rsidRPr="00847720">
        <w:rPr>
          <w:rStyle w:val="CharAttribute7"/>
          <w:rFonts w:eastAsia="Batang"/>
          <w:sz w:val="24"/>
          <w:szCs w:val="24"/>
          <w:lang w:val="ru-RU"/>
        </w:rPr>
        <w:t xml:space="preserve">, C.81-89]. 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У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равнивание г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роизма жертвы и агрессора, по сути, ведет к реабилитации нацистского режима, так жестоко расправлявшегося с оккупированным населением, и как следствие – оправданию войны. 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Б</w:t>
      </w:r>
      <w:r w:rsidR="005F1B43">
        <w:rPr>
          <w:rStyle w:val="CharAttribute7"/>
          <w:rFonts w:eastAsia="Batang"/>
          <w:sz w:val="24"/>
          <w:szCs w:val="24"/>
          <w:lang w:val="ru-RU"/>
        </w:rPr>
        <w:t>е</w:t>
      </w:r>
      <w:r w:rsidR="005F1B43">
        <w:rPr>
          <w:rStyle w:val="CharAttribute7"/>
          <w:rFonts w:eastAsia="Batang"/>
          <w:sz w:val="24"/>
          <w:szCs w:val="24"/>
          <w:lang w:val="ru-RU"/>
        </w:rPr>
        <w:t>з</w:t>
      </w:r>
      <w:r w:rsidR="005F1B43">
        <w:rPr>
          <w:rStyle w:val="CharAttribute7"/>
          <w:rFonts w:eastAsia="Batang"/>
          <w:sz w:val="24"/>
          <w:szCs w:val="24"/>
          <w:lang w:val="ru-RU"/>
        </w:rPr>
        <w:t>услов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 xml:space="preserve">но, творчество </w:t>
      </w:r>
      <w:r w:rsidR="00B349F0" w:rsidRPr="00847720">
        <w:rPr>
          <w:rStyle w:val="CharAttribute7"/>
          <w:rFonts w:eastAsia="Batang"/>
          <w:sz w:val="24"/>
          <w:szCs w:val="24"/>
          <w:lang w:val="ru-RU"/>
        </w:rPr>
        <w:t>писателя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, основанное на неоспоримых фактах, пробуждает дух всеобщ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го единения в порыве защиты и возвращения мира в народной освободительной борьбе, вз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ы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вает к самой высокой степени нравственности</w:t>
      </w:r>
      <w:r w:rsidR="00B349F0" w:rsidRPr="00847720">
        <w:rPr>
          <w:rStyle w:val="CharAttribute7"/>
          <w:rFonts w:eastAsia="Batang"/>
          <w:sz w:val="24"/>
          <w:szCs w:val="24"/>
          <w:lang w:val="ru-RU"/>
        </w:rPr>
        <w:t xml:space="preserve"> современников и потомков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. И это особенно ценно сейчас, когда, по справедливому высказыванию философа Д.И. Дубровского, «сплошь и рядом хитроумная полуправда, передержки, умолчания, натяжки, искажения несомненных фа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к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тов» о войне [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1</w:t>
      </w:r>
      <w:r w:rsidR="00D649C4">
        <w:rPr>
          <w:rStyle w:val="CharAttribute7"/>
          <w:rFonts w:eastAsia="Batang"/>
          <w:sz w:val="24"/>
          <w:szCs w:val="24"/>
          <w:lang w:val="ru-RU"/>
        </w:rPr>
        <w:t>0</w:t>
      </w:r>
      <w:r w:rsidR="00D66510" w:rsidRPr="00847720">
        <w:rPr>
          <w:rStyle w:val="CharAttribute7"/>
          <w:rFonts w:eastAsia="Batang"/>
          <w:sz w:val="24"/>
          <w:szCs w:val="24"/>
          <w:lang w:val="ru-RU"/>
        </w:rPr>
        <w:t>, С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.122] в исследованиях современных «официальных» историков – так называемых «творцов фальсификации», для которых главное не факты, а их поверхностная инте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р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претация, то есть мифы для народа [</w:t>
      </w:r>
      <w:r w:rsidR="00C96B75" w:rsidRPr="00847720">
        <w:rPr>
          <w:rStyle w:val="CharAttribute7"/>
          <w:rFonts w:eastAsia="Batang"/>
          <w:sz w:val="24"/>
          <w:szCs w:val="24"/>
          <w:lang w:val="ru-RU"/>
        </w:rPr>
        <w:t>1</w:t>
      </w:r>
      <w:r w:rsidR="00D649C4">
        <w:rPr>
          <w:rStyle w:val="CharAttribute7"/>
          <w:rFonts w:eastAsia="Batang"/>
          <w:sz w:val="24"/>
          <w:szCs w:val="24"/>
          <w:lang w:val="ru-RU"/>
        </w:rPr>
        <w:t>0</w:t>
      </w:r>
      <w:r w:rsidR="00D66510" w:rsidRPr="00847720">
        <w:rPr>
          <w:rStyle w:val="CharAttribute7"/>
          <w:rFonts w:eastAsia="Batang"/>
          <w:sz w:val="24"/>
          <w:szCs w:val="24"/>
          <w:lang w:val="ru-RU"/>
        </w:rPr>
        <w:t>, С</w:t>
      </w:r>
      <w:r w:rsidR="00FD0A58" w:rsidRPr="00847720">
        <w:rPr>
          <w:rStyle w:val="CharAttribute7"/>
          <w:rFonts w:eastAsia="Batang"/>
          <w:sz w:val="24"/>
          <w:szCs w:val="24"/>
          <w:lang w:val="ru-RU"/>
        </w:rPr>
        <w:t>.97, 124, 131].</w:t>
      </w:r>
    </w:p>
    <w:p w14:paraId="1F435AF0" w14:textId="18063828" w:rsidR="00765AEC" w:rsidRPr="00847720" w:rsidRDefault="00765AEC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 w:rsidRPr="00847720">
        <w:rPr>
          <w:rStyle w:val="CharAttribute7"/>
          <w:rFonts w:eastAsia="Batang"/>
          <w:sz w:val="24"/>
          <w:szCs w:val="24"/>
          <w:lang w:val="ru-RU"/>
        </w:rPr>
        <w:t>«Важно то, что мы знаем, мы помним, – подчеркивает очевидец. – И то, что знаем и помним, передаем будущим поколениям» [3, С.18]. В.М. Шаповалов вспоминает об участии в качестве рядового во Львовско-Сандомирской наступательной операции 1-го Украинского фронта, открывавшей прямой путь на Берлин. Это наступление велось под руководством маршала И.С. Конева</w:t>
      </w:r>
      <w:r w:rsidR="005F1B43">
        <w:rPr>
          <w:rStyle w:val="CharAttribute7"/>
          <w:rFonts w:eastAsia="Batang"/>
          <w:sz w:val="24"/>
          <w:szCs w:val="24"/>
          <w:lang w:val="ru-RU"/>
        </w:rPr>
        <w:t>. Рядовой В.М. Шаповалов говори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т о чувстве «</w:t>
      </w:r>
      <w:proofErr w:type="spellStart"/>
      <w:r w:rsidRPr="00847720">
        <w:rPr>
          <w:rStyle w:val="CharAttribute7"/>
          <w:rFonts w:eastAsia="Batang"/>
          <w:sz w:val="24"/>
          <w:szCs w:val="24"/>
          <w:lang w:val="ru-RU"/>
        </w:rPr>
        <w:t>сродственности</w:t>
      </w:r>
      <w:proofErr w:type="spellEnd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душ» в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евавших бок о бок бойцов: «Родилось это чувство 75 лет назад, родилось там, в кроме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ш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ном аду смертельного огня на чужой земле, родилось всего за пять месяцев обоюдного пребыв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ния – а </w:t>
      </w:r>
      <w:r w:rsidR="005F1B43">
        <w:rPr>
          <w:rStyle w:val="CharAttribute7"/>
          <w:rFonts w:eastAsia="Batang"/>
          <w:sz w:val="24"/>
          <w:szCs w:val="24"/>
          <w:lang w:val="ru-RU"/>
        </w:rPr>
        <w:t>для передовой это немалый срок,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когда они – маршал и рядовой солдат – были в 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д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ном </w:t>
      </w:r>
      <w:proofErr w:type="spellStart"/>
      <w:r w:rsidRPr="00847720">
        <w:rPr>
          <w:rStyle w:val="CharAttribute7"/>
          <w:rFonts w:eastAsia="Batang"/>
          <w:sz w:val="24"/>
          <w:szCs w:val="24"/>
          <w:lang w:val="ru-RU"/>
        </w:rPr>
        <w:t>поручье</w:t>
      </w:r>
      <w:proofErr w:type="spellEnd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высокого духа патриотизма и беззаветного служения родном</w:t>
      </w:r>
      <w:r w:rsidR="005F1B43">
        <w:rPr>
          <w:rStyle w:val="CharAttribute7"/>
          <w:rFonts w:eastAsia="Batang"/>
          <w:sz w:val="24"/>
          <w:szCs w:val="24"/>
          <w:lang w:val="ru-RU"/>
        </w:rPr>
        <w:t xml:space="preserve">у Отечеству» [3, С.18]. </w:t>
      </w:r>
      <w:proofErr w:type="gramStart"/>
      <w:r w:rsidR="005F1B43">
        <w:rPr>
          <w:rStyle w:val="CharAttribute7"/>
          <w:rFonts w:eastAsia="Batang"/>
          <w:sz w:val="24"/>
          <w:szCs w:val="24"/>
          <w:lang w:val="ru-RU"/>
        </w:rPr>
        <w:t>Ведь не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даром </w:t>
      </w:r>
      <w:r w:rsidR="005F1B43">
        <w:rPr>
          <w:rStyle w:val="CharAttribute7"/>
          <w:rFonts w:eastAsia="Batang"/>
          <w:sz w:val="24"/>
          <w:szCs w:val="24"/>
          <w:lang w:val="ru-RU"/>
        </w:rPr>
        <w:t>писателя</w:t>
      </w:r>
      <w:r w:rsidR="00A45211" w:rsidRPr="00847720">
        <w:rPr>
          <w:rStyle w:val="CharAttribute7"/>
          <w:rFonts w:eastAsia="Batang"/>
          <w:sz w:val="24"/>
          <w:szCs w:val="24"/>
          <w:lang w:val="ru-RU"/>
        </w:rPr>
        <w:t xml:space="preserve">, сумевшего в своей военной и послевоенной прозе понять и отразить </w:t>
      </w:r>
      <w:r w:rsidR="00136914" w:rsidRPr="00847720">
        <w:rPr>
          <w:rStyle w:val="CharAttribute7"/>
          <w:rFonts w:eastAsia="Batang"/>
          <w:sz w:val="24"/>
          <w:szCs w:val="24"/>
          <w:lang w:val="ru-RU"/>
        </w:rPr>
        <w:t>историю советской империи</w:t>
      </w:r>
      <w:r w:rsidR="00A45211" w:rsidRPr="00847720">
        <w:rPr>
          <w:rStyle w:val="CharAttribute7"/>
          <w:rFonts w:eastAsia="Batang"/>
          <w:sz w:val="24"/>
          <w:szCs w:val="24"/>
          <w:lang w:val="ru-RU"/>
        </w:rPr>
        <w:t>,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называют </w:t>
      </w:r>
      <w:r w:rsidR="00A45211" w:rsidRPr="00847720">
        <w:rPr>
          <w:rStyle w:val="CharAttribute7"/>
          <w:rFonts w:eastAsia="Batang"/>
          <w:sz w:val="24"/>
          <w:szCs w:val="24"/>
          <w:lang w:val="ru-RU"/>
        </w:rPr>
        <w:t>«человеком-эпохой»</w:t>
      </w:r>
      <w:r w:rsidR="005F1B43">
        <w:rPr>
          <w:rStyle w:val="CharAttribute7"/>
          <w:rFonts w:eastAsia="Batang"/>
          <w:sz w:val="24"/>
          <w:szCs w:val="24"/>
          <w:lang w:val="ru-RU"/>
        </w:rPr>
        <w:t xml:space="preserve">, </w:t>
      </w:r>
      <w:r w:rsidR="00A45211" w:rsidRPr="00847720">
        <w:rPr>
          <w:rStyle w:val="CharAttribute7"/>
          <w:rFonts w:eastAsia="Batang"/>
          <w:sz w:val="24"/>
          <w:szCs w:val="24"/>
          <w:lang w:val="ru-RU"/>
        </w:rPr>
        <w:t>по оценкам редколл</w:t>
      </w:r>
      <w:r w:rsidR="00A45211"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="00A45211" w:rsidRPr="00847720">
        <w:rPr>
          <w:rStyle w:val="CharAttribute7"/>
          <w:rFonts w:eastAsia="Batang"/>
          <w:sz w:val="24"/>
          <w:szCs w:val="24"/>
          <w:lang w:val="ru-RU"/>
        </w:rPr>
        <w:t>гии журнала «Наш современник» [1</w:t>
      </w:r>
      <w:r w:rsidR="00D649C4">
        <w:rPr>
          <w:rStyle w:val="CharAttribute7"/>
          <w:rFonts w:eastAsia="Batang"/>
          <w:sz w:val="24"/>
          <w:szCs w:val="24"/>
          <w:lang w:val="ru-RU"/>
        </w:rPr>
        <w:t>1</w:t>
      </w:r>
      <w:r w:rsidR="005F1B43">
        <w:rPr>
          <w:rStyle w:val="CharAttribute7"/>
          <w:rFonts w:eastAsia="Batang"/>
          <w:sz w:val="24"/>
          <w:szCs w:val="24"/>
          <w:lang w:val="ru-RU"/>
        </w:rPr>
        <w:t>]</w:t>
      </w:r>
      <w:r w:rsidR="00A45211" w:rsidRPr="00847720">
        <w:rPr>
          <w:rStyle w:val="CharAttribute7"/>
          <w:rFonts w:eastAsia="Batang"/>
          <w:sz w:val="24"/>
          <w:szCs w:val="24"/>
          <w:lang w:val="ru-RU"/>
        </w:rPr>
        <w:t>, «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праведником</w:t>
      </w:r>
      <w:r w:rsidR="00A45211" w:rsidRPr="00847720">
        <w:rPr>
          <w:rStyle w:val="CharAttribute7"/>
          <w:rFonts w:eastAsia="Batang"/>
          <w:sz w:val="24"/>
          <w:szCs w:val="24"/>
          <w:lang w:val="ru-RU"/>
        </w:rPr>
        <w:t xml:space="preserve">» 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за его высокий патриотизм, самоотд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чу во всем, трепетное отношение к прошлым и нынешним событиям, природе и жизни на Земле, пропаганду вечных духовно-культурных ценностей служения Отечеству, обеспечив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ющих связь поколений.</w:t>
      </w:r>
      <w:proofErr w:type="gramEnd"/>
    </w:p>
    <w:p w14:paraId="76046175" w14:textId="41A505F6" w:rsidR="00FD0A58" w:rsidRPr="00847720" w:rsidRDefault="00136914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Спустя годы писатель в своем интервью корреспонденту белгородской газеты Г.В. </w:t>
      </w:r>
      <w:proofErr w:type="spellStart"/>
      <w:r w:rsidRPr="00847720">
        <w:rPr>
          <w:rStyle w:val="CharAttribute7"/>
          <w:rFonts w:eastAsia="Batang"/>
          <w:sz w:val="24"/>
          <w:szCs w:val="24"/>
          <w:lang w:val="ru-RU"/>
        </w:rPr>
        <w:t>Сохновой</w:t>
      </w:r>
      <w:proofErr w:type="spellEnd"/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отмечает, что именно жизненная активность и одухотворенность Великой Победой помогли поколению фронтовиков воссоздать из пепла разрушенную страну. «Война, – по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д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черкивает прозаик, – и формировала у фронтовика определенные качества активности. Де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я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тельности. И после Победы в 1945 году, вернувшись домой, фронтовики вместе с остальным населением в кратчайшие сроки восстановили страну после почти полного разрушения и с патриотическим воодушевлением начали возводить общество социальной справедливости» [</w:t>
      </w:r>
      <w:r w:rsidR="00897522" w:rsidRPr="00847720">
        <w:rPr>
          <w:rStyle w:val="CharAttribute7"/>
          <w:rFonts w:eastAsia="Batang"/>
          <w:sz w:val="24"/>
          <w:szCs w:val="24"/>
          <w:lang w:val="ru-RU"/>
        </w:rPr>
        <w:t>1</w:t>
      </w:r>
      <w:r w:rsidR="00D649C4">
        <w:rPr>
          <w:rStyle w:val="CharAttribute7"/>
          <w:rFonts w:eastAsia="Batang"/>
          <w:sz w:val="24"/>
          <w:szCs w:val="24"/>
          <w:lang w:val="ru-RU"/>
        </w:rPr>
        <w:t>2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]. В.М. Шаповалов также с сожалением констатирует, что сейчас мы наблюдаем утрату </w:t>
      </w:r>
      <w:r w:rsidRPr="00847720">
        <w:rPr>
          <w:rStyle w:val="CharAttribute7"/>
          <w:rFonts w:eastAsia="Batang"/>
          <w:sz w:val="24"/>
          <w:szCs w:val="24"/>
          <w:lang w:val="ru-RU"/>
        </w:rPr>
        <w:lastRenderedPageBreak/>
        <w:t>духа патриотической активности, присущего ушедшему поколению, поскольку</w:t>
      </w:r>
      <w:r w:rsidR="005F1B43">
        <w:rPr>
          <w:rStyle w:val="CharAttribute7"/>
          <w:rFonts w:eastAsia="Batang"/>
          <w:sz w:val="24"/>
          <w:szCs w:val="24"/>
          <w:lang w:val="ru-RU"/>
        </w:rPr>
        <w:t>,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по его мы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с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ли, «остальному народу ввели инъекцию безразличия»</w:t>
      </w:r>
      <w:r w:rsidR="00897522" w:rsidRPr="00847720">
        <w:rPr>
          <w:rStyle w:val="CharAttribute7"/>
          <w:rFonts w:eastAsia="Batang"/>
          <w:sz w:val="24"/>
          <w:szCs w:val="24"/>
          <w:lang w:val="ru-RU"/>
        </w:rPr>
        <w:t xml:space="preserve"> 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[</w:t>
      </w:r>
      <w:r w:rsidR="00897522" w:rsidRPr="00847720">
        <w:rPr>
          <w:rStyle w:val="CharAttribute7"/>
          <w:rFonts w:eastAsia="Batang"/>
          <w:sz w:val="24"/>
          <w:szCs w:val="24"/>
          <w:lang w:val="ru-RU"/>
        </w:rPr>
        <w:t>1</w:t>
      </w:r>
      <w:r w:rsidR="00D649C4">
        <w:rPr>
          <w:rStyle w:val="CharAttribute7"/>
          <w:rFonts w:eastAsia="Batang"/>
          <w:sz w:val="24"/>
          <w:szCs w:val="24"/>
          <w:lang w:val="ru-RU"/>
        </w:rPr>
        <w:t>2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].</w:t>
      </w:r>
      <w:r w:rsidR="00897522" w:rsidRPr="00847720">
        <w:rPr>
          <w:rStyle w:val="CharAttribute7"/>
          <w:rFonts w:eastAsia="Batang"/>
          <w:sz w:val="24"/>
          <w:szCs w:val="24"/>
          <w:lang w:val="ru-RU"/>
        </w:rPr>
        <w:t xml:space="preserve"> Н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есомненно, эти исторические противоречивые социальные процессы писатель имел возможность наблюдать на примере нескольких послевоенных поколений, что и отразил в своих мировоззренческих статьях в журнале «Звонница».</w:t>
      </w:r>
    </w:p>
    <w:p w14:paraId="211BAF28" w14:textId="452B5EC0" w:rsidR="00305091" w:rsidRPr="00847720" w:rsidRDefault="00305091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 w:rsidRPr="00847720">
        <w:rPr>
          <w:rStyle w:val="CharAttribute7"/>
          <w:rFonts w:eastAsia="Batang"/>
          <w:sz w:val="24"/>
          <w:szCs w:val="24"/>
          <w:lang w:val="ru-RU"/>
        </w:rPr>
        <w:t>Возникает вполне закономерный вопрос: что стало с героями романа «Белые берега» и их мировоззрением спустя годы? И здесь, пожалуй, ответы стоит искать в публицистических очерках и интервью писателя, открывающих нам истину «четвертого поля», следующего, по мысли прозаика, за ратными полями российской истории – Куликовым, Бородинским, Прох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ровским. </w:t>
      </w:r>
      <w:r w:rsidR="00003BAF" w:rsidRPr="00847720">
        <w:rPr>
          <w:rStyle w:val="CharAttribute7"/>
          <w:rFonts w:eastAsia="Batang"/>
          <w:sz w:val="24"/>
          <w:szCs w:val="24"/>
          <w:lang w:val="ru-RU"/>
        </w:rPr>
        <w:t>«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Четвертого поля</w:t>
      </w:r>
      <w:r w:rsidR="00003BAF" w:rsidRPr="00847720">
        <w:rPr>
          <w:rStyle w:val="CharAttribute7"/>
          <w:rFonts w:eastAsia="Batang"/>
          <w:sz w:val="24"/>
          <w:szCs w:val="24"/>
          <w:lang w:val="ru-RU"/>
        </w:rPr>
        <w:t>»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, по мысли писателя, в котором каждый из нас познает свою правду и смысл жизни [4]. Для В.М. Шаповалова этим смыслом стало писательское призв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ние, </w:t>
      </w:r>
      <w:r w:rsidR="00682AA8" w:rsidRPr="00847720">
        <w:rPr>
          <w:rStyle w:val="CharAttribute7"/>
          <w:rFonts w:eastAsia="Batang"/>
          <w:sz w:val="24"/>
          <w:szCs w:val="24"/>
          <w:lang w:val="ru-RU"/>
        </w:rPr>
        <w:t xml:space="preserve">редчайшее умение и 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желание нести правду жизни на кончике своего пера людям, в чем он, руководимый «добрым духом» таланта (по меткому выражению филолога Л.С. Маркиной</w:t>
      </w:r>
      <w:r w:rsidR="007F18A7" w:rsidRPr="00847720">
        <w:rPr>
          <w:rStyle w:val="CharAttribute7"/>
          <w:rFonts w:eastAsia="Batang"/>
          <w:sz w:val="24"/>
          <w:szCs w:val="24"/>
          <w:lang w:val="ru-RU"/>
        </w:rPr>
        <w:t xml:space="preserve"> [1</w:t>
      </w:r>
      <w:r w:rsidR="00D649C4">
        <w:rPr>
          <w:rStyle w:val="CharAttribute7"/>
          <w:rFonts w:eastAsia="Batang"/>
          <w:sz w:val="24"/>
          <w:szCs w:val="24"/>
          <w:lang w:val="ru-RU"/>
        </w:rPr>
        <w:t>3</w:t>
      </w:r>
      <w:r w:rsidR="007F18A7" w:rsidRPr="00847720">
        <w:rPr>
          <w:rStyle w:val="CharAttribute7"/>
          <w:rFonts w:eastAsia="Batang"/>
          <w:sz w:val="24"/>
          <w:szCs w:val="24"/>
          <w:lang w:val="ru-RU"/>
        </w:rPr>
        <w:t>]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), никогда не усомнился.</w:t>
      </w:r>
    </w:p>
    <w:p w14:paraId="3E1B4981" w14:textId="6EA571F9" w:rsidR="00EE6FB8" w:rsidRPr="00847720" w:rsidRDefault="00DE02DB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proofErr w:type="gramStart"/>
      <w:r w:rsidRPr="00847720">
        <w:rPr>
          <w:rStyle w:val="CharAttribute7"/>
          <w:rFonts w:eastAsia="Batang"/>
          <w:sz w:val="24"/>
          <w:szCs w:val="24"/>
          <w:lang w:val="ru-RU"/>
        </w:rPr>
        <w:t>Для произведений, отражающих послевоенный исторический период жизни советск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го общества,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 xml:space="preserve"> будь то роман «Серые великаны»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[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>1</w:t>
      </w:r>
      <w:r w:rsidR="00D649C4">
        <w:rPr>
          <w:rStyle w:val="CharAttribute7"/>
          <w:rFonts w:eastAsia="Batang"/>
          <w:sz w:val="24"/>
          <w:szCs w:val="24"/>
          <w:lang w:val="ru-RU"/>
        </w:rPr>
        <w:t>4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]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>, поэма</w:t>
      </w:r>
      <w:r w:rsidR="00682AA8" w:rsidRPr="00847720">
        <w:rPr>
          <w:rStyle w:val="CharAttribute7"/>
          <w:rFonts w:eastAsia="Batang"/>
          <w:sz w:val="24"/>
          <w:szCs w:val="24"/>
          <w:lang w:val="ru-RU"/>
        </w:rPr>
        <w:t xml:space="preserve"> о философии природы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 xml:space="preserve"> «Медвяный звон»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[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>1</w:t>
      </w:r>
      <w:r w:rsidR="00D649C4">
        <w:rPr>
          <w:rStyle w:val="CharAttribute7"/>
          <w:rFonts w:eastAsia="Batang"/>
          <w:sz w:val="24"/>
          <w:szCs w:val="24"/>
          <w:lang w:val="ru-RU"/>
        </w:rPr>
        <w:t>5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]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>, рассказ «Черный аист»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[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>1</w:t>
      </w:r>
      <w:r w:rsidR="00D649C4">
        <w:rPr>
          <w:rStyle w:val="CharAttribute7"/>
          <w:rFonts w:eastAsia="Batang"/>
          <w:sz w:val="24"/>
          <w:szCs w:val="24"/>
          <w:lang w:val="ru-RU"/>
        </w:rPr>
        <w:t>6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]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>, отрывок из которого вошел в учебники русского яз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>ы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>ка для изучения семиклассниками нашей страны,</w:t>
      </w:r>
      <w:r w:rsidR="00C14295" w:rsidRPr="00847720">
        <w:rPr>
          <w:rStyle w:val="CharAttribute7"/>
          <w:rFonts w:eastAsia="Batang"/>
          <w:sz w:val="24"/>
          <w:szCs w:val="24"/>
          <w:lang w:val="ru-RU"/>
        </w:rPr>
        <w:t xml:space="preserve"> </w:t>
      </w:r>
      <w:r w:rsidR="005F1B43">
        <w:rPr>
          <w:rStyle w:val="CharAttribute7"/>
          <w:rFonts w:eastAsia="Batang"/>
          <w:sz w:val="24"/>
          <w:szCs w:val="24"/>
          <w:lang w:val="ru-RU"/>
        </w:rPr>
        <w:t>и многих других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>,</w:t>
      </w:r>
      <w:r w:rsidR="005F1B43">
        <w:rPr>
          <w:rStyle w:val="CharAttribute7"/>
          <w:rFonts w:eastAsia="Batang"/>
          <w:sz w:val="24"/>
          <w:szCs w:val="24"/>
          <w:lang w:val="ru-RU"/>
        </w:rPr>
        <w:t xml:space="preserve"> характерны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 беспр</w:t>
      </w:r>
      <w:r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Pr="00847720">
        <w:rPr>
          <w:rStyle w:val="CharAttribute7"/>
          <w:rFonts w:eastAsia="Batang"/>
          <w:sz w:val="24"/>
          <w:szCs w:val="24"/>
          <w:lang w:val="ru-RU"/>
        </w:rPr>
        <w:t xml:space="preserve">страстность изложения, прямота и объективность оценки событий в сочетании 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>со склонн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 xml:space="preserve">стью к философским обобщениям, </w:t>
      </w:r>
      <w:r w:rsidR="006F507F" w:rsidRPr="00847720">
        <w:rPr>
          <w:rStyle w:val="CharAttribute7"/>
          <w:rFonts w:eastAsia="Batang"/>
          <w:sz w:val="24"/>
          <w:szCs w:val="24"/>
          <w:lang w:val="ru-RU"/>
        </w:rPr>
        <w:t>огромной добротой и</w:t>
      </w:r>
      <w:proofErr w:type="gramEnd"/>
      <w:r w:rsidR="006F507F" w:rsidRPr="00847720">
        <w:rPr>
          <w:rStyle w:val="CharAttribute7"/>
          <w:rFonts w:eastAsia="Batang"/>
          <w:sz w:val="24"/>
          <w:szCs w:val="24"/>
          <w:lang w:val="ru-RU"/>
        </w:rPr>
        <w:t xml:space="preserve"> 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>душевностью подачи материала, трепетным отношением к окружающей человека природе,</w:t>
      </w:r>
      <w:r w:rsidR="006F507F" w:rsidRPr="00847720">
        <w:rPr>
          <w:rStyle w:val="CharAttribute7"/>
          <w:rFonts w:eastAsia="Batang"/>
          <w:sz w:val="24"/>
          <w:szCs w:val="24"/>
          <w:lang w:val="ru-RU"/>
        </w:rPr>
        <w:t xml:space="preserve"> ее творениям – от пче</w:t>
      </w:r>
      <w:r w:rsidR="005F1B43">
        <w:rPr>
          <w:rStyle w:val="CharAttribute7"/>
          <w:rFonts w:eastAsia="Batang"/>
          <w:sz w:val="24"/>
          <w:szCs w:val="24"/>
          <w:lang w:val="ru-RU"/>
        </w:rPr>
        <w:t>лы</w:t>
      </w:r>
      <w:r w:rsidR="006F507F" w:rsidRPr="00847720">
        <w:rPr>
          <w:rStyle w:val="CharAttribute7"/>
          <w:rFonts w:eastAsia="Batang"/>
          <w:sz w:val="24"/>
          <w:szCs w:val="24"/>
          <w:lang w:val="ru-RU"/>
        </w:rPr>
        <w:t xml:space="preserve"> до леса,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 xml:space="preserve"> ответственностью </w:t>
      </w:r>
      <w:r w:rsidR="00694D75" w:rsidRPr="00847720">
        <w:rPr>
          <w:rStyle w:val="CharAttribute7"/>
          <w:rFonts w:eastAsia="Batang"/>
          <w:sz w:val="24"/>
          <w:szCs w:val="24"/>
          <w:lang w:val="ru-RU"/>
        </w:rPr>
        <w:t xml:space="preserve">и искренностью, подобно классику русской литературы Л.Н. Толстому, 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>за ка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>ж</w:t>
      </w:r>
      <w:r w:rsidR="003341AF" w:rsidRPr="00847720">
        <w:rPr>
          <w:rStyle w:val="CharAttribute7"/>
          <w:rFonts w:eastAsia="Batang"/>
          <w:sz w:val="24"/>
          <w:szCs w:val="24"/>
          <w:lang w:val="ru-RU"/>
        </w:rPr>
        <w:t xml:space="preserve">дое сказанное слово. </w:t>
      </w:r>
      <w:r w:rsidR="006F507F" w:rsidRPr="00847720">
        <w:rPr>
          <w:rStyle w:val="CharAttribute7"/>
          <w:rFonts w:eastAsia="Batang"/>
          <w:sz w:val="24"/>
          <w:szCs w:val="24"/>
          <w:lang w:val="ru-RU"/>
        </w:rPr>
        <w:t>Это словно две стороны гениальной</w:t>
      </w:r>
      <w:r w:rsidR="00694D75" w:rsidRPr="00847720">
        <w:rPr>
          <w:rStyle w:val="CharAttribute7"/>
          <w:rFonts w:eastAsia="Batang"/>
          <w:sz w:val="24"/>
          <w:szCs w:val="24"/>
          <w:lang w:val="ru-RU"/>
        </w:rPr>
        <w:t xml:space="preserve"> </w:t>
      </w:r>
      <w:r w:rsidR="006F507F" w:rsidRPr="00847720">
        <w:rPr>
          <w:rStyle w:val="CharAttribute7"/>
          <w:rFonts w:eastAsia="Batang"/>
          <w:sz w:val="24"/>
          <w:szCs w:val="24"/>
          <w:lang w:val="ru-RU"/>
        </w:rPr>
        <w:t>способности автора к историко-художественному познанию жизни</w:t>
      </w:r>
      <w:r w:rsidR="00682AA8" w:rsidRPr="00847720">
        <w:rPr>
          <w:rStyle w:val="CharAttribute7"/>
          <w:rFonts w:eastAsia="Batang"/>
          <w:sz w:val="24"/>
          <w:szCs w:val="24"/>
          <w:lang w:val="ru-RU"/>
        </w:rPr>
        <w:t>,</w:t>
      </w:r>
      <w:r w:rsidR="00735E22" w:rsidRPr="00847720">
        <w:rPr>
          <w:rStyle w:val="CharAttribute7"/>
          <w:rFonts w:eastAsia="Batang"/>
          <w:sz w:val="24"/>
          <w:szCs w:val="24"/>
          <w:lang w:val="ru-RU"/>
        </w:rPr>
        <w:t xml:space="preserve"> </w:t>
      </w:r>
      <w:r w:rsidR="00E9374C" w:rsidRPr="00847720">
        <w:rPr>
          <w:rStyle w:val="CharAttribute7"/>
          <w:rFonts w:eastAsia="Batang"/>
          <w:sz w:val="24"/>
          <w:szCs w:val="24"/>
          <w:lang w:val="ru-RU"/>
        </w:rPr>
        <w:t xml:space="preserve">глубокому философскому </w:t>
      </w:r>
      <w:r w:rsidR="00735E22" w:rsidRPr="00847720">
        <w:rPr>
          <w:rStyle w:val="CharAttribute7"/>
          <w:rFonts w:eastAsia="Batang"/>
          <w:sz w:val="24"/>
          <w:szCs w:val="24"/>
          <w:lang w:val="ru-RU"/>
        </w:rPr>
        <w:t xml:space="preserve">осмыслению новых пластов </w:t>
      </w:r>
      <w:r w:rsidR="0061073D" w:rsidRPr="00847720">
        <w:rPr>
          <w:rStyle w:val="CharAttribute7"/>
          <w:rFonts w:eastAsia="Batang"/>
          <w:sz w:val="24"/>
          <w:szCs w:val="24"/>
          <w:lang w:val="ru-RU"/>
        </w:rPr>
        <w:t xml:space="preserve">ее </w:t>
      </w:r>
      <w:r w:rsidR="00735E22" w:rsidRPr="00847720">
        <w:rPr>
          <w:rStyle w:val="CharAttribute7"/>
          <w:rFonts w:eastAsia="Batang"/>
          <w:sz w:val="24"/>
          <w:szCs w:val="24"/>
          <w:lang w:val="ru-RU"/>
        </w:rPr>
        <w:t>действительности</w:t>
      </w:r>
      <w:r w:rsidR="00C845A9" w:rsidRPr="00847720">
        <w:rPr>
          <w:rStyle w:val="CharAttribute7"/>
          <w:rFonts w:eastAsia="Batang"/>
          <w:sz w:val="24"/>
          <w:szCs w:val="24"/>
          <w:lang w:val="ru-RU"/>
        </w:rPr>
        <w:t xml:space="preserve"> </w:t>
      </w:r>
      <w:r w:rsidR="00E9374C" w:rsidRPr="00847720">
        <w:rPr>
          <w:rStyle w:val="CharAttribute7"/>
          <w:rFonts w:eastAsia="Batang"/>
          <w:sz w:val="24"/>
          <w:szCs w:val="24"/>
          <w:lang w:val="ru-RU"/>
        </w:rPr>
        <w:t xml:space="preserve">через простоту сюжетов, сочетание трагического и душевного, </w:t>
      </w:r>
      <w:r w:rsidR="00C845A9" w:rsidRPr="00847720">
        <w:rPr>
          <w:rStyle w:val="CharAttribute7"/>
          <w:rFonts w:eastAsia="Batang"/>
          <w:sz w:val="24"/>
          <w:szCs w:val="24"/>
          <w:lang w:val="ru-RU"/>
        </w:rPr>
        <w:t xml:space="preserve">военного лихолетья и будней обычной жизни, </w:t>
      </w:r>
      <w:r w:rsidR="00E9374C" w:rsidRPr="00847720">
        <w:rPr>
          <w:rStyle w:val="CharAttribute7"/>
          <w:rFonts w:eastAsia="Batang"/>
          <w:sz w:val="24"/>
          <w:szCs w:val="24"/>
          <w:lang w:val="ru-RU"/>
        </w:rPr>
        <w:t xml:space="preserve">величественного и ничтожного, </w:t>
      </w:r>
      <w:r w:rsidR="0067004D" w:rsidRPr="00847720">
        <w:rPr>
          <w:rStyle w:val="CharAttribute7"/>
          <w:rFonts w:eastAsia="Batang"/>
          <w:sz w:val="24"/>
          <w:szCs w:val="24"/>
          <w:lang w:val="ru-RU"/>
        </w:rPr>
        <w:t>лирики и глубокой ир</w:t>
      </w:r>
      <w:r w:rsidR="0067004D"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="0067004D" w:rsidRPr="00847720">
        <w:rPr>
          <w:rStyle w:val="CharAttribute7"/>
          <w:rFonts w:eastAsia="Batang"/>
          <w:sz w:val="24"/>
          <w:szCs w:val="24"/>
          <w:lang w:val="ru-RU"/>
        </w:rPr>
        <w:t xml:space="preserve">нии, </w:t>
      </w:r>
      <w:r w:rsidR="00E9374C" w:rsidRPr="00847720">
        <w:rPr>
          <w:rStyle w:val="CharAttribute7"/>
          <w:rFonts w:eastAsia="Batang"/>
          <w:sz w:val="24"/>
          <w:szCs w:val="24"/>
          <w:lang w:val="ru-RU"/>
        </w:rPr>
        <w:t>внимание к каждо</w:t>
      </w:r>
      <w:r w:rsidR="006B0B5A" w:rsidRPr="00847720">
        <w:rPr>
          <w:rStyle w:val="CharAttribute7"/>
          <w:rFonts w:eastAsia="Batang"/>
          <w:sz w:val="24"/>
          <w:szCs w:val="24"/>
          <w:lang w:val="ru-RU"/>
        </w:rPr>
        <w:t xml:space="preserve">му живому существу, каким бы обыкновенным оно ни казалось. </w:t>
      </w:r>
    </w:p>
    <w:p w14:paraId="37DFA7A4" w14:textId="225581C2" w:rsidR="00EE6FB8" w:rsidRPr="00847720" w:rsidRDefault="006B0B5A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r w:rsidRPr="00847720">
        <w:rPr>
          <w:rStyle w:val="CharAttribute7"/>
          <w:rFonts w:eastAsia="Batang"/>
          <w:sz w:val="24"/>
          <w:szCs w:val="24"/>
          <w:lang w:val="ru-RU"/>
        </w:rPr>
        <w:t>Автор не передает читателю готовые мысли и</w:t>
      </w:r>
      <w:r w:rsidR="00A95482" w:rsidRPr="00847720">
        <w:rPr>
          <w:rStyle w:val="CharAttribute7"/>
          <w:rFonts w:eastAsia="Batang"/>
          <w:sz w:val="24"/>
          <w:szCs w:val="24"/>
          <w:lang w:val="ru-RU"/>
        </w:rPr>
        <w:t xml:space="preserve"> наставления, тем самым не предвосх</w:t>
      </w:r>
      <w:r w:rsidR="00A95482"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="00A95482" w:rsidRPr="00847720">
        <w:rPr>
          <w:rStyle w:val="CharAttribute7"/>
          <w:rFonts w:eastAsia="Batang"/>
          <w:sz w:val="24"/>
          <w:szCs w:val="24"/>
          <w:lang w:val="ru-RU"/>
        </w:rPr>
        <w:t>щает выводы</w:t>
      </w:r>
      <w:r w:rsidR="006C38F0" w:rsidRPr="00847720">
        <w:rPr>
          <w:rStyle w:val="CharAttribute7"/>
          <w:rFonts w:eastAsia="Batang"/>
          <w:sz w:val="24"/>
          <w:szCs w:val="24"/>
          <w:lang w:val="ru-RU"/>
        </w:rPr>
        <w:t xml:space="preserve"> и сохраняет интерес</w:t>
      </w:r>
      <w:r w:rsidR="005F1B43">
        <w:rPr>
          <w:rStyle w:val="CharAttribute7"/>
          <w:rFonts w:eastAsia="Batang"/>
          <w:sz w:val="24"/>
          <w:szCs w:val="24"/>
          <w:lang w:val="ru-RU"/>
        </w:rPr>
        <w:t xml:space="preserve"> к повествованию</w:t>
      </w:r>
      <w:r w:rsidR="00A95482" w:rsidRPr="00847720">
        <w:rPr>
          <w:rStyle w:val="CharAttribute7"/>
          <w:rFonts w:eastAsia="Batang"/>
          <w:sz w:val="24"/>
          <w:szCs w:val="24"/>
          <w:lang w:val="ru-RU"/>
        </w:rPr>
        <w:t>. Его произведения, во многом автоби</w:t>
      </w:r>
      <w:r w:rsidR="00A95482"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="00A95482" w:rsidRPr="00847720">
        <w:rPr>
          <w:rStyle w:val="CharAttribute7"/>
          <w:rFonts w:eastAsia="Batang"/>
          <w:sz w:val="24"/>
          <w:szCs w:val="24"/>
          <w:lang w:val="ru-RU"/>
        </w:rPr>
        <w:t>гра</w:t>
      </w:r>
      <w:r w:rsidR="005F1B43">
        <w:rPr>
          <w:rStyle w:val="CharAttribute7"/>
          <w:rFonts w:eastAsia="Batang"/>
          <w:sz w:val="24"/>
          <w:szCs w:val="24"/>
          <w:lang w:val="ru-RU"/>
        </w:rPr>
        <w:t>фичные, привлекают внимание в первую очередь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 xml:space="preserve"> </w:t>
      </w:r>
      <w:r w:rsidR="005F1B43">
        <w:rPr>
          <w:rStyle w:val="CharAttribute7"/>
          <w:rFonts w:eastAsia="Batang"/>
          <w:sz w:val="24"/>
          <w:szCs w:val="24"/>
          <w:lang w:val="ru-RU"/>
        </w:rPr>
        <w:t>тем, что</w:t>
      </w:r>
      <w:r w:rsidR="00A95482" w:rsidRPr="00847720">
        <w:rPr>
          <w:rStyle w:val="CharAttribute7"/>
          <w:rFonts w:eastAsia="Batang"/>
          <w:sz w:val="24"/>
          <w:szCs w:val="24"/>
          <w:lang w:val="ru-RU"/>
        </w:rPr>
        <w:t xml:space="preserve"> в них </w:t>
      </w:r>
      <w:r w:rsidR="005F1B43">
        <w:rPr>
          <w:rStyle w:val="CharAttribute7"/>
          <w:rFonts w:eastAsia="Batang"/>
          <w:sz w:val="24"/>
          <w:szCs w:val="24"/>
          <w:lang w:val="ru-RU"/>
        </w:rPr>
        <w:t xml:space="preserve">решаются </w:t>
      </w:r>
      <w:r w:rsidR="00A95482" w:rsidRPr="00847720">
        <w:rPr>
          <w:rStyle w:val="CharAttribute7"/>
          <w:rFonts w:eastAsia="Batang"/>
          <w:sz w:val="24"/>
          <w:szCs w:val="24"/>
          <w:lang w:val="ru-RU"/>
        </w:rPr>
        <w:t>судьбы людей и общефилософские вопросы, помогающие преодолеть фальшь жизни</w:t>
      </w:r>
      <w:r w:rsidR="005F1B43">
        <w:rPr>
          <w:rStyle w:val="CharAttribute7"/>
          <w:rFonts w:eastAsia="Batang"/>
          <w:sz w:val="24"/>
          <w:szCs w:val="24"/>
          <w:lang w:val="ru-RU"/>
        </w:rPr>
        <w:t xml:space="preserve"> и повлиять на</w:t>
      </w:r>
      <w:r w:rsidR="006C38F0" w:rsidRPr="00847720">
        <w:rPr>
          <w:rStyle w:val="CharAttribute7"/>
          <w:rFonts w:eastAsia="Batang"/>
          <w:sz w:val="24"/>
          <w:szCs w:val="24"/>
          <w:lang w:val="ru-RU"/>
        </w:rPr>
        <w:t xml:space="preserve"> сознание народа уходящей эпохи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 xml:space="preserve">, что </w:t>
      </w:r>
      <w:r w:rsidR="00003BAF" w:rsidRPr="00847720">
        <w:rPr>
          <w:rStyle w:val="CharAttribute7"/>
          <w:rFonts w:eastAsia="Batang"/>
          <w:sz w:val="24"/>
          <w:szCs w:val="24"/>
          <w:lang w:val="ru-RU"/>
        </w:rPr>
        <w:t xml:space="preserve">также 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>свойственно</w:t>
      </w:r>
      <w:r w:rsidR="0067004D" w:rsidRPr="00847720">
        <w:rPr>
          <w:rStyle w:val="CharAttribute7"/>
          <w:rFonts w:eastAsia="Batang"/>
          <w:sz w:val="24"/>
          <w:szCs w:val="24"/>
          <w:lang w:val="ru-RU"/>
        </w:rPr>
        <w:t xml:space="preserve"> литературному наследию Л.Н. Толстого</w:t>
      </w:r>
      <w:r w:rsidR="00491CDC" w:rsidRPr="00847720">
        <w:rPr>
          <w:rStyle w:val="CharAttribute7"/>
          <w:rFonts w:eastAsia="Batang"/>
          <w:sz w:val="24"/>
          <w:szCs w:val="24"/>
          <w:lang w:val="ru-RU"/>
        </w:rPr>
        <w:t>. Тем самым содержательная сторона прозы писателя напоминает нам о классическом эпосе</w:t>
      </w:r>
      <w:r w:rsidR="00003BAF" w:rsidRPr="00847720">
        <w:rPr>
          <w:rStyle w:val="CharAttribute7"/>
          <w:rFonts w:eastAsia="Batang"/>
          <w:sz w:val="24"/>
          <w:szCs w:val="24"/>
          <w:lang w:val="ru-RU"/>
        </w:rPr>
        <w:t>, сво</w:t>
      </w:r>
      <w:r w:rsidR="00003BAF" w:rsidRPr="00847720">
        <w:rPr>
          <w:rStyle w:val="CharAttribute7"/>
          <w:rFonts w:eastAsia="Batang"/>
          <w:sz w:val="24"/>
          <w:szCs w:val="24"/>
          <w:lang w:val="ru-RU"/>
        </w:rPr>
        <w:t>й</w:t>
      </w:r>
      <w:r w:rsidR="00003BAF" w:rsidRPr="00847720">
        <w:rPr>
          <w:rStyle w:val="CharAttribute7"/>
          <w:rFonts w:eastAsia="Batang"/>
          <w:sz w:val="24"/>
          <w:szCs w:val="24"/>
          <w:lang w:val="ru-RU"/>
        </w:rPr>
        <w:t xml:space="preserve">ственном отечественной литературной мысли </w:t>
      </w:r>
      <w:r w:rsidR="00003BAF" w:rsidRPr="00847720">
        <w:rPr>
          <w:rStyle w:val="CharAttribute7"/>
          <w:rFonts w:eastAsia="Batang"/>
          <w:sz w:val="24"/>
          <w:szCs w:val="24"/>
        </w:rPr>
        <w:t>XIX</w:t>
      </w:r>
      <w:r w:rsidR="00003BAF" w:rsidRPr="00847720">
        <w:rPr>
          <w:rStyle w:val="CharAttribute7"/>
          <w:rFonts w:eastAsia="Batang"/>
          <w:sz w:val="24"/>
          <w:szCs w:val="24"/>
          <w:lang w:val="ru-RU"/>
        </w:rPr>
        <w:t xml:space="preserve"> – </w:t>
      </w:r>
      <w:r w:rsidR="00FA44F3" w:rsidRPr="00847720">
        <w:rPr>
          <w:rStyle w:val="CharAttribute7"/>
          <w:rFonts w:eastAsia="Batang"/>
          <w:sz w:val="24"/>
          <w:szCs w:val="24"/>
          <w:lang w:val="ru-RU"/>
        </w:rPr>
        <w:t>первой половины</w:t>
      </w:r>
      <w:r w:rsidR="00003BAF" w:rsidRPr="00847720">
        <w:rPr>
          <w:rStyle w:val="CharAttribute7"/>
          <w:rFonts w:eastAsia="Batang"/>
          <w:sz w:val="24"/>
          <w:szCs w:val="24"/>
          <w:lang w:val="ru-RU"/>
        </w:rPr>
        <w:t xml:space="preserve"> </w:t>
      </w:r>
      <w:r w:rsidR="00003BAF" w:rsidRPr="00847720">
        <w:rPr>
          <w:rStyle w:val="CharAttribute7"/>
          <w:rFonts w:eastAsia="Batang"/>
          <w:sz w:val="24"/>
          <w:szCs w:val="24"/>
        </w:rPr>
        <w:t>XX</w:t>
      </w:r>
      <w:r w:rsidR="00003BAF" w:rsidRPr="00847720">
        <w:rPr>
          <w:rStyle w:val="CharAttribute7"/>
          <w:rFonts w:eastAsia="Batang"/>
          <w:sz w:val="24"/>
          <w:szCs w:val="24"/>
          <w:lang w:val="ru-RU"/>
        </w:rPr>
        <w:t xml:space="preserve"> век</w:t>
      </w:r>
      <w:r w:rsidR="00FA44F3"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="00A95482" w:rsidRPr="00847720">
        <w:rPr>
          <w:rStyle w:val="CharAttribute7"/>
          <w:rFonts w:eastAsia="Batang"/>
          <w:sz w:val="24"/>
          <w:szCs w:val="24"/>
          <w:lang w:val="ru-RU"/>
        </w:rPr>
        <w:t>.</w:t>
      </w:r>
      <w:r w:rsidR="000015AE" w:rsidRPr="00847720">
        <w:rPr>
          <w:rStyle w:val="CharAttribute7"/>
          <w:rFonts w:eastAsia="Batang"/>
          <w:sz w:val="24"/>
          <w:szCs w:val="24"/>
          <w:lang w:val="ru-RU"/>
        </w:rPr>
        <w:t xml:space="preserve"> 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 xml:space="preserve">Необходимо особо подчеркнуть, что </w:t>
      </w:r>
      <w:r w:rsidR="00491CDC" w:rsidRPr="00847720">
        <w:rPr>
          <w:rStyle w:val="CharAttribute7"/>
          <w:rFonts w:eastAsia="Batang"/>
          <w:sz w:val="24"/>
          <w:szCs w:val="24"/>
          <w:lang w:val="ru-RU"/>
        </w:rPr>
        <w:t>В.М. Шаповалов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перенес в свои произведения законы 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>соц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 xml:space="preserve">альной и 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lastRenderedPageBreak/>
        <w:t xml:space="preserve">природной 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жизни, присущую ей диалектику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 xml:space="preserve"> связей. Этим и объясняется </w:t>
      </w:r>
      <w:r w:rsidR="0067004D" w:rsidRPr="00847720">
        <w:rPr>
          <w:rStyle w:val="CharAttribute7"/>
          <w:rFonts w:eastAsia="Batang"/>
          <w:sz w:val="24"/>
          <w:szCs w:val="24"/>
          <w:lang w:val="ru-RU"/>
        </w:rPr>
        <w:t>то литературное м</w:t>
      </w:r>
      <w:r w:rsidR="0067004D"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="0067004D" w:rsidRPr="00847720">
        <w:rPr>
          <w:rStyle w:val="CharAttribute7"/>
          <w:rFonts w:eastAsia="Batang"/>
          <w:sz w:val="24"/>
          <w:szCs w:val="24"/>
          <w:lang w:val="ru-RU"/>
        </w:rPr>
        <w:t xml:space="preserve">стерство, </w:t>
      </w:r>
      <w:r w:rsidR="00663930" w:rsidRPr="00847720">
        <w:rPr>
          <w:rStyle w:val="CharAttribute7"/>
          <w:rFonts w:eastAsia="Batang"/>
          <w:sz w:val="24"/>
          <w:szCs w:val="24"/>
          <w:lang w:val="ru-RU"/>
        </w:rPr>
        <w:t xml:space="preserve">благодаря </w:t>
      </w:r>
      <w:r w:rsidR="0067004D" w:rsidRPr="00847720">
        <w:rPr>
          <w:rStyle w:val="CharAttribute7"/>
          <w:rFonts w:eastAsia="Batang"/>
          <w:sz w:val="24"/>
          <w:szCs w:val="24"/>
          <w:lang w:val="ru-RU"/>
        </w:rPr>
        <w:t>которо</w:t>
      </w:r>
      <w:r w:rsidR="00663930" w:rsidRPr="00847720">
        <w:rPr>
          <w:rStyle w:val="CharAttribute7"/>
          <w:rFonts w:eastAsia="Batang"/>
          <w:sz w:val="24"/>
          <w:szCs w:val="24"/>
          <w:lang w:val="ru-RU"/>
        </w:rPr>
        <w:t>му автор</w:t>
      </w:r>
      <w:r w:rsidR="0067004D" w:rsidRPr="00847720">
        <w:rPr>
          <w:rStyle w:val="CharAttribute7"/>
          <w:rFonts w:eastAsia="Batang"/>
          <w:sz w:val="24"/>
          <w:szCs w:val="24"/>
          <w:lang w:val="ru-RU"/>
        </w:rPr>
        <w:t xml:space="preserve"> удерживает </w:t>
      </w:r>
      <w:r w:rsidR="00663930" w:rsidRPr="00847720">
        <w:rPr>
          <w:rStyle w:val="CharAttribute7"/>
          <w:rFonts w:eastAsia="Batang"/>
          <w:sz w:val="24"/>
          <w:szCs w:val="24"/>
          <w:lang w:val="ru-RU"/>
        </w:rPr>
        <w:t xml:space="preserve">читателей </w:t>
      </w:r>
      <w:r w:rsidR="0067004D" w:rsidRPr="00847720">
        <w:rPr>
          <w:rStyle w:val="CharAttribute7"/>
          <w:rFonts w:eastAsia="Batang"/>
          <w:sz w:val="24"/>
          <w:szCs w:val="24"/>
          <w:lang w:val="ru-RU"/>
        </w:rPr>
        <w:t xml:space="preserve">под гипнозом </w:t>
      </w:r>
      <w:r w:rsidR="00663930" w:rsidRPr="00847720">
        <w:rPr>
          <w:rStyle w:val="CharAttribute7"/>
          <w:rFonts w:eastAsia="Batang"/>
          <w:sz w:val="24"/>
          <w:szCs w:val="24"/>
          <w:lang w:val="ru-RU"/>
        </w:rPr>
        <w:t>художественной вл</w:t>
      </w:r>
      <w:r w:rsidR="00663930"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="00663930" w:rsidRPr="00847720">
        <w:rPr>
          <w:rStyle w:val="CharAttribute7"/>
          <w:rFonts w:eastAsia="Batang"/>
          <w:sz w:val="24"/>
          <w:szCs w:val="24"/>
          <w:lang w:val="ru-RU"/>
        </w:rPr>
        <w:t xml:space="preserve">сти и переносит в нашу душу таинственную силу своего неиссякаемого таланта. </w:t>
      </w:r>
      <w:r w:rsidR="000015AE" w:rsidRPr="00847720">
        <w:rPr>
          <w:rStyle w:val="CharAttribute7"/>
          <w:rFonts w:eastAsia="Batang"/>
          <w:sz w:val="24"/>
          <w:szCs w:val="24"/>
          <w:lang w:val="ru-RU"/>
        </w:rPr>
        <w:t>Лаконичная мысль как осознанная и выстраданная жизнь</w:t>
      </w:r>
      <w:r w:rsidR="00663930" w:rsidRPr="00847720">
        <w:rPr>
          <w:rStyle w:val="CharAttribute7"/>
          <w:rFonts w:eastAsia="Batang"/>
          <w:sz w:val="24"/>
          <w:szCs w:val="24"/>
          <w:lang w:val="ru-RU"/>
        </w:rPr>
        <w:t>, поражающая порой одн</w:t>
      </w:r>
      <w:r w:rsidR="00663930"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="00663930" w:rsidRPr="00847720">
        <w:rPr>
          <w:rStyle w:val="CharAttribute7"/>
          <w:rFonts w:eastAsia="Batang"/>
          <w:sz w:val="24"/>
          <w:szCs w:val="24"/>
          <w:lang w:val="ru-RU"/>
        </w:rPr>
        <w:t>временно сжатостью и эмоциональностью стиля</w:t>
      </w:r>
      <w:r w:rsidR="00D6016B" w:rsidRPr="00847720">
        <w:rPr>
          <w:rStyle w:val="CharAttribute7"/>
          <w:rFonts w:eastAsia="Batang"/>
          <w:sz w:val="24"/>
          <w:szCs w:val="24"/>
          <w:lang w:val="ru-RU"/>
        </w:rPr>
        <w:t>, несущая симпатию ко всему гуманному, высокод</w:t>
      </w:r>
      <w:r w:rsidR="00D6016B" w:rsidRPr="00847720">
        <w:rPr>
          <w:rStyle w:val="CharAttribute7"/>
          <w:rFonts w:eastAsia="Batang"/>
          <w:sz w:val="24"/>
          <w:szCs w:val="24"/>
          <w:lang w:val="ru-RU"/>
        </w:rPr>
        <w:t>у</w:t>
      </w:r>
      <w:r w:rsidR="00D6016B" w:rsidRPr="00847720">
        <w:rPr>
          <w:rStyle w:val="CharAttribute7"/>
          <w:rFonts w:eastAsia="Batang"/>
          <w:sz w:val="24"/>
          <w:szCs w:val="24"/>
          <w:lang w:val="ru-RU"/>
        </w:rPr>
        <w:t>ховному</w:t>
      </w:r>
      <w:r w:rsidR="000015AE" w:rsidRPr="00847720">
        <w:rPr>
          <w:rStyle w:val="CharAttribute7"/>
          <w:rFonts w:eastAsia="Batang"/>
          <w:sz w:val="24"/>
          <w:szCs w:val="24"/>
          <w:lang w:val="ru-RU"/>
        </w:rPr>
        <w:t xml:space="preserve"> – это и есть, по сути, великий завет В.М. Шаповалова как писателя и </w:t>
      </w:r>
      <w:r w:rsidR="006C38F0" w:rsidRPr="00847720">
        <w:rPr>
          <w:rStyle w:val="CharAttribute7"/>
          <w:rFonts w:eastAsia="Batang"/>
          <w:sz w:val="24"/>
          <w:szCs w:val="24"/>
          <w:lang w:val="ru-RU"/>
        </w:rPr>
        <w:t>м</w:t>
      </w:r>
      <w:r w:rsidR="006C38F0"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="006C38F0" w:rsidRPr="00847720">
        <w:rPr>
          <w:rStyle w:val="CharAttribute7"/>
          <w:rFonts w:eastAsia="Batang"/>
          <w:sz w:val="24"/>
          <w:szCs w:val="24"/>
          <w:lang w:val="ru-RU"/>
        </w:rPr>
        <w:t>стера слова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 xml:space="preserve"> современникам и потомкам</w:t>
      </w:r>
      <w:r w:rsidR="006C38F0" w:rsidRPr="00847720">
        <w:rPr>
          <w:rStyle w:val="CharAttribute7"/>
          <w:rFonts w:eastAsia="Batang"/>
          <w:sz w:val="24"/>
          <w:szCs w:val="24"/>
          <w:lang w:val="ru-RU"/>
        </w:rPr>
        <w:t>.</w:t>
      </w:r>
      <w:r w:rsidR="00EE6FB8" w:rsidRPr="00847720">
        <w:rPr>
          <w:rStyle w:val="CharAttribute7"/>
          <w:rFonts w:eastAsia="Batang"/>
          <w:sz w:val="24"/>
          <w:szCs w:val="24"/>
          <w:lang w:val="ru-RU"/>
        </w:rPr>
        <w:t xml:space="preserve"> </w:t>
      </w:r>
    </w:p>
    <w:p w14:paraId="1A2F06E3" w14:textId="60B2F375" w:rsidR="009F67FE" w:rsidRPr="00847720" w:rsidRDefault="005F1B43" w:rsidP="00847720">
      <w:pPr>
        <w:spacing w:line="360" w:lineRule="auto"/>
        <w:ind w:firstLine="709"/>
        <w:rPr>
          <w:rStyle w:val="CharAttribute7"/>
          <w:rFonts w:eastAsia="Batang"/>
          <w:sz w:val="24"/>
          <w:szCs w:val="24"/>
          <w:lang w:val="ru-RU"/>
        </w:rPr>
      </w:pPr>
      <w:proofErr w:type="gramStart"/>
      <w:r>
        <w:rPr>
          <w:rStyle w:val="CharAttribute7"/>
          <w:rFonts w:eastAsia="Batang"/>
          <w:sz w:val="24"/>
          <w:szCs w:val="24"/>
          <w:lang w:val="ru-RU"/>
        </w:rPr>
        <w:t>Ведь не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случайно </w:t>
      </w:r>
      <w:bookmarkStart w:id="6" w:name="_Hlk33633738"/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современные литературные критики и обществоведы называют В.М. Шаповалова «мастером русской прозы ХХ века», «достойным продолжателем традиций русской литературы XIX–XX веков», занимающим «достойное место в ряду классиков»</w:t>
      </w:r>
      <w:r>
        <w:rPr>
          <w:rStyle w:val="CharAttribute7"/>
          <w:rFonts w:eastAsia="Batang"/>
          <w:sz w:val="24"/>
          <w:szCs w:val="24"/>
          <w:lang w:val="ru-RU"/>
        </w:rPr>
        <w:t>,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т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ких, как И.</w:t>
      </w:r>
      <w:r w:rsidR="00FA44F3" w:rsidRPr="00847720">
        <w:rPr>
          <w:rStyle w:val="CharAttribute7"/>
          <w:rFonts w:eastAsia="Batang"/>
          <w:sz w:val="24"/>
          <w:szCs w:val="24"/>
          <w:lang w:val="ru-RU"/>
        </w:rPr>
        <w:t>А.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 Бунин, М.</w:t>
      </w:r>
      <w:r w:rsidR="00FA44F3" w:rsidRPr="00847720">
        <w:rPr>
          <w:rStyle w:val="CharAttribute7"/>
          <w:rFonts w:eastAsia="Batang"/>
          <w:sz w:val="24"/>
          <w:szCs w:val="24"/>
          <w:lang w:val="ru-RU"/>
        </w:rPr>
        <w:t>М.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 Пришвин,  К.</w:t>
      </w:r>
      <w:r w:rsidR="00FA44F3" w:rsidRPr="00847720">
        <w:rPr>
          <w:rStyle w:val="CharAttribute7"/>
          <w:rFonts w:eastAsia="Batang"/>
          <w:sz w:val="24"/>
          <w:szCs w:val="24"/>
          <w:lang w:val="ru-RU"/>
        </w:rPr>
        <w:t>Г.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 Паустовский, В.</w:t>
      </w:r>
      <w:r w:rsidR="00FA44F3" w:rsidRPr="00847720">
        <w:rPr>
          <w:rStyle w:val="CharAttribute7"/>
          <w:rFonts w:eastAsia="Batang"/>
          <w:sz w:val="24"/>
          <w:szCs w:val="24"/>
          <w:lang w:val="ru-RU"/>
        </w:rPr>
        <w:t>В.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Распутин, А.</w:t>
      </w:r>
      <w:r w:rsidR="00FA44F3" w:rsidRPr="00847720">
        <w:rPr>
          <w:rStyle w:val="CharAttribute7"/>
          <w:rFonts w:eastAsia="Batang"/>
          <w:sz w:val="24"/>
          <w:szCs w:val="24"/>
          <w:lang w:val="ru-RU"/>
        </w:rPr>
        <w:t>И.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Солженицын, Л.</w:t>
      </w:r>
      <w:r w:rsidR="00FA44F3" w:rsidRPr="00847720">
        <w:rPr>
          <w:rStyle w:val="CharAttribute7"/>
          <w:rFonts w:eastAsia="Batang"/>
          <w:sz w:val="24"/>
          <w:szCs w:val="24"/>
          <w:lang w:val="ru-RU"/>
        </w:rPr>
        <w:t>Н.</w:t>
      </w:r>
      <w:r w:rsidR="00D649C4">
        <w:rPr>
          <w:rStyle w:val="CharAttribute7"/>
          <w:rFonts w:eastAsia="Batang"/>
          <w:sz w:val="24"/>
          <w:szCs w:val="24"/>
          <w:lang w:val="ru-RU"/>
        </w:rPr>
        <w:t> 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Толстой и др., поскольку его творческое наследие, адресованное детям и взрослым, ж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вет</w:t>
      </w:r>
      <w:proofErr w:type="gramEnd"/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неувядающей жизнью среди новых поколений людей. Его произведения становятся о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б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щечеловеческим достоянием, несущим в себе огромное гуманистическое содержание и во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с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станавливающим культурные традиции поколения победителей Великой Отечественной во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й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ны в нынешнем, новом столетии господства безразличия</w:t>
      </w:r>
      <w:r>
        <w:rPr>
          <w:rStyle w:val="CharAttribute7"/>
          <w:rFonts w:eastAsia="Batang"/>
          <w:sz w:val="24"/>
          <w:szCs w:val="24"/>
          <w:lang w:val="ru-RU"/>
        </w:rPr>
        <w:t>, когда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утра</w:t>
      </w:r>
      <w:r>
        <w:rPr>
          <w:rStyle w:val="CharAttribute7"/>
          <w:rFonts w:eastAsia="Batang"/>
          <w:sz w:val="24"/>
          <w:szCs w:val="24"/>
          <w:lang w:val="ru-RU"/>
        </w:rPr>
        <w:t>чены выкованные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век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>
        <w:rPr>
          <w:rStyle w:val="CharAttribute7"/>
          <w:rFonts w:eastAsia="Batang"/>
          <w:sz w:val="24"/>
          <w:szCs w:val="24"/>
          <w:lang w:val="ru-RU"/>
        </w:rPr>
        <w:t xml:space="preserve">ми стержневые </w:t>
      </w:r>
      <w:proofErr w:type="spellStart"/>
      <w:r>
        <w:rPr>
          <w:rStyle w:val="CharAttribute7"/>
          <w:rFonts w:eastAsia="Batang"/>
          <w:sz w:val="24"/>
          <w:szCs w:val="24"/>
          <w:lang w:val="ru-RU"/>
        </w:rPr>
        <w:t>смысложизненные</w:t>
      </w:r>
      <w:proofErr w:type="spellEnd"/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цен</w:t>
      </w:r>
      <w:r>
        <w:rPr>
          <w:rStyle w:val="CharAttribute7"/>
          <w:rFonts w:eastAsia="Batang"/>
          <w:sz w:val="24"/>
          <w:szCs w:val="24"/>
          <w:lang w:val="ru-RU"/>
        </w:rPr>
        <w:t>ности русского народа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. Классическое искусство прозы</w:t>
      </w:r>
      <w:r w:rsidR="00D649C4" w:rsidRPr="00D649C4">
        <w:rPr>
          <w:rStyle w:val="CharAttribute7"/>
          <w:rFonts w:eastAsia="Batang"/>
          <w:sz w:val="24"/>
          <w:szCs w:val="24"/>
          <w:lang w:val="ru-RU"/>
        </w:rPr>
        <w:t xml:space="preserve"> </w:t>
      </w:r>
      <w:r w:rsidR="00D649C4" w:rsidRPr="00847720">
        <w:rPr>
          <w:rStyle w:val="CharAttribute7"/>
          <w:rFonts w:eastAsia="Batang"/>
          <w:sz w:val="24"/>
          <w:szCs w:val="24"/>
          <w:lang w:val="ru-RU"/>
        </w:rPr>
        <w:t>В.М. Шаповалова</w:t>
      </w:r>
      <w:r w:rsidR="00D649C4">
        <w:rPr>
          <w:rStyle w:val="CharAttribute7"/>
          <w:rFonts w:eastAsia="Batang"/>
          <w:sz w:val="24"/>
          <w:szCs w:val="24"/>
          <w:lang w:val="ru-RU"/>
        </w:rPr>
        <w:t xml:space="preserve">, его </w:t>
      </w:r>
      <w:r w:rsidR="00D649C4" w:rsidRPr="00D649C4">
        <w:rPr>
          <w:rStyle w:val="CharAttribute7"/>
          <w:rFonts w:eastAsia="Batang"/>
          <w:i/>
          <w:iCs/>
          <w:sz w:val="24"/>
          <w:szCs w:val="24"/>
          <w:lang w:val="ru-RU"/>
        </w:rPr>
        <w:t>философия войны и мира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предста</w:t>
      </w:r>
      <w:r w:rsidR="00D649C4">
        <w:rPr>
          <w:rStyle w:val="CharAttribute7"/>
          <w:rFonts w:eastAsia="Batang"/>
          <w:sz w:val="24"/>
          <w:szCs w:val="24"/>
          <w:lang w:val="ru-RU"/>
        </w:rPr>
        <w:t>ю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т перед нами </w:t>
      </w:r>
      <w:proofErr w:type="gramStart"/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вне временных</w:t>
      </w:r>
      <w:proofErr w:type="gramEnd"/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огр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ничений, поскольку автор, наблюдая свою историческую эпоху, вдумывается в явления соц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и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альной и природной действительности, как бы заглядывает вперед нашей современности, д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о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гадываясь о ее будущем, о патрио</w:t>
      </w:r>
      <w:r w:rsidR="00615A75">
        <w:rPr>
          <w:rStyle w:val="CharAttribute7"/>
          <w:rFonts w:eastAsia="Batang"/>
          <w:sz w:val="24"/>
          <w:szCs w:val="24"/>
          <w:lang w:val="ru-RU"/>
        </w:rPr>
        <w:t>тизме и нравственности потомков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как скрытой норме жи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з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ни. </w:t>
      </w:r>
      <w:bookmarkEnd w:id="6"/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С высоты своего богатого жизненного опыта, не избалованного легкой славой и призн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а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нием, писатель делится с нами многогранной</w:t>
      </w:r>
      <w:r w:rsidR="004933A3" w:rsidRPr="00847720">
        <w:rPr>
          <w:rStyle w:val="CharAttribute7"/>
          <w:rFonts w:eastAsia="Batang"/>
          <w:sz w:val="24"/>
          <w:szCs w:val="24"/>
          <w:lang w:val="ru-RU"/>
        </w:rPr>
        <w:t>,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без иллюзий и вымысла философией жизни, возвеличивая дух русско</w:t>
      </w:r>
      <w:r w:rsidR="00615A75">
        <w:rPr>
          <w:rStyle w:val="CharAttribute7"/>
          <w:rFonts w:eastAsia="Batang"/>
          <w:sz w:val="24"/>
          <w:szCs w:val="24"/>
          <w:lang w:val="ru-RU"/>
        </w:rPr>
        <w:t>го народа и таким образом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продлевая судьбу своего слова далеко за пр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>е</w:t>
      </w:r>
      <w:r w:rsidR="00615A75">
        <w:rPr>
          <w:rStyle w:val="CharAttribute7"/>
          <w:rFonts w:eastAsia="Batang"/>
          <w:sz w:val="24"/>
          <w:szCs w:val="24"/>
          <w:lang w:val="ru-RU"/>
        </w:rPr>
        <w:t>делами</w:t>
      </w:r>
      <w:r w:rsidR="009F67FE" w:rsidRPr="00847720">
        <w:rPr>
          <w:rStyle w:val="CharAttribute7"/>
          <w:rFonts w:eastAsia="Batang"/>
          <w:sz w:val="24"/>
          <w:szCs w:val="24"/>
          <w:lang w:val="ru-RU"/>
        </w:rPr>
        <w:t xml:space="preserve"> той эпохи, в которой оно формировалось.</w:t>
      </w:r>
    </w:p>
    <w:p w14:paraId="2C4DED79" w14:textId="4C32C49E" w:rsidR="009F67FE" w:rsidRPr="00847720" w:rsidRDefault="009F67FE" w:rsidP="00847720">
      <w:pPr>
        <w:pStyle w:val="ParaAttribute4"/>
        <w:spacing w:line="360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847720">
        <w:rPr>
          <w:rFonts w:eastAsia="Times New Roman"/>
          <w:b/>
          <w:bCs/>
          <w:sz w:val="24"/>
          <w:szCs w:val="24"/>
        </w:rPr>
        <w:t>Список литературы</w:t>
      </w:r>
      <w:r w:rsidR="00615A75">
        <w:rPr>
          <w:rFonts w:eastAsia="Times New Roman"/>
          <w:b/>
          <w:bCs/>
          <w:sz w:val="24"/>
          <w:szCs w:val="24"/>
        </w:rPr>
        <w:t>:</w:t>
      </w:r>
    </w:p>
    <w:p w14:paraId="449BFE3E" w14:textId="7BA4CBEC" w:rsidR="009F67FE" w:rsidRPr="00847720" w:rsidRDefault="009F67FE" w:rsidP="00847720">
      <w:pPr>
        <w:pStyle w:val="ParaAttribute4"/>
        <w:numPr>
          <w:ilvl w:val="0"/>
          <w:numId w:val="1"/>
        </w:numPr>
        <w:tabs>
          <w:tab w:val="left" w:pos="284"/>
        </w:tabs>
        <w:wordWrap/>
        <w:spacing w:line="360" w:lineRule="auto"/>
        <w:ind w:left="0" w:firstLine="0"/>
        <w:rPr>
          <w:bCs/>
          <w:sz w:val="24"/>
          <w:szCs w:val="24"/>
        </w:rPr>
      </w:pPr>
      <w:r w:rsidRPr="00847720">
        <w:rPr>
          <w:bCs/>
          <w:i/>
          <w:iCs/>
          <w:sz w:val="24"/>
          <w:szCs w:val="24"/>
        </w:rPr>
        <w:t>Шаповалов</w:t>
      </w:r>
      <w:r w:rsidR="00615A75">
        <w:rPr>
          <w:bCs/>
          <w:i/>
          <w:iCs/>
          <w:sz w:val="24"/>
          <w:szCs w:val="24"/>
        </w:rPr>
        <w:t>,</w:t>
      </w:r>
      <w:r w:rsidRPr="00847720">
        <w:rPr>
          <w:bCs/>
          <w:i/>
          <w:iCs/>
          <w:sz w:val="24"/>
          <w:szCs w:val="24"/>
        </w:rPr>
        <w:t xml:space="preserve"> В.М.</w:t>
      </w:r>
      <w:r w:rsidRPr="00847720">
        <w:rPr>
          <w:bCs/>
          <w:sz w:val="24"/>
          <w:szCs w:val="24"/>
        </w:rPr>
        <w:t xml:space="preserve"> Белые берега: роман // Собрание сочинений: в 5 т. Белгород: </w:t>
      </w:r>
      <w:r w:rsidRPr="00847720">
        <w:rPr>
          <w:bCs/>
          <w:spacing w:val="-2"/>
          <w:sz w:val="24"/>
          <w:szCs w:val="24"/>
        </w:rPr>
        <w:t>Изд. дом «Шаповалов»</w:t>
      </w:r>
      <w:r w:rsidRPr="00847720">
        <w:rPr>
          <w:bCs/>
          <w:sz w:val="24"/>
          <w:szCs w:val="24"/>
        </w:rPr>
        <w:t>, 2008. Т. 4. С.</w:t>
      </w:r>
      <w:r w:rsidRPr="00847720">
        <w:rPr>
          <w:bCs/>
          <w:sz w:val="24"/>
          <w:szCs w:val="24"/>
          <w:lang w:val="en-US"/>
        </w:rPr>
        <w:t> </w:t>
      </w:r>
      <w:r w:rsidRPr="00847720">
        <w:rPr>
          <w:bCs/>
          <w:sz w:val="24"/>
          <w:szCs w:val="24"/>
        </w:rPr>
        <w:t>5–439.</w:t>
      </w:r>
    </w:p>
    <w:p w14:paraId="2F756EB6" w14:textId="7C300C86" w:rsidR="009F67FE" w:rsidRPr="00847720" w:rsidRDefault="009F67FE" w:rsidP="00847720">
      <w:pPr>
        <w:pStyle w:val="ParaAttribute4"/>
        <w:numPr>
          <w:ilvl w:val="0"/>
          <w:numId w:val="1"/>
        </w:numPr>
        <w:tabs>
          <w:tab w:val="left" w:pos="284"/>
        </w:tabs>
        <w:wordWrap/>
        <w:spacing w:line="360" w:lineRule="auto"/>
        <w:ind w:left="0" w:firstLine="0"/>
        <w:rPr>
          <w:rFonts w:eastAsia="Times New Roman"/>
          <w:bCs/>
          <w:sz w:val="24"/>
          <w:szCs w:val="24"/>
        </w:rPr>
      </w:pPr>
      <w:r w:rsidRPr="00847720">
        <w:rPr>
          <w:bCs/>
          <w:i/>
          <w:iCs/>
          <w:sz w:val="24"/>
          <w:szCs w:val="24"/>
        </w:rPr>
        <w:t>Колесников</w:t>
      </w:r>
      <w:r w:rsidR="00615A75">
        <w:rPr>
          <w:bCs/>
          <w:i/>
          <w:iCs/>
          <w:sz w:val="24"/>
          <w:szCs w:val="24"/>
        </w:rPr>
        <w:t>,</w:t>
      </w:r>
      <w:r w:rsidRPr="00847720">
        <w:rPr>
          <w:bCs/>
          <w:i/>
          <w:iCs/>
          <w:sz w:val="24"/>
          <w:szCs w:val="24"/>
        </w:rPr>
        <w:t xml:space="preserve"> А.</w:t>
      </w:r>
      <w:r w:rsidRPr="00847720">
        <w:rPr>
          <w:bCs/>
          <w:sz w:val="24"/>
          <w:szCs w:val="24"/>
        </w:rPr>
        <w:t xml:space="preserve"> Ветеран – победитель Всероссийского литературного конкурса // Ветеран Вооруженных сил Российской Федерации. 2018. №17</w:t>
      </w:r>
      <w:r w:rsidR="00615A75">
        <w:rPr>
          <w:bCs/>
          <w:sz w:val="24"/>
          <w:szCs w:val="24"/>
        </w:rPr>
        <w:t xml:space="preserve"> (апрель)</w:t>
      </w:r>
      <w:r w:rsidRPr="00847720">
        <w:rPr>
          <w:bCs/>
          <w:sz w:val="24"/>
          <w:szCs w:val="24"/>
        </w:rPr>
        <w:t>. С.1.</w:t>
      </w:r>
    </w:p>
    <w:p w14:paraId="4724FBF5" w14:textId="41AF4A38" w:rsidR="009F67FE" w:rsidRPr="00847720" w:rsidRDefault="009F67FE" w:rsidP="00847720">
      <w:pPr>
        <w:pStyle w:val="ParaAttribute4"/>
        <w:numPr>
          <w:ilvl w:val="0"/>
          <w:numId w:val="1"/>
        </w:numPr>
        <w:tabs>
          <w:tab w:val="left" w:pos="284"/>
        </w:tabs>
        <w:wordWrap/>
        <w:spacing w:line="360" w:lineRule="auto"/>
        <w:ind w:left="0" w:firstLine="0"/>
        <w:rPr>
          <w:rFonts w:eastAsia="Times New Roman"/>
          <w:bCs/>
          <w:sz w:val="24"/>
          <w:szCs w:val="24"/>
        </w:rPr>
      </w:pPr>
      <w:r w:rsidRPr="00847720">
        <w:rPr>
          <w:bCs/>
          <w:i/>
          <w:iCs/>
          <w:sz w:val="24"/>
          <w:szCs w:val="24"/>
        </w:rPr>
        <w:t>Шаповалов</w:t>
      </w:r>
      <w:r w:rsidR="00615A75">
        <w:rPr>
          <w:bCs/>
          <w:i/>
          <w:iCs/>
          <w:sz w:val="24"/>
          <w:szCs w:val="24"/>
        </w:rPr>
        <w:t>,</w:t>
      </w:r>
      <w:r w:rsidRPr="00847720">
        <w:rPr>
          <w:bCs/>
          <w:i/>
          <w:iCs/>
          <w:sz w:val="24"/>
          <w:szCs w:val="24"/>
        </w:rPr>
        <w:t xml:space="preserve"> В.М.</w:t>
      </w:r>
      <w:r w:rsidRPr="00847720">
        <w:rPr>
          <w:bCs/>
          <w:sz w:val="24"/>
          <w:szCs w:val="24"/>
        </w:rPr>
        <w:t xml:space="preserve"> К 75-летию Победы в Великой Отечественной войне 1941-1945. Общ</w:t>
      </w:r>
      <w:r w:rsidRPr="00847720">
        <w:rPr>
          <w:bCs/>
          <w:sz w:val="24"/>
          <w:szCs w:val="24"/>
        </w:rPr>
        <w:t>е</w:t>
      </w:r>
      <w:r w:rsidRPr="00847720">
        <w:rPr>
          <w:bCs/>
          <w:sz w:val="24"/>
          <w:szCs w:val="24"/>
        </w:rPr>
        <w:t>российская общественная организация ветеранов Вооруженных Сил Российской Федерации. Белгородское отделение.</w:t>
      </w:r>
      <w:r w:rsidR="00615A75">
        <w:rPr>
          <w:bCs/>
          <w:sz w:val="24"/>
          <w:szCs w:val="24"/>
        </w:rPr>
        <w:t xml:space="preserve"> -</w:t>
      </w:r>
      <w:bookmarkStart w:id="7" w:name="_GoBack"/>
      <w:bookmarkEnd w:id="7"/>
      <w:r w:rsidRPr="00847720">
        <w:rPr>
          <w:bCs/>
          <w:sz w:val="24"/>
          <w:szCs w:val="24"/>
        </w:rPr>
        <w:t xml:space="preserve"> Белгород: Звонница, 2020. 20 с.</w:t>
      </w:r>
    </w:p>
    <w:p w14:paraId="70E2B68D" w14:textId="6CBA49D4" w:rsidR="009F67FE" w:rsidRPr="00847720" w:rsidRDefault="009F67FE" w:rsidP="00847720">
      <w:pPr>
        <w:pStyle w:val="ParaAttribute4"/>
        <w:numPr>
          <w:ilvl w:val="0"/>
          <w:numId w:val="1"/>
        </w:numPr>
        <w:tabs>
          <w:tab w:val="left" w:pos="284"/>
        </w:tabs>
        <w:wordWrap/>
        <w:spacing w:line="360" w:lineRule="auto"/>
        <w:ind w:left="0" w:firstLine="0"/>
        <w:rPr>
          <w:rFonts w:eastAsia="Times New Roman"/>
          <w:bCs/>
          <w:sz w:val="24"/>
          <w:szCs w:val="24"/>
        </w:rPr>
      </w:pPr>
      <w:r w:rsidRPr="00847720">
        <w:rPr>
          <w:bCs/>
          <w:i/>
          <w:iCs/>
          <w:sz w:val="24"/>
          <w:szCs w:val="24"/>
        </w:rPr>
        <w:t>Шаповалов</w:t>
      </w:r>
      <w:r w:rsidR="00615A75">
        <w:rPr>
          <w:bCs/>
          <w:i/>
          <w:iCs/>
          <w:sz w:val="24"/>
          <w:szCs w:val="24"/>
        </w:rPr>
        <w:t>,</w:t>
      </w:r>
      <w:r w:rsidRPr="00847720">
        <w:rPr>
          <w:bCs/>
          <w:i/>
          <w:iCs/>
          <w:sz w:val="24"/>
          <w:szCs w:val="24"/>
        </w:rPr>
        <w:t xml:space="preserve"> В.М.</w:t>
      </w:r>
      <w:r w:rsidRPr="00847720">
        <w:rPr>
          <w:bCs/>
          <w:sz w:val="24"/>
          <w:szCs w:val="24"/>
        </w:rPr>
        <w:t xml:space="preserve"> Четвертое поле: (Чаровник звона): повесть.</w:t>
      </w:r>
      <w:r w:rsidR="00615A75">
        <w:rPr>
          <w:bCs/>
          <w:sz w:val="24"/>
          <w:szCs w:val="24"/>
        </w:rPr>
        <w:t xml:space="preserve"> -</w:t>
      </w:r>
      <w:r w:rsidRPr="00847720">
        <w:rPr>
          <w:bCs/>
          <w:sz w:val="24"/>
          <w:szCs w:val="24"/>
        </w:rPr>
        <w:t xml:space="preserve"> Белгород: Звонница, 2015. 96 с.</w:t>
      </w:r>
    </w:p>
    <w:p w14:paraId="4482232D" w14:textId="21438FC1" w:rsidR="009F67FE" w:rsidRPr="00847720" w:rsidRDefault="009F67FE" w:rsidP="0084772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bCs/>
          <w:spacing w:val="-2"/>
        </w:rPr>
      </w:pPr>
      <w:r w:rsidRPr="00847720">
        <w:rPr>
          <w:bCs/>
          <w:i/>
          <w:iCs/>
          <w:spacing w:val="-2"/>
        </w:rPr>
        <w:lastRenderedPageBreak/>
        <w:t>Хрусталев</w:t>
      </w:r>
      <w:r w:rsidR="00615A75">
        <w:rPr>
          <w:bCs/>
          <w:i/>
          <w:iCs/>
          <w:spacing w:val="-2"/>
        </w:rPr>
        <w:t>,</w:t>
      </w:r>
      <w:r w:rsidRPr="00847720">
        <w:rPr>
          <w:bCs/>
          <w:i/>
          <w:iCs/>
          <w:spacing w:val="-2"/>
        </w:rPr>
        <w:t xml:space="preserve"> Ю.М.</w:t>
      </w:r>
      <w:r w:rsidRPr="00847720">
        <w:rPr>
          <w:bCs/>
          <w:spacing w:val="-2"/>
        </w:rPr>
        <w:t xml:space="preserve"> Философские начала в войне и мире // Философия войны и мира. К 70-летию Великой Победы: материалы Всероссийской научно-практической конференции (28-29 апреля 2015 г., Москва, ИФ РАН) / Редколлегия: В.Н.</w:t>
      </w:r>
      <w:r w:rsidRPr="00847720">
        <w:t> </w:t>
      </w:r>
      <w:r w:rsidRPr="00847720">
        <w:rPr>
          <w:bCs/>
          <w:spacing w:val="-2"/>
        </w:rPr>
        <w:t>Шевченко (отв. редактор), А.Д. Королев, И.К. </w:t>
      </w:r>
      <w:proofErr w:type="spellStart"/>
      <w:r w:rsidRPr="00847720">
        <w:rPr>
          <w:bCs/>
          <w:spacing w:val="-2"/>
        </w:rPr>
        <w:t>Лисеев</w:t>
      </w:r>
      <w:proofErr w:type="spellEnd"/>
      <w:r w:rsidRPr="00847720">
        <w:rPr>
          <w:bCs/>
          <w:spacing w:val="-2"/>
        </w:rPr>
        <w:t>, Л.Ф. </w:t>
      </w:r>
      <w:proofErr w:type="spellStart"/>
      <w:r w:rsidRPr="00847720">
        <w:rPr>
          <w:bCs/>
          <w:spacing w:val="-2"/>
        </w:rPr>
        <w:t>Матронина</w:t>
      </w:r>
      <w:proofErr w:type="spellEnd"/>
      <w:r w:rsidRPr="00847720">
        <w:rPr>
          <w:bCs/>
          <w:spacing w:val="-2"/>
        </w:rPr>
        <w:t>, Ю.М. Хрусталев, А.Н. Чумаков. М.: Российское философское общество, ООО «</w:t>
      </w:r>
      <w:proofErr w:type="spellStart"/>
      <w:r w:rsidRPr="00847720">
        <w:rPr>
          <w:bCs/>
          <w:spacing w:val="-2"/>
        </w:rPr>
        <w:t>СиДиПрессАрт</w:t>
      </w:r>
      <w:proofErr w:type="spellEnd"/>
      <w:r w:rsidRPr="00847720">
        <w:rPr>
          <w:bCs/>
          <w:spacing w:val="-2"/>
        </w:rPr>
        <w:t>», 2016. 496 с. С.299-310.</w:t>
      </w:r>
    </w:p>
    <w:p w14:paraId="4F8C5B2D" w14:textId="37EEAAB7" w:rsidR="009F67FE" w:rsidRPr="00847720" w:rsidRDefault="009F67FE" w:rsidP="0084772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bCs/>
          <w:spacing w:val="-2"/>
        </w:rPr>
      </w:pPr>
      <w:r w:rsidRPr="00847720">
        <w:rPr>
          <w:bCs/>
          <w:i/>
          <w:iCs/>
        </w:rPr>
        <w:t>Шаповалов</w:t>
      </w:r>
      <w:r w:rsidR="00615A75">
        <w:rPr>
          <w:bCs/>
          <w:i/>
          <w:iCs/>
        </w:rPr>
        <w:t>,</w:t>
      </w:r>
      <w:r w:rsidRPr="00847720">
        <w:rPr>
          <w:bCs/>
          <w:i/>
          <w:iCs/>
        </w:rPr>
        <w:t xml:space="preserve"> В.М.</w:t>
      </w:r>
      <w:r w:rsidRPr="00847720">
        <w:rPr>
          <w:bCs/>
        </w:rPr>
        <w:t xml:space="preserve"> </w:t>
      </w:r>
      <w:r w:rsidRPr="00847720">
        <w:rPr>
          <w:bCs/>
          <w:spacing w:val="-2"/>
        </w:rPr>
        <w:t>По всей линии фронта: повести и рассказы. Белгород: Изд. дом «Шапов</w:t>
      </w:r>
      <w:r w:rsidRPr="00847720">
        <w:rPr>
          <w:bCs/>
          <w:spacing w:val="-2"/>
        </w:rPr>
        <w:t>а</w:t>
      </w:r>
      <w:r w:rsidRPr="00847720">
        <w:rPr>
          <w:bCs/>
          <w:spacing w:val="-2"/>
        </w:rPr>
        <w:t>лов», 2003. 476 с.</w:t>
      </w:r>
    </w:p>
    <w:p w14:paraId="5692A16B" w14:textId="5A1812E2" w:rsidR="009F67FE" w:rsidRPr="00847720" w:rsidRDefault="009F67FE" w:rsidP="0084772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bCs/>
        </w:rPr>
      </w:pPr>
      <w:r w:rsidRPr="00847720">
        <w:rPr>
          <w:bCs/>
          <w:i/>
          <w:iCs/>
        </w:rPr>
        <w:t>Шаповалов</w:t>
      </w:r>
      <w:r w:rsidR="00615A75">
        <w:rPr>
          <w:bCs/>
          <w:i/>
          <w:iCs/>
        </w:rPr>
        <w:t>,</w:t>
      </w:r>
      <w:r w:rsidRPr="00847720">
        <w:rPr>
          <w:bCs/>
          <w:i/>
          <w:iCs/>
        </w:rPr>
        <w:t xml:space="preserve"> В.М.</w:t>
      </w:r>
      <w:r w:rsidRPr="00847720">
        <w:rPr>
          <w:bCs/>
        </w:rPr>
        <w:t xml:space="preserve"> Зачарованный бор // Шаповалов В.М. Весны детства: повести, рассказы. Воронеж: Центрально-Черноземное книжное издательство, 1985. 286 с. С.120-159.</w:t>
      </w:r>
    </w:p>
    <w:p w14:paraId="52475811" w14:textId="25619765" w:rsidR="009F67FE" w:rsidRPr="00847720" w:rsidRDefault="009F67FE" w:rsidP="0084772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bCs/>
        </w:rPr>
      </w:pPr>
      <w:proofErr w:type="spellStart"/>
      <w:r w:rsidRPr="00847720">
        <w:rPr>
          <w:bCs/>
          <w:i/>
          <w:iCs/>
        </w:rPr>
        <w:t>Трифанков</w:t>
      </w:r>
      <w:proofErr w:type="spellEnd"/>
      <w:r w:rsidR="00615A75">
        <w:rPr>
          <w:bCs/>
          <w:i/>
          <w:iCs/>
        </w:rPr>
        <w:t>,</w:t>
      </w:r>
      <w:r w:rsidRPr="00847720">
        <w:rPr>
          <w:bCs/>
          <w:i/>
          <w:iCs/>
        </w:rPr>
        <w:t xml:space="preserve"> Ю.</w:t>
      </w:r>
      <w:r w:rsidR="00615A75">
        <w:rPr>
          <w:bCs/>
          <w:i/>
          <w:iCs/>
        </w:rPr>
        <w:t>Т.</w:t>
      </w:r>
      <w:r w:rsidRPr="00847720">
        <w:rPr>
          <w:bCs/>
        </w:rPr>
        <w:t xml:space="preserve"> Уолл-стрит и трагедия Брянского фронта и </w:t>
      </w:r>
      <w:proofErr w:type="spellStart"/>
      <w:r w:rsidRPr="00847720">
        <w:rPr>
          <w:bCs/>
        </w:rPr>
        <w:t>Хацуни</w:t>
      </w:r>
      <w:proofErr w:type="spellEnd"/>
      <w:r w:rsidRPr="00847720">
        <w:rPr>
          <w:bCs/>
        </w:rPr>
        <w:t>. Тайные пруж</w:t>
      </w:r>
      <w:r w:rsidRPr="00847720">
        <w:rPr>
          <w:bCs/>
        </w:rPr>
        <w:t>и</w:t>
      </w:r>
      <w:r w:rsidRPr="00847720">
        <w:rPr>
          <w:bCs/>
        </w:rPr>
        <w:t>ны и механизмы войны. О взаимосвязи общего и конкретного в истории на примере трагич</w:t>
      </w:r>
      <w:r w:rsidRPr="00847720">
        <w:rPr>
          <w:bCs/>
        </w:rPr>
        <w:t>е</w:t>
      </w:r>
      <w:r w:rsidRPr="00847720">
        <w:rPr>
          <w:bCs/>
        </w:rPr>
        <w:t>ских событий осени 19</w:t>
      </w:r>
      <w:r w:rsidR="00615A75">
        <w:rPr>
          <w:bCs/>
        </w:rPr>
        <w:t xml:space="preserve">41 г. в Брянском регионе России / Ю.Т. </w:t>
      </w:r>
      <w:proofErr w:type="spellStart"/>
      <w:r w:rsidR="00615A75" w:rsidRPr="00847720">
        <w:rPr>
          <w:bCs/>
          <w:i/>
          <w:iCs/>
        </w:rPr>
        <w:t>Трифанков</w:t>
      </w:r>
      <w:proofErr w:type="gramStart"/>
      <w:r w:rsidR="00615A75">
        <w:rPr>
          <w:bCs/>
          <w:i/>
          <w:iCs/>
        </w:rPr>
        <w:t>,</w:t>
      </w:r>
      <w:r w:rsidR="00615A75">
        <w:rPr>
          <w:bCs/>
          <w:i/>
          <w:iCs/>
        </w:rPr>
        <w:t>С</w:t>
      </w:r>
      <w:proofErr w:type="gramEnd"/>
      <w:r w:rsidR="00615A75">
        <w:rPr>
          <w:bCs/>
          <w:i/>
          <w:iCs/>
        </w:rPr>
        <w:t>.В</w:t>
      </w:r>
      <w:proofErr w:type="spellEnd"/>
      <w:r w:rsidR="00615A75">
        <w:rPr>
          <w:bCs/>
          <w:i/>
          <w:iCs/>
        </w:rPr>
        <w:t>.</w:t>
      </w:r>
      <w:r w:rsidR="00615A75" w:rsidRPr="00847720">
        <w:rPr>
          <w:bCs/>
          <w:i/>
          <w:iCs/>
        </w:rPr>
        <w:t xml:space="preserve"> </w:t>
      </w:r>
      <w:proofErr w:type="spellStart"/>
      <w:r w:rsidR="00615A75" w:rsidRPr="00847720">
        <w:rPr>
          <w:bCs/>
          <w:i/>
          <w:iCs/>
        </w:rPr>
        <w:t>Уш</w:t>
      </w:r>
      <w:r w:rsidR="00615A75">
        <w:rPr>
          <w:bCs/>
          <w:i/>
          <w:iCs/>
        </w:rPr>
        <w:t>калов</w:t>
      </w:r>
      <w:proofErr w:type="spellEnd"/>
      <w:r w:rsidR="00615A75" w:rsidRPr="00847720">
        <w:rPr>
          <w:bCs/>
          <w:i/>
          <w:iCs/>
        </w:rPr>
        <w:t xml:space="preserve">, </w:t>
      </w:r>
      <w:r w:rsidR="00615A75">
        <w:rPr>
          <w:bCs/>
          <w:i/>
          <w:iCs/>
        </w:rPr>
        <w:t xml:space="preserve">Я.Ю. </w:t>
      </w:r>
      <w:proofErr w:type="spellStart"/>
      <w:r w:rsidR="00615A75" w:rsidRPr="00847720">
        <w:rPr>
          <w:bCs/>
          <w:i/>
          <w:iCs/>
        </w:rPr>
        <w:t>Трифан</w:t>
      </w:r>
      <w:r w:rsidR="00615A75">
        <w:rPr>
          <w:bCs/>
          <w:i/>
          <w:iCs/>
        </w:rPr>
        <w:t>ков</w:t>
      </w:r>
      <w:proofErr w:type="spellEnd"/>
      <w:r w:rsidR="00615A75" w:rsidRPr="00847720">
        <w:rPr>
          <w:bCs/>
          <w:i/>
          <w:iCs/>
        </w:rPr>
        <w:t>.</w:t>
      </w:r>
      <w:r w:rsidR="00615A75">
        <w:rPr>
          <w:bCs/>
          <w:i/>
          <w:iCs/>
        </w:rPr>
        <w:t xml:space="preserve"> -</w:t>
      </w:r>
      <w:r w:rsidR="00615A75" w:rsidRPr="00847720">
        <w:rPr>
          <w:bCs/>
        </w:rPr>
        <w:t xml:space="preserve"> </w:t>
      </w:r>
      <w:r w:rsidRPr="00847720">
        <w:rPr>
          <w:bCs/>
        </w:rPr>
        <w:t xml:space="preserve"> Брянск: Изд-во БГТУ, 2015. 395 с.</w:t>
      </w:r>
    </w:p>
    <w:p w14:paraId="160A67FC" w14:textId="2BF9BC7C" w:rsidR="009F67FE" w:rsidRPr="00847720" w:rsidRDefault="009F67FE" w:rsidP="0084772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bCs/>
          <w:spacing w:val="-2"/>
        </w:rPr>
      </w:pPr>
      <w:r w:rsidRPr="00847720">
        <w:rPr>
          <w:bCs/>
          <w:i/>
          <w:iCs/>
          <w:spacing w:val="-2"/>
        </w:rPr>
        <w:t>Шевченко</w:t>
      </w:r>
      <w:r w:rsidR="00615A75">
        <w:rPr>
          <w:bCs/>
          <w:i/>
          <w:iCs/>
          <w:spacing w:val="-2"/>
        </w:rPr>
        <w:t>,</w:t>
      </w:r>
      <w:r w:rsidRPr="00847720">
        <w:rPr>
          <w:bCs/>
          <w:i/>
          <w:iCs/>
          <w:spacing w:val="-2"/>
        </w:rPr>
        <w:t xml:space="preserve"> В.Н.</w:t>
      </w:r>
      <w:r w:rsidRPr="00847720">
        <w:rPr>
          <w:bCs/>
          <w:spacing w:val="-2"/>
        </w:rPr>
        <w:t xml:space="preserve"> Информационная война против Великой Отечественной войны // Филос</w:t>
      </w:r>
      <w:r w:rsidRPr="00847720">
        <w:rPr>
          <w:bCs/>
          <w:spacing w:val="-2"/>
        </w:rPr>
        <w:t>о</w:t>
      </w:r>
      <w:r w:rsidRPr="00847720">
        <w:rPr>
          <w:bCs/>
          <w:spacing w:val="-2"/>
        </w:rPr>
        <w:t>фия войны и мира. К 70-летию Великой Победы: материалы Всероссийской научно-практической конференции. М., 2016. С.75-91.</w:t>
      </w:r>
    </w:p>
    <w:p w14:paraId="2843DFED" w14:textId="7C2C04AF" w:rsidR="009F67FE" w:rsidRPr="00847720" w:rsidRDefault="009F67FE" w:rsidP="0084772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bCs/>
          <w:spacing w:val="-2"/>
        </w:rPr>
      </w:pPr>
      <w:r w:rsidRPr="00847720">
        <w:rPr>
          <w:bCs/>
          <w:i/>
          <w:iCs/>
          <w:spacing w:val="-2"/>
        </w:rPr>
        <w:t>Дубровский</w:t>
      </w:r>
      <w:r w:rsidR="00615A75">
        <w:rPr>
          <w:bCs/>
          <w:i/>
          <w:iCs/>
          <w:spacing w:val="-2"/>
        </w:rPr>
        <w:t>,</w:t>
      </w:r>
      <w:r w:rsidRPr="00847720">
        <w:rPr>
          <w:bCs/>
          <w:i/>
          <w:iCs/>
          <w:spacing w:val="-2"/>
        </w:rPr>
        <w:t xml:space="preserve"> Д.И.</w:t>
      </w:r>
      <w:r w:rsidRPr="00847720">
        <w:rPr>
          <w:bCs/>
          <w:spacing w:val="-2"/>
        </w:rPr>
        <w:t xml:space="preserve"> Великий подвиг советского народа. К вопросу о цене победы // Ф</w:t>
      </w:r>
      <w:r w:rsidRPr="00847720">
        <w:rPr>
          <w:bCs/>
          <w:spacing w:val="-2"/>
        </w:rPr>
        <w:t>и</w:t>
      </w:r>
      <w:r w:rsidRPr="00847720">
        <w:rPr>
          <w:bCs/>
          <w:spacing w:val="-2"/>
        </w:rPr>
        <w:t>лософия войны и мира. К 70-летию Великой Победы: материалы Всероссийской научно-практической конференции. М., 2016. С.91-131.</w:t>
      </w:r>
    </w:p>
    <w:p w14:paraId="4EF25579" w14:textId="77777777" w:rsidR="009F67FE" w:rsidRPr="00847720" w:rsidRDefault="009F67FE" w:rsidP="00847720">
      <w:pPr>
        <w:pStyle w:val="ParaAttribute4"/>
        <w:numPr>
          <w:ilvl w:val="0"/>
          <w:numId w:val="1"/>
        </w:numPr>
        <w:tabs>
          <w:tab w:val="left" w:pos="284"/>
        </w:tabs>
        <w:wordWrap/>
        <w:spacing w:line="360" w:lineRule="auto"/>
        <w:ind w:left="0" w:firstLine="0"/>
        <w:rPr>
          <w:rFonts w:eastAsia="Times New Roman"/>
          <w:bCs/>
          <w:sz w:val="24"/>
          <w:szCs w:val="24"/>
        </w:rPr>
      </w:pPr>
      <w:r w:rsidRPr="00847720">
        <w:rPr>
          <w:rFonts w:eastAsia="Times New Roman"/>
          <w:bCs/>
          <w:sz w:val="24"/>
          <w:szCs w:val="24"/>
        </w:rPr>
        <w:t>Журнал «Наш современник». 2015. №11.</w:t>
      </w:r>
    </w:p>
    <w:p w14:paraId="41C5DCA5" w14:textId="42B11984" w:rsidR="009F67FE" w:rsidRPr="00847720" w:rsidRDefault="009F67FE" w:rsidP="00847720">
      <w:pPr>
        <w:pStyle w:val="ParaAttribute4"/>
        <w:numPr>
          <w:ilvl w:val="0"/>
          <w:numId w:val="1"/>
        </w:numPr>
        <w:tabs>
          <w:tab w:val="left" w:pos="284"/>
        </w:tabs>
        <w:wordWrap/>
        <w:spacing w:line="360" w:lineRule="auto"/>
        <w:ind w:left="0" w:firstLine="0"/>
        <w:rPr>
          <w:rFonts w:eastAsia="Times New Roman"/>
          <w:bCs/>
          <w:sz w:val="24"/>
          <w:szCs w:val="24"/>
        </w:rPr>
      </w:pPr>
      <w:r w:rsidRPr="00847720">
        <w:rPr>
          <w:bCs/>
          <w:sz w:val="24"/>
          <w:szCs w:val="24"/>
        </w:rPr>
        <w:t xml:space="preserve">Интервью корреспондента газеты «Белгородская правда» Г.В. </w:t>
      </w:r>
      <w:proofErr w:type="spellStart"/>
      <w:r w:rsidRPr="00847720">
        <w:rPr>
          <w:bCs/>
          <w:sz w:val="24"/>
          <w:szCs w:val="24"/>
        </w:rPr>
        <w:t>Сохновой</w:t>
      </w:r>
      <w:proofErr w:type="spellEnd"/>
      <w:r w:rsidRPr="00847720">
        <w:rPr>
          <w:bCs/>
          <w:sz w:val="24"/>
          <w:szCs w:val="24"/>
        </w:rPr>
        <w:t xml:space="preserve"> с писателем В.М. Шаповаловым</w:t>
      </w:r>
      <w:r w:rsidR="00556E16" w:rsidRPr="00847720">
        <w:rPr>
          <w:bCs/>
          <w:sz w:val="24"/>
          <w:szCs w:val="24"/>
        </w:rPr>
        <w:t xml:space="preserve"> // Белгородская правда. 3</w:t>
      </w:r>
      <w:r w:rsidR="006E12F0" w:rsidRPr="00847720">
        <w:rPr>
          <w:bCs/>
          <w:sz w:val="24"/>
          <w:szCs w:val="24"/>
        </w:rPr>
        <w:t>1</w:t>
      </w:r>
      <w:r w:rsidR="00556E16" w:rsidRPr="00847720">
        <w:rPr>
          <w:bCs/>
          <w:sz w:val="24"/>
          <w:szCs w:val="24"/>
        </w:rPr>
        <w:t>.03.2015.</w:t>
      </w:r>
      <w:r w:rsidRPr="00847720">
        <w:rPr>
          <w:bCs/>
          <w:sz w:val="24"/>
          <w:szCs w:val="24"/>
        </w:rPr>
        <w:t xml:space="preserve"> </w:t>
      </w:r>
    </w:p>
    <w:p w14:paraId="5EAE900A" w14:textId="3FBC9CC5" w:rsidR="009F67FE" w:rsidRPr="00847720" w:rsidRDefault="009F67FE" w:rsidP="00847720">
      <w:pPr>
        <w:pStyle w:val="ParaAttribute4"/>
        <w:numPr>
          <w:ilvl w:val="0"/>
          <w:numId w:val="1"/>
        </w:numPr>
        <w:tabs>
          <w:tab w:val="left" w:pos="284"/>
        </w:tabs>
        <w:wordWrap/>
        <w:spacing w:line="360" w:lineRule="auto"/>
        <w:ind w:left="0" w:firstLine="0"/>
        <w:rPr>
          <w:bCs/>
          <w:sz w:val="24"/>
          <w:szCs w:val="24"/>
        </w:rPr>
      </w:pPr>
      <w:r w:rsidRPr="00847720">
        <w:rPr>
          <w:bCs/>
          <w:i/>
          <w:iCs/>
          <w:sz w:val="24"/>
          <w:szCs w:val="24"/>
        </w:rPr>
        <w:t>Маркина</w:t>
      </w:r>
      <w:r w:rsidR="00615A75">
        <w:rPr>
          <w:bCs/>
          <w:i/>
          <w:iCs/>
          <w:sz w:val="24"/>
          <w:szCs w:val="24"/>
        </w:rPr>
        <w:t>,</w:t>
      </w:r>
      <w:r w:rsidRPr="00847720">
        <w:rPr>
          <w:bCs/>
          <w:i/>
          <w:iCs/>
          <w:sz w:val="24"/>
          <w:szCs w:val="24"/>
        </w:rPr>
        <w:t xml:space="preserve"> Л.С.</w:t>
      </w:r>
      <w:r w:rsidRPr="00847720">
        <w:rPr>
          <w:bCs/>
          <w:sz w:val="24"/>
          <w:szCs w:val="24"/>
        </w:rPr>
        <w:t xml:space="preserve"> Мастер художественного слова: к 80-летию со дня рождения // Звонн</w:t>
      </w:r>
      <w:r w:rsidRPr="00847720">
        <w:rPr>
          <w:bCs/>
          <w:sz w:val="24"/>
          <w:szCs w:val="24"/>
        </w:rPr>
        <w:t>и</w:t>
      </w:r>
      <w:r w:rsidRPr="00847720">
        <w:rPr>
          <w:bCs/>
          <w:sz w:val="24"/>
          <w:szCs w:val="24"/>
        </w:rPr>
        <w:t>ца. Белгород, 2005. № 6. С. 272</w:t>
      </w:r>
      <w:r w:rsidRPr="00847720">
        <w:rPr>
          <w:bCs/>
          <w:spacing w:val="-2"/>
          <w:sz w:val="24"/>
          <w:szCs w:val="24"/>
        </w:rPr>
        <w:t>-</w:t>
      </w:r>
      <w:r w:rsidRPr="00847720">
        <w:rPr>
          <w:bCs/>
          <w:sz w:val="24"/>
          <w:szCs w:val="24"/>
        </w:rPr>
        <w:t>292.</w:t>
      </w:r>
    </w:p>
    <w:p w14:paraId="69D8B143" w14:textId="41D6FA52" w:rsidR="009F67FE" w:rsidRPr="00847720" w:rsidRDefault="009F67FE" w:rsidP="00847720">
      <w:pPr>
        <w:pStyle w:val="ParaAttribute4"/>
        <w:numPr>
          <w:ilvl w:val="0"/>
          <w:numId w:val="1"/>
        </w:numPr>
        <w:tabs>
          <w:tab w:val="left" w:pos="284"/>
        </w:tabs>
        <w:wordWrap/>
        <w:spacing w:line="360" w:lineRule="auto"/>
        <w:ind w:left="0" w:firstLine="0"/>
        <w:rPr>
          <w:bCs/>
          <w:sz w:val="24"/>
          <w:szCs w:val="24"/>
        </w:rPr>
      </w:pPr>
      <w:r w:rsidRPr="00847720">
        <w:rPr>
          <w:bCs/>
          <w:i/>
          <w:iCs/>
          <w:sz w:val="24"/>
          <w:szCs w:val="24"/>
        </w:rPr>
        <w:t>Шаповалов</w:t>
      </w:r>
      <w:r w:rsidR="00615A75">
        <w:rPr>
          <w:bCs/>
          <w:i/>
          <w:iCs/>
          <w:sz w:val="24"/>
          <w:szCs w:val="24"/>
        </w:rPr>
        <w:t>,</w:t>
      </w:r>
      <w:r w:rsidRPr="00847720">
        <w:rPr>
          <w:bCs/>
          <w:i/>
          <w:iCs/>
          <w:sz w:val="24"/>
          <w:szCs w:val="24"/>
        </w:rPr>
        <w:t xml:space="preserve"> В.М.</w:t>
      </w:r>
      <w:r w:rsidRPr="00847720">
        <w:rPr>
          <w:bCs/>
          <w:sz w:val="24"/>
          <w:szCs w:val="24"/>
        </w:rPr>
        <w:t xml:space="preserve"> Серые великаны: роман // Собрание сочинений: в 5 т. Т.3. Белгород: Изд. дом «Шаповалов», 2000. 512 с.</w:t>
      </w:r>
    </w:p>
    <w:p w14:paraId="39154B2E" w14:textId="04F0D264" w:rsidR="009F67FE" w:rsidRPr="00847720" w:rsidRDefault="009F67FE" w:rsidP="00847720">
      <w:pPr>
        <w:pStyle w:val="ParaAttribute4"/>
        <w:numPr>
          <w:ilvl w:val="0"/>
          <w:numId w:val="1"/>
        </w:numPr>
        <w:tabs>
          <w:tab w:val="left" w:pos="284"/>
        </w:tabs>
        <w:wordWrap/>
        <w:spacing w:line="360" w:lineRule="auto"/>
        <w:ind w:left="0" w:firstLine="0"/>
        <w:rPr>
          <w:bCs/>
          <w:sz w:val="24"/>
          <w:szCs w:val="24"/>
        </w:rPr>
      </w:pPr>
      <w:r w:rsidRPr="00847720">
        <w:rPr>
          <w:bCs/>
          <w:i/>
          <w:iCs/>
          <w:sz w:val="24"/>
          <w:szCs w:val="24"/>
        </w:rPr>
        <w:t>Шаповалов</w:t>
      </w:r>
      <w:r w:rsidR="00615A75">
        <w:rPr>
          <w:bCs/>
          <w:i/>
          <w:iCs/>
          <w:sz w:val="24"/>
          <w:szCs w:val="24"/>
        </w:rPr>
        <w:t>,</w:t>
      </w:r>
      <w:r w:rsidRPr="00847720">
        <w:rPr>
          <w:bCs/>
          <w:i/>
          <w:iCs/>
          <w:sz w:val="24"/>
          <w:szCs w:val="24"/>
        </w:rPr>
        <w:t xml:space="preserve"> В. М.</w:t>
      </w:r>
      <w:r w:rsidR="00615A75">
        <w:rPr>
          <w:bCs/>
          <w:sz w:val="24"/>
          <w:szCs w:val="24"/>
        </w:rPr>
        <w:t xml:space="preserve"> Медвяный звон</w:t>
      </w:r>
      <w:r w:rsidRPr="00847720">
        <w:rPr>
          <w:bCs/>
          <w:sz w:val="24"/>
          <w:szCs w:val="24"/>
        </w:rPr>
        <w:t>.</w:t>
      </w:r>
      <w:r w:rsidR="00615A75">
        <w:rPr>
          <w:bCs/>
          <w:sz w:val="24"/>
          <w:szCs w:val="24"/>
        </w:rPr>
        <w:t xml:space="preserve"> -</w:t>
      </w:r>
      <w:r w:rsidRPr="00847720">
        <w:rPr>
          <w:bCs/>
          <w:sz w:val="24"/>
          <w:szCs w:val="24"/>
        </w:rPr>
        <w:t xml:space="preserve"> Москва: Детская литература, 1988. 128 с.</w:t>
      </w:r>
    </w:p>
    <w:p w14:paraId="2B5DD7DC" w14:textId="25C409D7" w:rsidR="00C845A9" w:rsidRPr="00847720" w:rsidRDefault="00231E48" w:rsidP="00847720">
      <w:pPr>
        <w:pStyle w:val="ParaAttribute4"/>
        <w:numPr>
          <w:ilvl w:val="0"/>
          <w:numId w:val="1"/>
        </w:numPr>
        <w:tabs>
          <w:tab w:val="left" w:pos="284"/>
        </w:tabs>
        <w:wordWrap/>
        <w:spacing w:line="360" w:lineRule="auto"/>
        <w:ind w:left="0" w:firstLine="0"/>
        <w:rPr>
          <w:bCs/>
          <w:sz w:val="24"/>
          <w:szCs w:val="24"/>
        </w:rPr>
      </w:pPr>
      <w:r w:rsidRPr="00847720">
        <w:rPr>
          <w:bCs/>
          <w:i/>
          <w:iCs/>
          <w:sz w:val="24"/>
          <w:szCs w:val="24"/>
        </w:rPr>
        <w:t>Шаповалов</w:t>
      </w:r>
      <w:r w:rsidR="00615A75">
        <w:rPr>
          <w:bCs/>
          <w:i/>
          <w:iCs/>
          <w:sz w:val="24"/>
          <w:szCs w:val="24"/>
        </w:rPr>
        <w:t>,</w:t>
      </w:r>
      <w:r w:rsidRPr="00847720">
        <w:rPr>
          <w:bCs/>
          <w:i/>
          <w:iCs/>
          <w:sz w:val="24"/>
          <w:szCs w:val="24"/>
        </w:rPr>
        <w:t xml:space="preserve"> В.М.</w:t>
      </w:r>
      <w:r w:rsidRPr="00847720">
        <w:rPr>
          <w:bCs/>
          <w:sz w:val="24"/>
          <w:szCs w:val="24"/>
        </w:rPr>
        <w:t xml:space="preserve"> Черный аист: рассказ.</w:t>
      </w:r>
      <w:r w:rsidR="00615A75">
        <w:rPr>
          <w:bCs/>
          <w:sz w:val="24"/>
          <w:szCs w:val="24"/>
        </w:rPr>
        <w:t xml:space="preserve"> -</w:t>
      </w:r>
      <w:r w:rsidRPr="00847720">
        <w:rPr>
          <w:bCs/>
          <w:sz w:val="24"/>
          <w:szCs w:val="24"/>
        </w:rPr>
        <w:t xml:space="preserve"> Белгород: Звонница, 2010. 24 с.</w:t>
      </w:r>
      <w:bookmarkEnd w:id="0"/>
    </w:p>
    <w:sectPr w:rsidR="00C845A9" w:rsidRPr="00847720" w:rsidSect="0068375F">
      <w:headerReference w:type="default" r:id="rId8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2DF54" w14:textId="77777777" w:rsidR="00610055" w:rsidRDefault="00610055" w:rsidP="00C96B75">
      <w:r>
        <w:separator/>
      </w:r>
    </w:p>
  </w:endnote>
  <w:endnote w:type="continuationSeparator" w:id="0">
    <w:p w14:paraId="4A810D1E" w14:textId="77777777" w:rsidR="00610055" w:rsidRDefault="00610055" w:rsidP="00C9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1DAD6" w14:textId="77777777" w:rsidR="00610055" w:rsidRDefault="00610055" w:rsidP="00C96B75">
      <w:r>
        <w:separator/>
      </w:r>
    </w:p>
  </w:footnote>
  <w:footnote w:type="continuationSeparator" w:id="0">
    <w:p w14:paraId="2748009C" w14:textId="77777777" w:rsidR="00610055" w:rsidRDefault="00610055" w:rsidP="00C9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1AF9" w14:textId="77777777" w:rsidR="00555375" w:rsidRDefault="002E125A">
    <w:pPr>
      <w:pStyle w:val="ParaAttribute2"/>
      <w:rPr>
        <w:rFonts w:ascii="Calibri" w:eastAsia="Calibri" w:hAnsi="Calibri"/>
        <w:sz w:val="22"/>
        <w:szCs w:val="22"/>
      </w:rPr>
    </w:pPr>
    <w:r>
      <w:rPr>
        <w:rStyle w:val="CharAttribute4"/>
        <w:szCs w:val="22"/>
      </w:rPr>
      <w:fldChar w:fldCharType="begin"/>
    </w:r>
    <w:r>
      <w:rPr>
        <w:rStyle w:val="CharAttribute4"/>
        <w:szCs w:val="22"/>
      </w:rPr>
      <w:instrText>PAGE</w:instrText>
    </w:r>
    <w:r>
      <w:rPr>
        <w:rStyle w:val="CharAttribute4"/>
        <w:szCs w:val="22"/>
      </w:rPr>
      <w:fldChar w:fldCharType="separate"/>
    </w:r>
    <w:r w:rsidR="00615A75">
      <w:rPr>
        <w:rStyle w:val="CharAttribute4"/>
        <w:noProof/>
        <w:szCs w:val="22"/>
      </w:rPr>
      <w:t>8</w:t>
    </w:r>
    <w:r>
      <w:rPr>
        <w:rStyle w:val="CharAttribute4"/>
        <w:szCs w:val="22"/>
      </w:rPr>
      <w:fldChar w:fldCharType="end"/>
    </w:r>
  </w:p>
  <w:p w14:paraId="0794AAE9" w14:textId="77777777" w:rsidR="00555375" w:rsidRDefault="00610055">
    <w:pPr>
      <w:pStyle w:val="ParaAttribute3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FEC"/>
    <w:multiLevelType w:val="hybridMultilevel"/>
    <w:tmpl w:val="ACE2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4ABE"/>
    <w:multiLevelType w:val="hybridMultilevel"/>
    <w:tmpl w:val="43C8AF52"/>
    <w:lvl w:ilvl="0" w:tplc="ED765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85"/>
    <w:rsid w:val="000015AE"/>
    <w:rsid w:val="00003BAF"/>
    <w:rsid w:val="00070892"/>
    <w:rsid w:val="00120B85"/>
    <w:rsid w:val="00136914"/>
    <w:rsid w:val="00162AAE"/>
    <w:rsid w:val="001862CD"/>
    <w:rsid w:val="001B281F"/>
    <w:rsid w:val="001C7119"/>
    <w:rsid w:val="001F7410"/>
    <w:rsid w:val="00231E48"/>
    <w:rsid w:val="00237285"/>
    <w:rsid w:val="00256974"/>
    <w:rsid w:val="002A50BE"/>
    <w:rsid w:val="002D071C"/>
    <w:rsid w:val="002E125A"/>
    <w:rsid w:val="002E635C"/>
    <w:rsid w:val="00305091"/>
    <w:rsid w:val="003223E9"/>
    <w:rsid w:val="003341AF"/>
    <w:rsid w:val="00391737"/>
    <w:rsid w:val="00457E20"/>
    <w:rsid w:val="0047381F"/>
    <w:rsid w:val="004802E6"/>
    <w:rsid w:val="00491CDC"/>
    <w:rsid w:val="004933A3"/>
    <w:rsid w:val="004C46AF"/>
    <w:rsid w:val="00525AA2"/>
    <w:rsid w:val="00552C8F"/>
    <w:rsid w:val="00556E16"/>
    <w:rsid w:val="0058019C"/>
    <w:rsid w:val="005F1B43"/>
    <w:rsid w:val="00607374"/>
    <w:rsid w:val="00610055"/>
    <w:rsid w:val="0061073D"/>
    <w:rsid w:val="00615A75"/>
    <w:rsid w:val="00663930"/>
    <w:rsid w:val="0067004D"/>
    <w:rsid w:val="00682AA8"/>
    <w:rsid w:val="0068375F"/>
    <w:rsid w:val="00694D75"/>
    <w:rsid w:val="006B0B5A"/>
    <w:rsid w:val="006B25E6"/>
    <w:rsid w:val="006C38F0"/>
    <w:rsid w:val="006E12F0"/>
    <w:rsid w:val="006F507F"/>
    <w:rsid w:val="007174C9"/>
    <w:rsid w:val="00727693"/>
    <w:rsid w:val="007314C3"/>
    <w:rsid w:val="00735E22"/>
    <w:rsid w:val="00765AEC"/>
    <w:rsid w:val="007B61D6"/>
    <w:rsid w:val="007B6443"/>
    <w:rsid w:val="007C665C"/>
    <w:rsid w:val="007F18A7"/>
    <w:rsid w:val="007F1B25"/>
    <w:rsid w:val="00847720"/>
    <w:rsid w:val="00853EB1"/>
    <w:rsid w:val="00885B6A"/>
    <w:rsid w:val="00897522"/>
    <w:rsid w:val="00911C5C"/>
    <w:rsid w:val="009F67FE"/>
    <w:rsid w:val="00A45211"/>
    <w:rsid w:val="00A9516A"/>
    <w:rsid w:val="00A95482"/>
    <w:rsid w:val="00AF5D06"/>
    <w:rsid w:val="00B349F0"/>
    <w:rsid w:val="00B640BD"/>
    <w:rsid w:val="00B82381"/>
    <w:rsid w:val="00B92F8F"/>
    <w:rsid w:val="00BF56BC"/>
    <w:rsid w:val="00C14295"/>
    <w:rsid w:val="00C63CA8"/>
    <w:rsid w:val="00C845A9"/>
    <w:rsid w:val="00C96B75"/>
    <w:rsid w:val="00C96BD5"/>
    <w:rsid w:val="00C9778A"/>
    <w:rsid w:val="00CA28B5"/>
    <w:rsid w:val="00D24226"/>
    <w:rsid w:val="00D6016B"/>
    <w:rsid w:val="00D649C4"/>
    <w:rsid w:val="00D66510"/>
    <w:rsid w:val="00D871E6"/>
    <w:rsid w:val="00D90571"/>
    <w:rsid w:val="00DB0D24"/>
    <w:rsid w:val="00DD1264"/>
    <w:rsid w:val="00DE02DB"/>
    <w:rsid w:val="00E13D4D"/>
    <w:rsid w:val="00E55F00"/>
    <w:rsid w:val="00E66B8E"/>
    <w:rsid w:val="00E77C7E"/>
    <w:rsid w:val="00E9374C"/>
    <w:rsid w:val="00E941FA"/>
    <w:rsid w:val="00EE6FB8"/>
    <w:rsid w:val="00F41B9A"/>
    <w:rsid w:val="00F4593C"/>
    <w:rsid w:val="00FA44F3"/>
    <w:rsid w:val="00FB06E7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8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237285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237285"/>
    <w:pPr>
      <w:tabs>
        <w:tab w:val="center" w:pos="4677"/>
        <w:tab w:val="center" w:pos="4677"/>
        <w:tab w:val="right" w:pos="9355"/>
        <w:tab w:val="right" w:pos="9355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37285"/>
    <w:pPr>
      <w:tabs>
        <w:tab w:val="center" w:pos="4677"/>
        <w:tab w:val="center" w:pos="4677"/>
        <w:tab w:val="right" w:pos="9355"/>
        <w:tab w:val="right" w:pos="9355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237285"/>
    <w:pPr>
      <w:wordWrap w:val="0"/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4">
    <w:name w:val="CharAttribute4"/>
    <w:rsid w:val="00237285"/>
    <w:rPr>
      <w:rFonts w:ascii="Calibri" w:eastAsia="Calibri"/>
      <w:sz w:val="22"/>
    </w:rPr>
  </w:style>
  <w:style w:type="character" w:customStyle="1" w:styleId="CharAttribute5">
    <w:name w:val="CharAttribute5"/>
    <w:rsid w:val="00237285"/>
    <w:rPr>
      <w:rFonts w:ascii="Times New Roman" w:eastAsia="Times New Roman"/>
      <w:b/>
      <w:sz w:val="28"/>
    </w:rPr>
  </w:style>
  <w:style w:type="character" w:customStyle="1" w:styleId="CharAttribute7">
    <w:name w:val="CharAttribute7"/>
    <w:rsid w:val="00237285"/>
    <w:rPr>
      <w:rFonts w:ascii="Times New Roman" w:eastAsia="Times New Roman"/>
      <w:sz w:val="28"/>
    </w:rPr>
  </w:style>
  <w:style w:type="paragraph" w:styleId="a3">
    <w:name w:val="List Paragraph"/>
    <w:basedOn w:val="a"/>
    <w:uiPriority w:val="34"/>
    <w:qFormat/>
    <w:rsid w:val="00237285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4">
    <w:name w:val="footnote text"/>
    <w:basedOn w:val="a"/>
    <w:link w:val="a5"/>
    <w:unhideWhenUsed/>
    <w:rsid w:val="00256974"/>
    <w:pPr>
      <w:widowControl/>
      <w:wordWrap/>
      <w:autoSpaceDE/>
      <w:autoSpaceDN/>
      <w:jc w:val="left"/>
    </w:pPr>
    <w:rPr>
      <w:rFonts w:ascii="Times New Roman" w:eastAsia="Times New Roman"/>
      <w:kern w:val="0"/>
      <w:lang w:val="ru-RU" w:eastAsia="ru-RU"/>
    </w:rPr>
  </w:style>
  <w:style w:type="character" w:customStyle="1" w:styleId="a5">
    <w:name w:val="Текст сноски Знак"/>
    <w:basedOn w:val="a0"/>
    <w:link w:val="a4"/>
    <w:rsid w:val="00256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C96B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237285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237285"/>
    <w:pPr>
      <w:tabs>
        <w:tab w:val="center" w:pos="4677"/>
        <w:tab w:val="center" w:pos="4677"/>
        <w:tab w:val="right" w:pos="9355"/>
        <w:tab w:val="right" w:pos="9355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37285"/>
    <w:pPr>
      <w:tabs>
        <w:tab w:val="center" w:pos="4677"/>
        <w:tab w:val="center" w:pos="4677"/>
        <w:tab w:val="right" w:pos="9355"/>
        <w:tab w:val="right" w:pos="9355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237285"/>
    <w:pPr>
      <w:wordWrap w:val="0"/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4">
    <w:name w:val="CharAttribute4"/>
    <w:rsid w:val="00237285"/>
    <w:rPr>
      <w:rFonts w:ascii="Calibri" w:eastAsia="Calibri"/>
      <w:sz w:val="22"/>
    </w:rPr>
  </w:style>
  <w:style w:type="character" w:customStyle="1" w:styleId="CharAttribute5">
    <w:name w:val="CharAttribute5"/>
    <w:rsid w:val="00237285"/>
    <w:rPr>
      <w:rFonts w:ascii="Times New Roman" w:eastAsia="Times New Roman"/>
      <w:b/>
      <w:sz w:val="28"/>
    </w:rPr>
  </w:style>
  <w:style w:type="character" w:customStyle="1" w:styleId="CharAttribute7">
    <w:name w:val="CharAttribute7"/>
    <w:rsid w:val="00237285"/>
    <w:rPr>
      <w:rFonts w:ascii="Times New Roman" w:eastAsia="Times New Roman"/>
      <w:sz w:val="28"/>
    </w:rPr>
  </w:style>
  <w:style w:type="paragraph" w:styleId="a3">
    <w:name w:val="List Paragraph"/>
    <w:basedOn w:val="a"/>
    <w:uiPriority w:val="34"/>
    <w:qFormat/>
    <w:rsid w:val="00237285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4">
    <w:name w:val="footnote text"/>
    <w:basedOn w:val="a"/>
    <w:link w:val="a5"/>
    <w:unhideWhenUsed/>
    <w:rsid w:val="00256974"/>
    <w:pPr>
      <w:widowControl/>
      <w:wordWrap/>
      <w:autoSpaceDE/>
      <w:autoSpaceDN/>
      <w:jc w:val="left"/>
    </w:pPr>
    <w:rPr>
      <w:rFonts w:ascii="Times New Roman" w:eastAsia="Times New Roman"/>
      <w:kern w:val="0"/>
      <w:lang w:val="ru-RU" w:eastAsia="ru-RU"/>
    </w:rPr>
  </w:style>
  <w:style w:type="character" w:customStyle="1" w:styleId="a5">
    <w:name w:val="Текст сноски Знак"/>
    <w:basedOn w:val="a0"/>
    <w:link w:val="a4"/>
    <w:rsid w:val="002569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C96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 Елена</dc:creator>
  <cp:lastModifiedBy>User</cp:lastModifiedBy>
  <cp:revision>5</cp:revision>
  <dcterms:created xsi:type="dcterms:W3CDTF">2020-09-29T09:09:00Z</dcterms:created>
  <dcterms:modified xsi:type="dcterms:W3CDTF">2020-10-14T09:19:00Z</dcterms:modified>
</cp:coreProperties>
</file>