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97" w:rsidRPr="00152BE3" w:rsidRDefault="00565797" w:rsidP="00565797">
      <w:pPr>
        <w:pStyle w:val="a3"/>
        <w:shd w:val="clear" w:color="auto" w:fill="FFFFFF"/>
        <w:spacing w:before="0" w:beforeAutospacing="0" w:after="0" w:afterAutospacing="0"/>
        <w:jc w:val="center"/>
        <w:rPr>
          <w:b/>
          <w:shd w:val="clear" w:color="auto" w:fill="FFFFFF"/>
        </w:rPr>
      </w:pPr>
      <w:r w:rsidRPr="00152BE3">
        <w:rPr>
          <w:b/>
          <w:shd w:val="clear" w:color="auto" w:fill="FFFFFF"/>
        </w:rPr>
        <w:t>Научно – теоретические журналы для философов, политологов, преподавателей и студентов</w:t>
      </w:r>
    </w:p>
    <w:p w:rsidR="00565797" w:rsidRPr="00152BE3" w:rsidRDefault="00565797" w:rsidP="00565797">
      <w:pPr>
        <w:pStyle w:val="a3"/>
        <w:shd w:val="clear" w:color="auto" w:fill="FFFFFF"/>
        <w:spacing w:before="0" w:beforeAutospacing="0" w:after="0" w:afterAutospacing="0"/>
        <w:rPr>
          <w:shd w:val="clear" w:color="auto" w:fill="FFFFFF"/>
        </w:rPr>
      </w:pPr>
    </w:p>
    <w:p w:rsidR="00565797" w:rsidRPr="00152BE3" w:rsidRDefault="00565797" w:rsidP="00152BE3">
      <w:pPr>
        <w:pStyle w:val="a3"/>
        <w:shd w:val="clear" w:color="auto" w:fill="FFFFFF"/>
        <w:spacing w:before="0" w:beforeAutospacing="0" w:after="0" w:afterAutospacing="0"/>
        <w:ind w:firstLine="567"/>
        <w:jc w:val="both"/>
        <w:rPr>
          <w:shd w:val="clear" w:color="auto" w:fill="FFFFFF"/>
        </w:rPr>
      </w:pPr>
      <w:r w:rsidRPr="00152BE3">
        <w:rPr>
          <w:shd w:val="clear" w:color="auto" w:fill="FFFFFF"/>
        </w:rPr>
        <w:t xml:space="preserve">Научно – теоретические, практические, образовательные и просветительские  журналы  всегда являлись особой частью российской науки. Вашему вниманию предлагается обзор журналов, продолжающих лучшие традиции отечественной научной периодики. Данный обзор ориентирует вас на ресурсы, которыми располагает фонд Брянской областной библиотеки. </w:t>
      </w:r>
    </w:p>
    <w:p w:rsidR="00565797" w:rsidRPr="00152BE3" w:rsidRDefault="00565797" w:rsidP="00152BE3">
      <w:pPr>
        <w:pStyle w:val="a3"/>
        <w:shd w:val="clear" w:color="auto" w:fill="FFFFFF"/>
        <w:spacing w:before="0" w:beforeAutospacing="0" w:after="0" w:afterAutospacing="0"/>
        <w:ind w:firstLine="567"/>
        <w:jc w:val="both"/>
        <w:rPr>
          <w:shd w:val="clear" w:color="auto" w:fill="FFFFFF"/>
        </w:rPr>
      </w:pPr>
    </w:p>
    <w:p w:rsidR="00565797" w:rsidRPr="00152BE3" w:rsidRDefault="00565797" w:rsidP="00152BE3">
      <w:pPr>
        <w:pStyle w:val="a3"/>
        <w:shd w:val="clear" w:color="auto" w:fill="FFFFFF"/>
        <w:spacing w:before="0" w:beforeAutospacing="0" w:after="0" w:afterAutospacing="0"/>
        <w:ind w:firstLine="567"/>
        <w:jc w:val="both"/>
        <w:rPr>
          <w:shd w:val="clear" w:color="auto" w:fill="FFFFFF"/>
        </w:rPr>
      </w:pPr>
    </w:p>
    <w:p w:rsidR="00565797" w:rsidRPr="00152BE3" w:rsidRDefault="00152BE3" w:rsidP="00152BE3">
      <w:pPr>
        <w:pStyle w:val="a3"/>
        <w:shd w:val="clear" w:color="auto" w:fill="FFFFFF"/>
        <w:spacing w:before="0" w:beforeAutospacing="0" w:after="0" w:afterAutospacing="0"/>
        <w:ind w:firstLine="567"/>
        <w:jc w:val="both"/>
        <w:rPr>
          <w:shd w:val="clear" w:color="auto" w:fill="FFFFFF"/>
        </w:rPr>
      </w:pPr>
      <w:r w:rsidRPr="00152BE3">
        <w:rPr>
          <w:noProof/>
        </w:rPr>
        <w:drawing>
          <wp:anchor distT="0" distB="0" distL="114300" distR="114300" simplePos="0" relativeHeight="251658240" behindDoc="0" locked="0" layoutInCell="1" allowOverlap="1" wp14:anchorId="0EF132D6" wp14:editId="5637ED1E">
            <wp:simplePos x="0" y="0"/>
            <wp:positionH relativeFrom="column">
              <wp:posOffset>16510</wp:posOffset>
            </wp:positionH>
            <wp:positionV relativeFrom="paragraph">
              <wp:posOffset>94615</wp:posOffset>
            </wp:positionV>
            <wp:extent cx="1295400" cy="1871980"/>
            <wp:effectExtent l="0" t="0" r="0" b="0"/>
            <wp:wrapSquare wrapText="bothSides"/>
            <wp:docPr id="2" name="Рисунок 2" descr="https://sun9-27.userapi.com/BJwPdS68qeaFOHrtssODXGM93K1sLWuAok-FsQ/irfTs_y4A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27.userapi.com/BJwPdS68qeaFOHrtssODXGM93K1sLWuAok-FsQ/irfTs_y4AO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87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797" w:rsidRPr="00152BE3" w:rsidRDefault="00565797" w:rsidP="00152BE3">
      <w:pPr>
        <w:pStyle w:val="a3"/>
        <w:shd w:val="clear" w:color="auto" w:fill="FFFFFF"/>
        <w:spacing w:before="0" w:beforeAutospacing="0" w:after="0" w:afterAutospacing="0"/>
        <w:ind w:firstLine="567"/>
        <w:jc w:val="both"/>
        <w:rPr>
          <w:shd w:val="clear" w:color="auto" w:fill="FFFFFF"/>
        </w:rPr>
      </w:pPr>
      <w:r w:rsidRPr="00152BE3">
        <w:rPr>
          <w:b/>
          <w:shd w:val="clear" w:color="auto" w:fill="FFFFFF"/>
        </w:rPr>
        <w:t>Журнал «Вопросы философии»</w:t>
      </w:r>
      <w:r w:rsidRPr="00152BE3">
        <w:rPr>
          <w:shd w:val="clear" w:color="auto" w:fill="FFFFFF"/>
        </w:rPr>
        <w:t xml:space="preserve"> – академическое научное издание, центральный философский журнал в России. Издаётся в Москве с июля 1947 года. Выпускается под руководством Президиума Российской академии наук. Главной своей задачей журнал считает поддержание единства российского философского сообщества, как можно более полное представление итогов работы отечественных исследователей. Авторы журнала – сотрудники Института философии и других институтов РАН, преподаватели философских факультетов университетов, коллеги, занятые разработкой философской проблематики в рамках других научных дисциплин, а также независимые исследователи. На страницах издания обсуждаются проблемы российской культуры, вопросы российской ментальности, становления гражданского общества в России, общие проблемы философии истории, политической философии, философии права.</w:t>
      </w:r>
    </w:p>
    <w:p w:rsidR="00565797" w:rsidRPr="00152BE3" w:rsidRDefault="00565797" w:rsidP="00152BE3">
      <w:pPr>
        <w:pStyle w:val="a3"/>
        <w:shd w:val="clear" w:color="auto" w:fill="FFFFFF"/>
        <w:spacing w:before="0" w:beforeAutospacing="0" w:after="0" w:afterAutospacing="0"/>
        <w:ind w:firstLine="567"/>
        <w:jc w:val="both"/>
        <w:rPr>
          <w:shd w:val="clear" w:color="auto" w:fill="FFFFFF"/>
        </w:rPr>
      </w:pPr>
      <w:r w:rsidRPr="00152BE3">
        <w:rPr>
          <w:shd w:val="clear" w:color="auto" w:fill="FFFFFF"/>
        </w:rPr>
        <w:t>Журнал регулярно публикует работы зарубежных авторов, изучающих историю российской философии и пишущих на русском языке, особое внимание уделяет истории философской мысли в России и публикациям архивных источников.</w:t>
      </w:r>
    </w:p>
    <w:p w:rsidR="00565797" w:rsidRPr="00152BE3" w:rsidRDefault="00565797" w:rsidP="00152BE3">
      <w:pPr>
        <w:pStyle w:val="a3"/>
        <w:shd w:val="clear" w:color="auto" w:fill="FFFFFF"/>
        <w:spacing w:before="0" w:beforeAutospacing="0" w:after="0" w:afterAutospacing="0"/>
        <w:ind w:firstLine="567"/>
        <w:jc w:val="both"/>
        <w:textAlignment w:val="baseline"/>
      </w:pPr>
      <w:r w:rsidRPr="00152BE3">
        <w:t xml:space="preserve">«Журнал «Вопросы философии» всегда был самым известным и престижным философским журналом нашей страны. Публикации в нем воспринимались как своего рода знак качества. В разные эпохи журнал решал разные задачи. Но всегда был на острие актуальной философской проблематики»,  - писал </w:t>
      </w:r>
      <w:r w:rsidRPr="00152BE3">
        <w:rPr>
          <w:bCs/>
          <w:bdr w:val="none" w:sz="0" w:space="0" w:color="auto" w:frame="1"/>
        </w:rPr>
        <w:t>В.С. Степин</w:t>
      </w:r>
      <w:r w:rsidRPr="00152BE3">
        <w:rPr>
          <w:b/>
          <w:bCs/>
          <w:bdr w:val="none" w:sz="0" w:space="0" w:color="auto" w:frame="1"/>
        </w:rPr>
        <w:t xml:space="preserve"> </w:t>
      </w:r>
      <w:r w:rsidRPr="00152BE3">
        <w:t>(академик РАН, </w:t>
      </w:r>
      <w:r w:rsidRPr="00152BE3">
        <w:rPr>
          <w:bdr w:val="none" w:sz="0" w:space="0" w:color="auto" w:frame="1"/>
        </w:rPr>
        <w:t>президент Российского философского общества</w:t>
      </w:r>
      <w:r w:rsidRPr="00152BE3">
        <w:t>, член редколлегии, член Международного редсовета журнала «Вопросы философии»).</w:t>
      </w:r>
    </w:p>
    <w:p w:rsidR="00565797" w:rsidRPr="00152BE3" w:rsidRDefault="00565797" w:rsidP="00152BE3">
      <w:pPr>
        <w:pStyle w:val="a3"/>
        <w:shd w:val="clear" w:color="auto" w:fill="FFFFFF"/>
        <w:spacing w:before="0" w:beforeAutospacing="0" w:after="0" w:afterAutospacing="0"/>
        <w:ind w:firstLine="567"/>
        <w:jc w:val="both"/>
        <w:textAlignment w:val="baseline"/>
      </w:pPr>
      <w:r w:rsidRPr="00152BE3">
        <w:rPr>
          <w:shd w:val="clear" w:color="auto" w:fill="FFFFFF"/>
        </w:rPr>
        <w:t>«Вопросы философии» можно по праву назвать зеркалом отечественной философии.</w:t>
      </w:r>
    </w:p>
    <w:p w:rsidR="00565797" w:rsidRPr="00152BE3" w:rsidRDefault="00565797" w:rsidP="00152BE3">
      <w:pPr>
        <w:pStyle w:val="2"/>
        <w:ind w:firstLine="567"/>
        <w:jc w:val="both"/>
        <w:rPr>
          <w:rFonts w:ascii="Times New Roman" w:hAnsi="Times New Roman" w:cs="Times New Roman"/>
          <w:color w:val="auto"/>
          <w:sz w:val="24"/>
          <w:szCs w:val="24"/>
        </w:rPr>
      </w:pPr>
      <w:r w:rsidRPr="00152BE3">
        <w:rPr>
          <w:rFonts w:ascii="Times New Roman" w:hAnsi="Times New Roman" w:cs="Times New Roman"/>
          <w:noProof/>
          <w:color w:val="auto"/>
          <w:sz w:val="24"/>
          <w:szCs w:val="24"/>
          <w:lang w:eastAsia="ru-RU"/>
        </w:rPr>
        <w:drawing>
          <wp:anchor distT="0" distB="0" distL="114300" distR="114300" simplePos="0" relativeHeight="251659264" behindDoc="0" locked="0" layoutInCell="1" allowOverlap="1">
            <wp:simplePos x="0" y="0"/>
            <wp:positionH relativeFrom="column">
              <wp:posOffset>-23495</wp:posOffset>
            </wp:positionH>
            <wp:positionV relativeFrom="paragraph">
              <wp:posOffset>349885</wp:posOffset>
            </wp:positionV>
            <wp:extent cx="1515745" cy="2123440"/>
            <wp:effectExtent l="0" t="0" r="8255" b="0"/>
            <wp:wrapSquare wrapText="bothSides"/>
            <wp:docPr id="9" name="Рисунок 9" descr="Вестник Московского университета. Серия 7. Филосо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стник Московского университета. Серия 7. Философ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745" cy="212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797" w:rsidRPr="00152BE3" w:rsidRDefault="00565797" w:rsidP="00152BE3">
      <w:pPr>
        <w:pStyle w:val="rtejustify"/>
        <w:spacing w:before="0" w:beforeAutospacing="0" w:after="0" w:afterAutospacing="0"/>
        <w:ind w:firstLine="567"/>
        <w:jc w:val="both"/>
      </w:pPr>
      <w:r w:rsidRPr="00152BE3">
        <w:rPr>
          <w:b/>
        </w:rPr>
        <w:t xml:space="preserve">«Вестник Московского университета «Серия 7. Философия»» </w:t>
      </w:r>
      <w:r w:rsidRPr="00152BE3">
        <w:t>является одним из старейших российских журналов по философским наукам. Выходит 6 раз в год и является рецензируемым научным изданием, в котором могут быть опубликованы основные научные результаты диссертаций на соискание ученых степеней кандидата и доктора наук.</w:t>
      </w:r>
    </w:p>
    <w:p w:rsidR="00565797" w:rsidRPr="00152BE3" w:rsidRDefault="00565797" w:rsidP="00152BE3">
      <w:pPr>
        <w:pStyle w:val="rtejustify"/>
        <w:spacing w:before="0" w:beforeAutospacing="0" w:after="0" w:afterAutospacing="0"/>
        <w:ind w:firstLine="567"/>
        <w:jc w:val="both"/>
      </w:pPr>
      <w:r w:rsidRPr="00152BE3">
        <w:t>Первый номер журнала «Вестник Московского университета» вышел в свет в ноябре 1946 г. Журнал был создан в целях информирования научных кругов о выпол</w:t>
      </w:r>
      <w:r w:rsidRPr="00152BE3">
        <w:softHyphen/>
        <w:t>ненных в стенах Московского университета исследователь</w:t>
      </w:r>
      <w:r w:rsidRPr="00152BE3">
        <w:softHyphen/>
        <w:t>ских работах и о новых научных достижениях.</w:t>
      </w:r>
    </w:p>
    <w:p w:rsidR="00565797" w:rsidRPr="00152BE3" w:rsidRDefault="00565797" w:rsidP="00152BE3">
      <w:pPr>
        <w:pStyle w:val="rtejustify"/>
        <w:spacing w:before="0" w:beforeAutospacing="0" w:after="0" w:afterAutospacing="0"/>
        <w:ind w:firstLine="567"/>
        <w:jc w:val="both"/>
      </w:pPr>
      <w:r w:rsidRPr="00152BE3">
        <w:t>Структура журнала организована таким образом, чтобы максимально охватить все направления научно-исследовательской деятельности ученых МГУ. Каждый номер делится на рубрики:</w:t>
      </w:r>
    </w:p>
    <w:p w:rsidR="00565797" w:rsidRPr="00152BE3" w:rsidRDefault="00565797" w:rsidP="00152BE3">
      <w:pPr>
        <w:pStyle w:val="rtejustify"/>
        <w:spacing w:before="0" w:beforeAutospacing="0" w:after="0" w:afterAutospacing="0"/>
        <w:ind w:firstLine="567"/>
        <w:jc w:val="both"/>
      </w:pPr>
      <w:r w:rsidRPr="00152BE3">
        <w:rPr>
          <w:bCs/>
          <w:iCs/>
        </w:rPr>
        <w:t xml:space="preserve">    История философии</w:t>
      </w:r>
    </w:p>
    <w:p w:rsidR="00565797" w:rsidRPr="00152BE3" w:rsidRDefault="00565797" w:rsidP="00152BE3">
      <w:pPr>
        <w:pStyle w:val="rtejustify"/>
        <w:spacing w:before="0" w:beforeAutospacing="0" w:after="0" w:afterAutospacing="0"/>
        <w:ind w:firstLine="567"/>
        <w:jc w:val="both"/>
      </w:pPr>
      <w:r w:rsidRPr="00152BE3">
        <w:rPr>
          <w:rStyle w:val="a6"/>
          <w:bCs/>
          <w:i w:val="0"/>
        </w:rPr>
        <w:lastRenderedPageBreak/>
        <w:t>    Онтология и гносеология</w:t>
      </w:r>
    </w:p>
    <w:p w:rsidR="00565797" w:rsidRPr="00152BE3" w:rsidRDefault="00565797" w:rsidP="00152BE3">
      <w:pPr>
        <w:pStyle w:val="rtejustify"/>
        <w:spacing w:before="0" w:beforeAutospacing="0" w:after="0" w:afterAutospacing="0"/>
        <w:ind w:firstLine="567"/>
        <w:jc w:val="both"/>
      </w:pPr>
      <w:r w:rsidRPr="00152BE3">
        <w:t xml:space="preserve">    </w:t>
      </w:r>
      <w:r w:rsidRPr="00152BE3">
        <w:rPr>
          <w:rStyle w:val="a6"/>
          <w:bCs/>
          <w:i w:val="0"/>
        </w:rPr>
        <w:t>Философия и антропология</w:t>
      </w:r>
    </w:p>
    <w:p w:rsidR="00565797" w:rsidRPr="00152BE3" w:rsidRDefault="00565797" w:rsidP="00152BE3">
      <w:pPr>
        <w:pStyle w:val="rtejustify"/>
        <w:spacing w:before="0" w:beforeAutospacing="0" w:after="0" w:afterAutospacing="0"/>
        <w:ind w:firstLine="567"/>
        <w:jc w:val="both"/>
      </w:pPr>
      <w:r w:rsidRPr="00152BE3">
        <w:t xml:space="preserve">    </w:t>
      </w:r>
      <w:r w:rsidRPr="00152BE3">
        <w:rPr>
          <w:rStyle w:val="a6"/>
          <w:bCs/>
          <w:i w:val="0"/>
        </w:rPr>
        <w:t>Социальная философия</w:t>
      </w:r>
    </w:p>
    <w:p w:rsidR="00565797" w:rsidRPr="00152BE3" w:rsidRDefault="00565797" w:rsidP="00152BE3">
      <w:pPr>
        <w:pStyle w:val="rtejustify"/>
        <w:spacing w:before="0" w:beforeAutospacing="0" w:after="0" w:afterAutospacing="0"/>
        <w:ind w:firstLine="567"/>
        <w:jc w:val="both"/>
      </w:pPr>
      <w:r w:rsidRPr="00152BE3">
        <w:t xml:space="preserve">    </w:t>
      </w:r>
      <w:r w:rsidRPr="00152BE3">
        <w:rPr>
          <w:rStyle w:val="a6"/>
          <w:bCs/>
          <w:i w:val="0"/>
        </w:rPr>
        <w:t>Религиоведение</w:t>
      </w:r>
    </w:p>
    <w:p w:rsidR="00565797" w:rsidRPr="00152BE3" w:rsidRDefault="00565797" w:rsidP="00152BE3">
      <w:pPr>
        <w:pStyle w:val="rtejustify"/>
        <w:spacing w:before="0" w:beforeAutospacing="0" w:after="0" w:afterAutospacing="0"/>
        <w:ind w:firstLine="567"/>
        <w:jc w:val="both"/>
      </w:pPr>
      <w:r w:rsidRPr="00152BE3">
        <w:rPr>
          <w:rStyle w:val="a6"/>
          <w:bCs/>
          <w:i w:val="0"/>
        </w:rPr>
        <w:t>    Из истории Московского университета</w:t>
      </w:r>
    </w:p>
    <w:p w:rsidR="00565797" w:rsidRPr="00152BE3" w:rsidRDefault="00565797" w:rsidP="00152BE3">
      <w:pPr>
        <w:pStyle w:val="rtejustify"/>
        <w:spacing w:before="0" w:beforeAutospacing="0" w:after="0" w:afterAutospacing="0"/>
        <w:ind w:firstLine="567"/>
        <w:jc w:val="both"/>
      </w:pPr>
      <w:r w:rsidRPr="00152BE3">
        <w:t>На страницах издания нашло отражение развитие философии и политологии в Московском универ</w:t>
      </w:r>
      <w:r w:rsidRPr="00152BE3">
        <w:softHyphen/>
        <w:t>ситете на протяжении нескольких десятилетий. В журнале публиковались статьи преподавателей и научных сотрудников МГУ, а также известных философов, работав</w:t>
      </w:r>
      <w:r w:rsidRPr="00152BE3">
        <w:softHyphen/>
        <w:t xml:space="preserve">ших в разных учебных и научных учреждениях. </w:t>
      </w:r>
    </w:p>
    <w:p w:rsidR="00565797" w:rsidRPr="00152BE3" w:rsidRDefault="00565797" w:rsidP="00152BE3">
      <w:pPr>
        <w:pStyle w:val="rtejustify"/>
        <w:spacing w:before="0" w:beforeAutospacing="0" w:after="0" w:afterAutospacing="0"/>
        <w:ind w:firstLine="567"/>
        <w:jc w:val="both"/>
      </w:pPr>
      <w:r w:rsidRPr="00152BE3">
        <w:t xml:space="preserve">        </w:t>
      </w:r>
    </w:p>
    <w:p w:rsidR="00565797" w:rsidRPr="00152BE3" w:rsidRDefault="00152BE3" w:rsidP="00152BE3">
      <w:pPr>
        <w:shd w:val="clear" w:color="auto" w:fill="FFFFFF"/>
        <w:spacing w:before="300" w:after="0" w:line="240" w:lineRule="auto"/>
        <w:ind w:firstLine="567"/>
        <w:jc w:val="both"/>
        <w:textAlignment w:val="baseline"/>
        <w:rPr>
          <w:rFonts w:ascii="Times New Roman" w:hAnsi="Times New Roman" w:cs="Times New Roman"/>
          <w:sz w:val="24"/>
          <w:szCs w:val="24"/>
          <w:shd w:val="clear" w:color="auto" w:fill="FFFFFF"/>
        </w:rPr>
      </w:pPr>
      <w:r w:rsidRPr="00152BE3">
        <w:rPr>
          <w:rFonts w:ascii="Times New Roman" w:hAnsi="Times New Roman" w:cs="Times New Roman"/>
          <w:noProof/>
          <w:sz w:val="24"/>
          <w:szCs w:val="24"/>
        </w:rPr>
        <w:drawing>
          <wp:anchor distT="0" distB="0" distL="114300" distR="114300" simplePos="0" relativeHeight="251660288" behindDoc="0" locked="0" layoutInCell="1" allowOverlap="1" wp14:anchorId="1AC14204" wp14:editId="030E4B34">
            <wp:simplePos x="0" y="0"/>
            <wp:positionH relativeFrom="column">
              <wp:posOffset>32385</wp:posOffset>
            </wp:positionH>
            <wp:positionV relativeFrom="paragraph">
              <wp:posOffset>142875</wp:posOffset>
            </wp:positionV>
            <wp:extent cx="1042670" cy="1619885"/>
            <wp:effectExtent l="0" t="0" r="5080" b="0"/>
            <wp:wrapSquare wrapText="bothSides"/>
            <wp:docPr id="6" name="Рисунок 6" descr="https://elibrary.ru/titles/9227/9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library.ru/titles/9227/922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797" w:rsidRPr="00152BE3">
        <w:rPr>
          <w:rStyle w:val="a4"/>
          <w:rFonts w:ascii="Times New Roman" w:hAnsi="Times New Roman" w:cs="Times New Roman"/>
          <w:sz w:val="24"/>
          <w:szCs w:val="24"/>
          <w:shd w:val="clear" w:color="auto" w:fill="FFFFFF"/>
        </w:rPr>
        <w:t>«Филосо</w:t>
      </w:r>
      <w:r w:rsidR="00565797" w:rsidRPr="00152BE3">
        <w:rPr>
          <w:rStyle w:val="a4"/>
          <w:rFonts w:ascii="Times New Roman" w:hAnsi="Times New Roman" w:cs="Times New Roman"/>
          <w:b w:val="0"/>
          <w:sz w:val="24"/>
          <w:szCs w:val="24"/>
          <w:shd w:val="clear" w:color="auto" w:fill="FFFFFF"/>
        </w:rPr>
        <w:t>ф</w:t>
      </w:r>
      <w:r w:rsidR="00565797" w:rsidRPr="00152BE3">
        <w:rPr>
          <w:rStyle w:val="a4"/>
          <w:rFonts w:ascii="Times New Roman" w:hAnsi="Times New Roman" w:cs="Times New Roman"/>
          <w:sz w:val="24"/>
          <w:szCs w:val="24"/>
          <w:shd w:val="clear" w:color="auto" w:fill="FFFFFF"/>
        </w:rPr>
        <w:t>ские  науки»</w:t>
      </w:r>
      <w:r w:rsidR="00565797" w:rsidRPr="00152BE3">
        <w:rPr>
          <w:rFonts w:ascii="Times New Roman" w:hAnsi="Times New Roman" w:cs="Times New Roman"/>
          <w:sz w:val="24"/>
          <w:szCs w:val="24"/>
          <w:shd w:val="clear" w:color="auto" w:fill="FFFFFF"/>
        </w:rPr>
        <w:t> – базовый философский журнал</w:t>
      </w:r>
      <w:r w:rsidR="00565797" w:rsidRPr="00152BE3">
        <w:rPr>
          <w:rFonts w:ascii="Times New Roman" w:hAnsi="Times New Roman" w:cs="Times New Roman"/>
          <w:sz w:val="24"/>
          <w:szCs w:val="24"/>
        </w:rPr>
        <w:br/>
      </w:r>
      <w:r w:rsidR="00565797" w:rsidRPr="00152BE3">
        <w:rPr>
          <w:rFonts w:ascii="Times New Roman" w:hAnsi="Times New Roman" w:cs="Times New Roman"/>
          <w:sz w:val="24"/>
          <w:szCs w:val="24"/>
          <w:shd w:val="clear" w:color="auto" w:fill="FFFFFF"/>
        </w:rPr>
        <w:t xml:space="preserve">системы образования Российской Федерации. Издается с 1958 года. Периодичность – 12 номеров в год. </w:t>
      </w:r>
    </w:p>
    <w:p w:rsidR="00565797" w:rsidRPr="00152BE3" w:rsidRDefault="00565797" w:rsidP="00152BE3">
      <w:pPr>
        <w:shd w:val="clear" w:color="auto" w:fill="FFFFFF"/>
        <w:spacing w:after="150" w:line="240" w:lineRule="auto"/>
        <w:ind w:firstLine="567"/>
        <w:jc w:val="both"/>
        <w:rPr>
          <w:rStyle w:val="a4"/>
          <w:rFonts w:ascii="Times New Roman" w:hAnsi="Times New Roman" w:cs="Times New Roman"/>
          <w:b w:val="0"/>
          <w:sz w:val="24"/>
          <w:szCs w:val="24"/>
          <w:shd w:val="clear" w:color="auto" w:fill="FFFFFF"/>
        </w:rPr>
      </w:pPr>
      <w:r w:rsidRPr="00152BE3">
        <w:rPr>
          <w:rFonts w:ascii="Times New Roman" w:eastAsia="Times New Roman" w:hAnsi="Times New Roman" w:cs="Times New Roman"/>
          <w:sz w:val="24"/>
          <w:szCs w:val="24"/>
          <w:lang w:eastAsia="ru-RU"/>
        </w:rPr>
        <w:t xml:space="preserve">Журнал «Философские науки» был учрежден Министерством высшего образования СССР как научное образовательное просветительское издание для системы отечественного образования и по сей день служит эффективным методическим пособием для работников органов образования, школ, вузов, научных сотрудников, аспирантов и преподавателей социально-гуманитарных дисциплин. Статьи журнала посвящены как классическим темам, так и актуальным проблемам современности и перспективам социокультурного развития человечества. Авторы публикаций – сотрудники научно-исследовательских институтов Российской академии наук, Российской академии образования, других научных центров и ведущих вузов России, а также известные зарубежные ученые. Основные разделы и рубрики журнала отражают междисциплинарный характер современной научной и социально-гуманитарной проблематики. </w:t>
      </w:r>
      <w:r w:rsidRPr="00152BE3">
        <w:rPr>
          <w:rFonts w:ascii="Times New Roman" w:hAnsi="Times New Roman" w:cs="Times New Roman"/>
          <w:sz w:val="24"/>
          <w:szCs w:val="24"/>
          <w:shd w:val="clear" w:color="auto" w:fill="FFFFFF"/>
        </w:rPr>
        <w:t xml:space="preserve">В качестве приложения к журналу «Философские науки» издаются также отдельные книги и серии брошюр. </w:t>
      </w:r>
      <w:r w:rsidRPr="00152BE3">
        <w:rPr>
          <w:rStyle w:val="a4"/>
          <w:rFonts w:ascii="Times New Roman" w:hAnsi="Times New Roman" w:cs="Times New Roman"/>
          <w:b w:val="0"/>
          <w:sz w:val="24"/>
          <w:szCs w:val="24"/>
          <w:shd w:val="clear" w:color="auto" w:fill="FFFFFF"/>
        </w:rPr>
        <w:t>Особое внимание уделяется вопросам развития отечественного образования, науки и социально-гуманитарного знания.</w:t>
      </w:r>
    </w:p>
    <w:p w:rsidR="00565797" w:rsidRPr="00152BE3" w:rsidRDefault="00152BE3" w:rsidP="00152BE3">
      <w:pPr>
        <w:shd w:val="clear" w:color="auto" w:fill="FFFFFF"/>
        <w:spacing w:after="150" w:line="240" w:lineRule="auto"/>
        <w:ind w:firstLine="567"/>
        <w:jc w:val="both"/>
        <w:rPr>
          <w:rStyle w:val="a4"/>
          <w:rFonts w:ascii="Times New Roman" w:hAnsi="Times New Roman" w:cs="Times New Roman"/>
          <w:b w:val="0"/>
          <w:sz w:val="24"/>
          <w:szCs w:val="24"/>
          <w:shd w:val="clear" w:color="auto" w:fill="FFFFFF"/>
        </w:rPr>
      </w:pPr>
      <w:r w:rsidRPr="00152BE3">
        <w:rPr>
          <w:rFonts w:ascii="Times New Roman" w:hAnsi="Times New Roman" w:cs="Times New Roman"/>
          <w:noProof/>
          <w:sz w:val="24"/>
          <w:szCs w:val="24"/>
        </w:rPr>
        <w:drawing>
          <wp:anchor distT="0" distB="0" distL="114300" distR="114300" simplePos="0" relativeHeight="251661312" behindDoc="0" locked="0" layoutInCell="1" allowOverlap="1" wp14:anchorId="71F74099" wp14:editId="35762E62">
            <wp:simplePos x="0" y="0"/>
            <wp:positionH relativeFrom="column">
              <wp:posOffset>32385</wp:posOffset>
            </wp:positionH>
            <wp:positionV relativeFrom="paragraph">
              <wp:posOffset>161290</wp:posOffset>
            </wp:positionV>
            <wp:extent cx="980440" cy="1403985"/>
            <wp:effectExtent l="0" t="0" r="0" b="5715"/>
            <wp:wrapSquare wrapText="bothSides"/>
            <wp:docPr id="1" name="Рисунок 1" descr="Философия и обще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лософия и общест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044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797" w:rsidRPr="00152BE3" w:rsidRDefault="00565797" w:rsidP="00152BE3">
      <w:pPr>
        <w:ind w:firstLine="567"/>
        <w:jc w:val="both"/>
        <w:rPr>
          <w:rFonts w:ascii="Times New Roman" w:hAnsi="Times New Roman" w:cs="Times New Roman"/>
          <w:sz w:val="24"/>
        </w:rPr>
      </w:pPr>
      <w:r w:rsidRPr="00152BE3">
        <w:rPr>
          <w:rFonts w:ascii="Times New Roman" w:hAnsi="Times New Roman" w:cs="Times New Roman"/>
          <w:b/>
          <w:sz w:val="24"/>
        </w:rPr>
        <w:t>«Философия и общество»</w:t>
      </w:r>
      <w:r w:rsidRPr="00152BE3">
        <w:rPr>
          <w:rFonts w:ascii="Times New Roman" w:hAnsi="Times New Roman" w:cs="Times New Roman"/>
          <w:sz w:val="24"/>
        </w:rPr>
        <w:t xml:space="preserve"> - российский</w:t>
      </w:r>
      <w:r w:rsidR="00152BE3">
        <w:rPr>
          <w:rFonts w:ascii="Times New Roman" w:hAnsi="Times New Roman" w:cs="Times New Roman"/>
          <w:sz w:val="24"/>
        </w:rPr>
        <w:t xml:space="preserve"> </w:t>
      </w:r>
      <w:r w:rsidRPr="00152BE3">
        <w:rPr>
          <w:rFonts w:ascii="Times New Roman" w:hAnsi="Times New Roman" w:cs="Times New Roman"/>
          <w:sz w:val="24"/>
        </w:rPr>
        <w:t>научный журнал, ставящий своей задачей освещать фундаментальные</w:t>
      </w:r>
      <w:r w:rsidR="00152BE3" w:rsidRPr="00152BE3">
        <w:rPr>
          <w:rFonts w:ascii="Times New Roman" w:hAnsi="Times New Roman" w:cs="Times New Roman"/>
          <w:sz w:val="24"/>
        </w:rPr>
        <w:t xml:space="preserve"> </w:t>
      </w:r>
      <w:r w:rsidRPr="00152BE3">
        <w:rPr>
          <w:rFonts w:ascii="Times New Roman" w:hAnsi="Times New Roman" w:cs="Times New Roman"/>
          <w:sz w:val="24"/>
        </w:rPr>
        <w:t>проблемы</w:t>
      </w:r>
      <w:r w:rsidR="00152BE3">
        <w:rPr>
          <w:rFonts w:ascii="Times New Roman" w:hAnsi="Times New Roman" w:cs="Times New Roman"/>
          <w:sz w:val="24"/>
        </w:rPr>
        <w:t xml:space="preserve"> </w:t>
      </w:r>
      <w:r w:rsidRPr="00152BE3">
        <w:rPr>
          <w:rFonts w:ascii="Times New Roman" w:hAnsi="Times New Roman" w:cs="Times New Roman"/>
          <w:sz w:val="24"/>
        </w:rPr>
        <w:t>общества,</w:t>
      </w:r>
      <w:r w:rsidR="00152BE3">
        <w:rPr>
          <w:rFonts w:ascii="Times New Roman" w:hAnsi="Times New Roman" w:cs="Times New Roman"/>
          <w:sz w:val="24"/>
        </w:rPr>
        <w:t xml:space="preserve"> </w:t>
      </w:r>
      <w:r w:rsidRPr="00152BE3">
        <w:rPr>
          <w:rFonts w:ascii="Times New Roman" w:hAnsi="Times New Roman" w:cs="Times New Roman"/>
          <w:sz w:val="24"/>
        </w:rPr>
        <w:t>анализировать социально-философские актуальные</w:t>
      </w:r>
      <w:r w:rsidR="00152BE3" w:rsidRPr="00152BE3">
        <w:rPr>
          <w:rFonts w:ascii="Times New Roman" w:hAnsi="Times New Roman" w:cs="Times New Roman"/>
          <w:sz w:val="24"/>
        </w:rPr>
        <w:t xml:space="preserve"> </w:t>
      </w:r>
      <w:r w:rsidRPr="00152BE3">
        <w:rPr>
          <w:rFonts w:ascii="Times New Roman" w:hAnsi="Times New Roman" w:cs="Times New Roman"/>
          <w:sz w:val="24"/>
        </w:rPr>
        <w:t>проблемы</w:t>
      </w:r>
      <w:r w:rsidR="00152BE3">
        <w:rPr>
          <w:rFonts w:ascii="Times New Roman" w:hAnsi="Times New Roman" w:cs="Times New Roman"/>
          <w:sz w:val="24"/>
        </w:rPr>
        <w:t xml:space="preserve"> </w:t>
      </w:r>
      <w:r w:rsidRPr="00152BE3">
        <w:rPr>
          <w:rFonts w:ascii="Times New Roman" w:hAnsi="Times New Roman" w:cs="Times New Roman"/>
          <w:sz w:val="24"/>
        </w:rPr>
        <w:t>культуры,</w:t>
      </w:r>
      <w:r w:rsidR="00152BE3">
        <w:rPr>
          <w:rFonts w:ascii="Times New Roman" w:hAnsi="Times New Roman" w:cs="Times New Roman"/>
          <w:sz w:val="24"/>
        </w:rPr>
        <w:t xml:space="preserve"> </w:t>
      </w:r>
      <w:r w:rsidRPr="00152BE3">
        <w:rPr>
          <w:rFonts w:ascii="Times New Roman" w:hAnsi="Times New Roman" w:cs="Times New Roman"/>
          <w:sz w:val="24"/>
        </w:rPr>
        <w:t>цивилизации, социального</w:t>
      </w:r>
      <w:r w:rsidR="00152BE3">
        <w:rPr>
          <w:rFonts w:ascii="Times New Roman" w:hAnsi="Times New Roman" w:cs="Times New Roman"/>
          <w:sz w:val="24"/>
        </w:rPr>
        <w:t xml:space="preserve"> </w:t>
      </w:r>
      <w:r w:rsidRPr="00152BE3">
        <w:rPr>
          <w:rFonts w:ascii="Times New Roman" w:hAnsi="Times New Roman" w:cs="Times New Roman"/>
          <w:sz w:val="24"/>
        </w:rPr>
        <w:t>детерминизма,</w:t>
      </w:r>
      <w:r w:rsidR="00152BE3">
        <w:rPr>
          <w:rFonts w:ascii="Times New Roman" w:hAnsi="Times New Roman" w:cs="Times New Roman"/>
          <w:sz w:val="24"/>
        </w:rPr>
        <w:t xml:space="preserve"> </w:t>
      </w:r>
      <w:r w:rsidRPr="00152BE3">
        <w:rPr>
          <w:rFonts w:ascii="Times New Roman" w:hAnsi="Times New Roman" w:cs="Times New Roman"/>
          <w:sz w:val="24"/>
        </w:rPr>
        <w:t>периодизации мировой истории</w:t>
      </w:r>
      <w:r w:rsidR="00152BE3">
        <w:rPr>
          <w:rFonts w:ascii="Times New Roman" w:hAnsi="Times New Roman" w:cs="Times New Roman"/>
          <w:sz w:val="24"/>
        </w:rPr>
        <w:t xml:space="preserve"> </w:t>
      </w:r>
      <w:r w:rsidRPr="00152BE3">
        <w:rPr>
          <w:rFonts w:ascii="Times New Roman" w:hAnsi="Times New Roman" w:cs="Times New Roman"/>
          <w:sz w:val="24"/>
        </w:rPr>
        <w:t>и</w:t>
      </w:r>
      <w:r w:rsidR="00152BE3">
        <w:rPr>
          <w:rFonts w:ascii="Times New Roman" w:hAnsi="Times New Roman" w:cs="Times New Roman"/>
          <w:sz w:val="24"/>
        </w:rPr>
        <w:t xml:space="preserve"> </w:t>
      </w:r>
      <w:r w:rsidRPr="00152BE3">
        <w:rPr>
          <w:rFonts w:ascii="Times New Roman" w:hAnsi="Times New Roman" w:cs="Times New Roman"/>
          <w:sz w:val="24"/>
        </w:rPr>
        <w:t>т.д. Здесь публикуются статьи как философской, так и</w:t>
      </w:r>
      <w:r w:rsidR="00152BE3">
        <w:rPr>
          <w:rFonts w:ascii="Times New Roman" w:hAnsi="Times New Roman" w:cs="Times New Roman"/>
          <w:sz w:val="24"/>
        </w:rPr>
        <w:t xml:space="preserve"> </w:t>
      </w:r>
      <w:r w:rsidRPr="00152BE3">
        <w:rPr>
          <w:rFonts w:ascii="Times New Roman" w:hAnsi="Times New Roman" w:cs="Times New Roman"/>
          <w:sz w:val="24"/>
        </w:rPr>
        <w:t>исторической</w:t>
      </w:r>
      <w:r w:rsidR="00152BE3">
        <w:rPr>
          <w:rFonts w:ascii="Times New Roman" w:hAnsi="Times New Roman" w:cs="Times New Roman"/>
          <w:sz w:val="24"/>
        </w:rPr>
        <w:t xml:space="preserve"> </w:t>
      </w:r>
      <w:r w:rsidRPr="00152BE3">
        <w:rPr>
          <w:rFonts w:ascii="Times New Roman" w:hAnsi="Times New Roman" w:cs="Times New Roman"/>
          <w:sz w:val="24"/>
        </w:rPr>
        <w:t>тематики, материалы  по</w:t>
      </w:r>
      <w:r w:rsidR="00152BE3">
        <w:rPr>
          <w:rFonts w:ascii="Times New Roman" w:hAnsi="Times New Roman" w:cs="Times New Roman"/>
          <w:sz w:val="24"/>
        </w:rPr>
        <w:t xml:space="preserve"> </w:t>
      </w:r>
      <w:r w:rsidRPr="00152BE3">
        <w:rPr>
          <w:rFonts w:ascii="Times New Roman" w:hAnsi="Times New Roman" w:cs="Times New Roman"/>
          <w:sz w:val="24"/>
        </w:rPr>
        <w:t>социологическим</w:t>
      </w:r>
      <w:r w:rsidR="00152BE3">
        <w:rPr>
          <w:rFonts w:ascii="Times New Roman" w:hAnsi="Times New Roman" w:cs="Times New Roman"/>
          <w:sz w:val="24"/>
        </w:rPr>
        <w:t xml:space="preserve"> </w:t>
      </w:r>
      <w:r w:rsidRPr="00152BE3">
        <w:rPr>
          <w:rFonts w:ascii="Times New Roman" w:hAnsi="Times New Roman" w:cs="Times New Roman"/>
          <w:sz w:val="24"/>
        </w:rPr>
        <w:t>и</w:t>
      </w:r>
      <w:r w:rsidR="00152BE3">
        <w:rPr>
          <w:rFonts w:ascii="Times New Roman" w:hAnsi="Times New Roman" w:cs="Times New Roman"/>
          <w:sz w:val="24"/>
        </w:rPr>
        <w:t xml:space="preserve"> </w:t>
      </w:r>
      <w:r w:rsidRPr="00152BE3">
        <w:rPr>
          <w:rFonts w:ascii="Times New Roman" w:hAnsi="Times New Roman" w:cs="Times New Roman"/>
          <w:sz w:val="24"/>
        </w:rPr>
        <w:t>экономическим</w:t>
      </w:r>
      <w:r w:rsidR="00152BE3">
        <w:rPr>
          <w:rFonts w:ascii="Times New Roman" w:hAnsi="Times New Roman" w:cs="Times New Roman"/>
          <w:sz w:val="24"/>
        </w:rPr>
        <w:t xml:space="preserve"> </w:t>
      </w:r>
      <w:r w:rsidRPr="00152BE3">
        <w:rPr>
          <w:rFonts w:ascii="Times New Roman" w:hAnsi="Times New Roman" w:cs="Times New Roman"/>
          <w:sz w:val="24"/>
        </w:rPr>
        <w:t>проблемам,</w:t>
      </w:r>
      <w:r w:rsidR="00152BE3">
        <w:rPr>
          <w:rFonts w:ascii="Times New Roman" w:hAnsi="Times New Roman" w:cs="Times New Roman"/>
          <w:sz w:val="24"/>
        </w:rPr>
        <w:t xml:space="preserve"> </w:t>
      </w:r>
      <w:r w:rsidRPr="00152BE3">
        <w:rPr>
          <w:rFonts w:ascii="Times New Roman" w:hAnsi="Times New Roman" w:cs="Times New Roman"/>
          <w:sz w:val="24"/>
        </w:rPr>
        <w:t>философии истории,</w:t>
      </w:r>
      <w:r w:rsidR="00152BE3">
        <w:rPr>
          <w:rFonts w:ascii="Times New Roman" w:hAnsi="Times New Roman" w:cs="Times New Roman"/>
          <w:sz w:val="24"/>
        </w:rPr>
        <w:t xml:space="preserve"> </w:t>
      </w:r>
      <w:r w:rsidRPr="00152BE3">
        <w:rPr>
          <w:rFonts w:ascii="Times New Roman" w:hAnsi="Times New Roman" w:cs="Times New Roman"/>
          <w:sz w:val="24"/>
        </w:rPr>
        <w:t>герменевтике</w:t>
      </w:r>
      <w:r w:rsidR="00152BE3">
        <w:rPr>
          <w:rFonts w:ascii="Times New Roman" w:hAnsi="Times New Roman" w:cs="Times New Roman"/>
          <w:sz w:val="24"/>
        </w:rPr>
        <w:t xml:space="preserve"> </w:t>
      </w:r>
      <w:r w:rsidRPr="00152BE3">
        <w:rPr>
          <w:rFonts w:ascii="Times New Roman" w:hAnsi="Times New Roman" w:cs="Times New Roman"/>
          <w:sz w:val="24"/>
        </w:rPr>
        <w:t>и</w:t>
      </w:r>
      <w:r w:rsidR="00152BE3">
        <w:rPr>
          <w:rFonts w:ascii="Times New Roman" w:hAnsi="Times New Roman" w:cs="Times New Roman"/>
          <w:sz w:val="24"/>
        </w:rPr>
        <w:t xml:space="preserve"> </w:t>
      </w:r>
      <w:r w:rsidRPr="00152BE3">
        <w:rPr>
          <w:rFonts w:ascii="Times New Roman" w:hAnsi="Times New Roman" w:cs="Times New Roman"/>
          <w:sz w:val="24"/>
        </w:rPr>
        <w:t>структурализму,</w:t>
      </w:r>
      <w:r w:rsidR="00152BE3">
        <w:rPr>
          <w:rFonts w:ascii="Times New Roman" w:hAnsi="Times New Roman" w:cs="Times New Roman"/>
          <w:sz w:val="24"/>
        </w:rPr>
        <w:t xml:space="preserve"> </w:t>
      </w:r>
      <w:r w:rsidRPr="00152BE3">
        <w:rPr>
          <w:rFonts w:ascii="Times New Roman" w:hAnsi="Times New Roman" w:cs="Times New Roman"/>
          <w:sz w:val="24"/>
        </w:rPr>
        <w:t>гносеологии</w:t>
      </w:r>
      <w:r w:rsidR="00152BE3">
        <w:rPr>
          <w:rFonts w:ascii="Times New Roman" w:hAnsi="Times New Roman" w:cs="Times New Roman"/>
          <w:sz w:val="24"/>
        </w:rPr>
        <w:t xml:space="preserve"> </w:t>
      </w:r>
      <w:r w:rsidRPr="00152BE3">
        <w:rPr>
          <w:rFonts w:ascii="Times New Roman" w:hAnsi="Times New Roman" w:cs="Times New Roman"/>
          <w:sz w:val="24"/>
        </w:rPr>
        <w:t>и</w:t>
      </w:r>
      <w:r w:rsidR="00152BE3">
        <w:rPr>
          <w:rFonts w:ascii="Times New Roman" w:hAnsi="Times New Roman" w:cs="Times New Roman"/>
          <w:sz w:val="24"/>
        </w:rPr>
        <w:t xml:space="preserve"> </w:t>
      </w:r>
      <w:r w:rsidRPr="00152BE3">
        <w:rPr>
          <w:rFonts w:ascii="Times New Roman" w:hAnsi="Times New Roman" w:cs="Times New Roman"/>
          <w:sz w:val="24"/>
        </w:rPr>
        <w:t>онтологии, глобальным проблемам современности. Представлены теоретические статьи и отрывки из работ выдающихся</w:t>
      </w:r>
      <w:r w:rsidR="00152BE3">
        <w:rPr>
          <w:rFonts w:ascii="Times New Roman" w:hAnsi="Times New Roman" w:cs="Times New Roman"/>
          <w:sz w:val="24"/>
        </w:rPr>
        <w:t xml:space="preserve"> </w:t>
      </w:r>
      <w:r w:rsidRPr="00152BE3">
        <w:rPr>
          <w:rFonts w:ascii="Times New Roman" w:hAnsi="Times New Roman" w:cs="Times New Roman"/>
          <w:sz w:val="24"/>
        </w:rPr>
        <w:t>философов, историков и социологов, обзоры новых книг и публикаций.</w:t>
      </w:r>
    </w:p>
    <w:p w:rsidR="00565797" w:rsidRPr="00152BE3" w:rsidRDefault="00565797" w:rsidP="00152BE3">
      <w:pPr>
        <w:pStyle w:val="a3"/>
        <w:shd w:val="clear" w:color="auto" w:fill="FFFFFF"/>
        <w:spacing w:before="120" w:beforeAutospacing="0" w:after="120" w:afterAutospacing="0"/>
        <w:ind w:firstLine="567"/>
        <w:jc w:val="both"/>
      </w:pPr>
      <w:r w:rsidRPr="00152BE3">
        <w:t>Журнал ориентирован на широкий круг читателей: научных работников, вузовских преподавателей, всех, кто любит </w:t>
      </w:r>
      <w:hyperlink r:id="rId10" w:tooltip="Философия" w:history="1">
        <w:r w:rsidRPr="00152BE3">
          <w:rPr>
            <w:rStyle w:val="a5"/>
            <w:color w:val="auto"/>
            <w:u w:val="none"/>
          </w:rPr>
          <w:t>философию</w:t>
        </w:r>
      </w:hyperlink>
      <w:r w:rsidRPr="00152BE3">
        <w:t>, размышляет над собственным бытием и историческим процессом.</w:t>
      </w:r>
    </w:p>
    <w:p w:rsidR="00565797" w:rsidRDefault="00565797" w:rsidP="00152BE3">
      <w:pPr>
        <w:pStyle w:val="a3"/>
        <w:shd w:val="clear" w:color="auto" w:fill="FFFFFF"/>
        <w:spacing w:before="120" w:beforeAutospacing="0" w:after="120" w:afterAutospacing="0"/>
        <w:ind w:firstLine="567"/>
        <w:jc w:val="both"/>
      </w:pPr>
      <w:proofErr w:type="gramStart"/>
      <w:r w:rsidRPr="00152BE3">
        <w:t>Основан</w:t>
      </w:r>
      <w:proofErr w:type="gramEnd"/>
      <w:r w:rsidRPr="00152BE3">
        <w:t xml:space="preserve"> в 1997 году. Выпускается издательством «</w:t>
      </w:r>
      <w:hyperlink r:id="rId11" w:tooltip="Учитель (издательство)" w:history="1">
        <w:r w:rsidRPr="00152BE3">
          <w:rPr>
            <w:rStyle w:val="a5"/>
            <w:color w:val="auto"/>
            <w:u w:val="none"/>
          </w:rPr>
          <w:t>Учитель</w:t>
        </w:r>
      </w:hyperlink>
      <w:r w:rsidRPr="00152BE3">
        <w:t>».</w:t>
      </w:r>
    </w:p>
    <w:p w:rsidR="00152BE3" w:rsidRDefault="00152BE3" w:rsidP="00152BE3">
      <w:pPr>
        <w:pStyle w:val="a3"/>
        <w:shd w:val="clear" w:color="auto" w:fill="FFFFFF"/>
        <w:spacing w:before="120" w:beforeAutospacing="0" w:after="120" w:afterAutospacing="0"/>
        <w:ind w:firstLine="567"/>
        <w:jc w:val="both"/>
      </w:pPr>
    </w:p>
    <w:p w:rsidR="00152BE3" w:rsidRDefault="00152BE3" w:rsidP="00152BE3">
      <w:pPr>
        <w:pStyle w:val="a3"/>
        <w:shd w:val="clear" w:color="auto" w:fill="FFFFFF"/>
        <w:spacing w:before="120" w:beforeAutospacing="0" w:after="120" w:afterAutospacing="0"/>
        <w:ind w:firstLine="567"/>
        <w:jc w:val="both"/>
      </w:pPr>
    </w:p>
    <w:p w:rsidR="00152BE3" w:rsidRPr="00152BE3" w:rsidRDefault="00152BE3" w:rsidP="00152BE3">
      <w:pPr>
        <w:pStyle w:val="a3"/>
        <w:shd w:val="clear" w:color="auto" w:fill="FFFFFF"/>
        <w:spacing w:before="120" w:beforeAutospacing="0" w:after="120" w:afterAutospacing="0"/>
        <w:ind w:firstLine="567"/>
        <w:jc w:val="both"/>
      </w:pPr>
    </w:p>
    <w:p w:rsidR="00565797" w:rsidRPr="00152BE3" w:rsidRDefault="00565797" w:rsidP="00152BE3">
      <w:pPr>
        <w:shd w:val="clear" w:color="auto" w:fill="FFFFFF"/>
        <w:spacing w:before="225" w:after="0" w:line="270" w:lineRule="atLeast"/>
        <w:ind w:firstLine="567"/>
        <w:jc w:val="both"/>
        <w:rPr>
          <w:rFonts w:ascii="Times New Roman" w:eastAsia="Times New Roman" w:hAnsi="Times New Roman" w:cs="Times New Roman"/>
          <w:sz w:val="24"/>
          <w:szCs w:val="24"/>
          <w:lang w:eastAsia="ru-RU"/>
        </w:rPr>
      </w:pPr>
      <w:r w:rsidRPr="00152BE3">
        <w:rPr>
          <w:rFonts w:ascii="Times New Roman" w:hAnsi="Times New Roman" w:cs="Times New Roman"/>
          <w:b/>
          <w:noProof/>
          <w:sz w:val="24"/>
          <w:szCs w:val="24"/>
          <w:lang w:eastAsia="ru-RU"/>
        </w:rPr>
        <w:lastRenderedPageBreak/>
        <w:drawing>
          <wp:anchor distT="0" distB="0" distL="114300" distR="114300" simplePos="0" relativeHeight="251662336" behindDoc="0" locked="0" layoutInCell="1" allowOverlap="1" wp14:anchorId="6DF82A6F" wp14:editId="6480DB89">
            <wp:simplePos x="0" y="0"/>
            <wp:positionH relativeFrom="column">
              <wp:posOffset>-79375</wp:posOffset>
            </wp:positionH>
            <wp:positionV relativeFrom="paragraph">
              <wp:posOffset>-212090</wp:posOffset>
            </wp:positionV>
            <wp:extent cx="2818130" cy="1398905"/>
            <wp:effectExtent l="0" t="0" r="1270" b="0"/>
            <wp:wrapSquare wrapText="bothSides"/>
            <wp:docPr id="10" name="Рисунок 10" descr="http://ons.naukaran.com/local/templates/biochemistry/images/bg_s_content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ns.naukaran.com/local/templates/biochemistry/images/bg_s_content_top.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3801"/>
                    <a:stretch/>
                  </pic:blipFill>
                  <pic:spPr bwMode="auto">
                    <a:xfrm>
                      <a:off x="0" y="0"/>
                      <a:ext cx="2818130" cy="1398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2BE3">
        <w:rPr>
          <w:rFonts w:ascii="Times New Roman" w:eastAsia="Times New Roman" w:hAnsi="Times New Roman" w:cs="Times New Roman"/>
          <w:b/>
          <w:bCs/>
          <w:sz w:val="24"/>
          <w:szCs w:val="24"/>
          <w:lang w:eastAsia="ru-RU"/>
        </w:rPr>
        <w:t xml:space="preserve">«Общественные науки и современность» - </w:t>
      </w:r>
      <w:r w:rsidRPr="00152BE3">
        <w:rPr>
          <w:rFonts w:ascii="Times New Roman" w:hAnsi="Times New Roman" w:cs="Times New Roman"/>
          <w:sz w:val="24"/>
          <w:szCs w:val="24"/>
        </w:rPr>
        <w:t xml:space="preserve">единственное в России академическое междисциплинарное издание. </w:t>
      </w:r>
      <w:r w:rsidRPr="00152BE3">
        <w:rPr>
          <w:rFonts w:ascii="Times New Roman" w:eastAsia="Times New Roman" w:hAnsi="Times New Roman" w:cs="Times New Roman"/>
          <w:bCs/>
          <w:sz w:val="24"/>
          <w:szCs w:val="24"/>
          <w:lang w:eastAsia="ru-RU"/>
        </w:rPr>
        <w:t xml:space="preserve">Дата основания - </w:t>
      </w:r>
      <w:r w:rsidRPr="00152BE3">
        <w:rPr>
          <w:rFonts w:ascii="Times New Roman" w:eastAsia="Times New Roman" w:hAnsi="Times New Roman" w:cs="Times New Roman"/>
          <w:sz w:val="24"/>
          <w:szCs w:val="24"/>
          <w:lang w:eastAsia="ru-RU"/>
        </w:rPr>
        <w:t xml:space="preserve">1976 г. </w:t>
      </w:r>
    </w:p>
    <w:p w:rsidR="00152BE3" w:rsidRDefault="00565797" w:rsidP="00152BE3">
      <w:pPr>
        <w:spacing w:after="0" w:line="240" w:lineRule="auto"/>
        <w:ind w:firstLine="567"/>
        <w:jc w:val="both"/>
        <w:rPr>
          <w:rFonts w:ascii="Times New Roman" w:hAnsi="Times New Roman" w:cs="Times New Roman"/>
          <w:sz w:val="24"/>
          <w:szCs w:val="24"/>
        </w:rPr>
      </w:pPr>
      <w:r w:rsidRPr="00152BE3">
        <w:rPr>
          <w:rFonts w:ascii="Times New Roman" w:hAnsi="Times New Roman" w:cs="Times New Roman"/>
          <w:sz w:val="24"/>
          <w:szCs w:val="24"/>
        </w:rPr>
        <w:t xml:space="preserve"> На страницах журнала представлены статьи по политологии и праву, экономике и социологии, философии и истории, культурологии и психологии. Предпочтение отдается исследованиям на стыке различных дисциплин, в том числе гуманитарных и естественнонаучных. Среди авторов - те, кому тесно в рамках отраслевых изданий и «отраслевого» мышления, кого интересуют универсальные вопросы и тенденции, кто хочет ориентироваться в широком круге современных проблем, пытается найти новые, нетривиальные ответы на традиционные и современные вопросы российского бытия, выявить тенденции модернизационных процессов в стране и в мире. На страницах журнала публикуются дискуссии, интервью, встречи за круглым столом, материалы  для подготовки новых курсов по обществоведческим дисциплинам в вузах и старших классах школы. Свое место здесь занимают материалы, посвященные состоянию культуры в современном мире, вопросам женского движения в Европе и Америке. </w:t>
      </w:r>
    </w:p>
    <w:p w:rsidR="00152BE3" w:rsidRDefault="00565797" w:rsidP="00152BE3">
      <w:pPr>
        <w:spacing w:after="0" w:line="240" w:lineRule="auto"/>
        <w:ind w:firstLine="567"/>
        <w:jc w:val="both"/>
        <w:rPr>
          <w:rFonts w:ascii="Times New Roman" w:hAnsi="Times New Roman" w:cs="Times New Roman"/>
          <w:sz w:val="24"/>
          <w:szCs w:val="24"/>
        </w:rPr>
      </w:pPr>
      <w:r w:rsidRPr="00152BE3">
        <w:rPr>
          <w:rFonts w:ascii="Times New Roman" w:hAnsi="Times New Roman" w:cs="Times New Roman"/>
          <w:sz w:val="24"/>
          <w:szCs w:val="24"/>
        </w:rPr>
        <w:t xml:space="preserve">На страницах издания обсуждаются следующие проблемы: </w:t>
      </w:r>
    </w:p>
    <w:p w:rsidR="00152BE3" w:rsidRPr="00152BE3" w:rsidRDefault="00565797" w:rsidP="00152BE3">
      <w:pPr>
        <w:pStyle w:val="a9"/>
        <w:numPr>
          <w:ilvl w:val="0"/>
          <w:numId w:val="1"/>
        </w:numPr>
        <w:spacing w:after="0" w:line="240" w:lineRule="auto"/>
        <w:jc w:val="both"/>
        <w:rPr>
          <w:rFonts w:ascii="Times New Roman" w:eastAsia="Times New Roman" w:hAnsi="Times New Roman" w:cs="Times New Roman"/>
          <w:b/>
          <w:bCs/>
          <w:sz w:val="24"/>
          <w:szCs w:val="24"/>
          <w:lang w:eastAsia="ru-RU"/>
        </w:rPr>
      </w:pPr>
      <w:r w:rsidRPr="00152BE3">
        <w:rPr>
          <w:rFonts w:ascii="Times New Roman" w:hAnsi="Times New Roman" w:cs="Times New Roman"/>
          <w:sz w:val="24"/>
          <w:szCs w:val="24"/>
        </w:rPr>
        <w:t xml:space="preserve">экономика, социум, культура России; </w:t>
      </w:r>
    </w:p>
    <w:p w:rsidR="00152BE3" w:rsidRPr="00152BE3" w:rsidRDefault="00565797" w:rsidP="00152BE3">
      <w:pPr>
        <w:pStyle w:val="a9"/>
        <w:numPr>
          <w:ilvl w:val="0"/>
          <w:numId w:val="1"/>
        </w:numPr>
        <w:spacing w:after="0" w:line="240" w:lineRule="auto"/>
        <w:jc w:val="both"/>
        <w:rPr>
          <w:rFonts w:ascii="Times New Roman" w:eastAsia="Times New Roman" w:hAnsi="Times New Roman" w:cs="Times New Roman"/>
          <w:b/>
          <w:bCs/>
          <w:sz w:val="24"/>
          <w:szCs w:val="24"/>
          <w:lang w:eastAsia="ru-RU"/>
        </w:rPr>
      </w:pPr>
      <w:r w:rsidRPr="00152BE3">
        <w:rPr>
          <w:rFonts w:ascii="Times New Roman" w:hAnsi="Times New Roman" w:cs="Times New Roman"/>
          <w:sz w:val="24"/>
          <w:szCs w:val="24"/>
        </w:rPr>
        <w:t xml:space="preserve">построение общенаучной картины мира; </w:t>
      </w:r>
    </w:p>
    <w:p w:rsidR="00152BE3" w:rsidRPr="00152BE3" w:rsidRDefault="00565797" w:rsidP="00152BE3">
      <w:pPr>
        <w:pStyle w:val="a9"/>
        <w:numPr>
          <w:ilvl w:val="0"/>
          <w:numId w:val="1"/>
        </w:numPr>
        <w:spacing w:after="0" w:line="240" w:lineRule="auto"/>
        <w:jc w:val="both"/>
        <w:rPr>
          <w:rFonts w:ascii="Times New Roman" w:eastAsia="Times New Roman" w:hAnsi="Times New Roman" w:cs="Times New Roman"/>
          <w:b/>
          <w:bCs/>
          <w:sz w:val="24"/>
          <w:szCs w:val="24"/>
          <w:lang w:eastAsia="ru-RU"/>
        </w:rPr>
      </w:pPr>
      <w:r w:rsidRPr="00152BE3">
        <w:rPr>
          <w:rFonts w:ascii="Times New Roman" w:hAnsi="Times New Roman" w:cs="Times New Roman"/>
          <w:sz w:val="24"/>
          <w:szCs w:val="24"/>
        </w:rPr>
        <w:t xml:space="preserve">синергетика и методология обществознания; </w:t>
      </w:r>
    </w:p>
    <w:p w:rsidR="00152BE3" w:rsidRPr="00152BE3" w:rsidRDefault="00565797" w:rsidP="00152BE3">
      <w:pPr>
        <w:pStyle w:val="a9"/>
        <w:numPr>
          <w:ilvl w:val="0"/>
          <w:numId w:val="1"/>
        </w:numPr>
        <w:spacing w:after="0" w:line="240" w:lineRule="auto"/>
        <w:jc w:val="both"/>
        <w:rPr>
          <w:rFonts w:ascii="Times New Roman" w:eastAsia="Times New Roman" w:hAnsi="Times New Roman" w:cs="Times New Roman"/>
          <w:b/>
          <w:bCs/>
          <w:sz w:val="24"/>
          <w:szCs w:val="24"/>
          <w:lang w:eastAsia="ru-RU"/>
        </w:rPr>
      </w:pPr>
      <w:r w:rsidRPr="00152BE3">
        <w:rPr>
          <w:rFonts w:ascii="Times New Roman" w:hAnsi="Times New Roman" w:cs="Times New Roman"/>
          <w:sz w:val="24"/>
          <w:szCs w:val="24"/>
        </w:rPr>
        <w:t xml:space="preserve">перспективы человека и мировой цивилизации; </w:t>
      </w:r>
    </w:p>
    <w:p w:rsidR="00152BE3" w:rsidRPr="00152BE3" w:rsidRDefault="00565797" w:rsidP="00152BE3">
      <w:pPr>
        <w:pStyle w:val="a9"/>
        <w:numPr>
          <w:ilvl w:val="0"/>
          <w:numId w:val="1"/>
        </w:numPr>
        <w:spacing w:after="0" w:line="240" w:lineRule="auto"/>
        <w:jc w:val="both"/>
        <w:rPr>
          <w:rFonts w:ascii="Times New Roman" w:eastAsia="Times New Roman" w:hAnsi="Times New Roman" w:cs="Times New Roman"/>
          <w:b/>
          <w:bCs/>
          <w:sz w:val="24"/>
          <w:szCs w:val="24"/>
          <w:lang w:eastAsia="ru-RU"/>
        </w:rPr>
      </w:pPr>
      <w:proofErr w:type="spellStart"/>
      <w:r w:rsidRPr="00152BE3">
        <w:rPr>
          <w:rFonts w:ascii="Times New Roman" w:hAnsi="Times New Roman" w:cs="Times New Roman"/>
          <w:sz w:val="24"/>
          <w:szCs w:val="24"/>
        </w:rPr>
        <w:t>регионалистика</w:t>
      </w:r>
      <w:proofErr w:type="spellEnd"/>
      <w:r w:rsidRPr="00152BE3">
        <w:rPr>
          <w:rFonts w:ascii="Times New Roman" w:hAnsi="Times New Roman" w:cs="Times New Roman"/>
          <w:sz w:val="24"/>
          <w:szCs w:val="24"/>
        </w:rPr>
        <w:t xml:space="preserve"> и </w:t>
      </w:r>
      <w:proofErr w:type="spellStart"/>
      <w:r w:rsidRPr="00152BE3">
        <w:rPr>
          <w:rFonts w:ascii="Times New Roman" w:hAnsi="Times New Roman" w:cs="Times New Roman"/>
          <w:sz w:val="24"/>
          <w:szCs w:val="24"/>
        </w:rPr>
        <w:t>модернизационные</w:t>
      </w:r>
      <w:proofErr w:type="spellEnd"/>
      <w:r w:rsidRPr="00152BE3">
        <w:rPr>
          <w:rFonts w:ascii="Times New Roman" w:hAnsi="Times New Roman" w:cs="Times New Roman"/>
          <w:sz w:val="24"/>
          <w:szCs w:val="24"/>
        </w:rPr>
        <w:t xml:space="preserve"> процессы; </w:t>
      </w:r>
    </w:p>
    <w:p w:rsidR="00565797" w:rsidRPr="00152BE3" w:rsidRDefault="00565797" w:rsidP="00152BE3">
      <w:pPr>
        <w:pStyle w:val="a9"/>
        <w:numPr>
          <w:ilvl w:val="0"/>
          <w:numId w:val="1"/>
        </w:numPr>
        <w:spacing w:after="0" w:line="240" w:lineRule="auto"/>
        <w:jc w:val="both"/>
        <w:rPr>
          <w:rFonts w:ascii="Times New Roman" w:eastAsia="Times New Roman" w:hAnsi="Times New Roman" w:cs="Times New Roman"/>
          <w:b/>
          <w:bCs/>
          <w:sz w:val="24"/>
          <w:szCs w:val="24"/>
          <w:lang w:eastAsia="ru-RU"/>
        </w:rPr>
      </w:pPr>
      <w:r w:rsidRPr="00152BE3">
        <w:rPr>
          <w:rFonts w:ascii="Times New Roman" w:hAnsi="Times New Roman" w:cs="Times New Roman"/>
          <w:sz w:val="24"/>
          <w:szCs w:val="24"/>
        </w:rPr>
        <w:t>межнациональные отношения.</w:t>
      </w:r>
    </w:p>
    <w:p w:rsidR="00565797" w:rsidRPr="00152BE3" w:rsidRDefault="00565797" w:rsidP="00152BE3">
      <w:pPr>
        <w:shd w:val="clear" w:color="auto" w:fill="FFFFFF"/>
        <w:spacing w:after="0" w:line="240" w:lineRule="auto"/>
        <w:ind w:right="-5" w:firstLine="567"/>
        <w:jc w:val="both"/>
        <w:rPr>
          <w:rFonts w:ascii="Times New Roman" w:hAnsi="Times New Roman" w:cs="Times New Roman"/>
          <w:sz w:val="24"/>
          <w:szCs w:val="24"/>
        </w:rPr>
      </w:pPr>
      <w:r w:rsidRPr="00152BE3">
        <w:rPr>
          <w:rFonts w:ascii="Times New Roman" w:hAnsi="Times New Roman" w:cs="Times New Roman"/>
          <w:sz w:val="24"/>
          <w:szCs w:val="24"/>
        </w:rPr>
        <w:t>В журнале публикуют свои статьи ведущие ученые разных направлений, работающие как в институтах Российской академии наук, так и в ведущих вузах страны и за рубежом</w:t>
      </w:r>
    </w:p>
    <w:p w:rsidR="00565797" w:rsidRPr="00152BE3" w:rsidRDefault="00565797" w:rsidP="00152BE3">
      <w:pPr>
        <w:shd w:val="clear" w:color="auto" w:fill="FFFFFF"/>
        <w:spacing w:after="0" w:line="240" w:lineRule="auto"/>
        <w:ind w:right="-5" w:firstLine="567"/>
        <w:jc w:val="both"/>
        <w:rPr>
          <w:rFonts w:ascii="Times New Roman" w:hAnsi="Times New Roman" w:cs="Times New Roman"/>
          <w:sz w:val="24"/>
          <w:szCs w:val="24"/>
        </w:rPr>
      </w:pPr>
    </w:p>
    <w:p w:rsidR="00565797" w:rsidRPr="00152BE3" w:rsidRDefault="00565797" w:rsidP="00152BE3">
      <w:pPr>
        <w:shd w:val="clear" w:color="auto" w:fill="FFFFFF"/>
        <w:spacing w:after="0" w:line="240" w:lineRule="auto"/>
        <w:ind w:right="-5" w:firstLine="567"/>
        <w:jc w:val="both"/>
        <w:rPr>
          <w:rFonts w:ascii="Times New Roman" w:hAnsi="Times New Roman" w:cs="Times New Roman"/>
          <w:b/>
          <w:bCs/>
          <w:sz w:val="24"/>
          <w:szCs w:val="24"/>
          <w:shd w:val="clear" w:color="auto" w:fill="FFFFFF"/>
        </w:rPr>
      </w:pPr>
    </w:p>
    <w:p w:rsidR="00565797" w:rsidRPr="00152BE3" w:rsidRDefault="00565797" w:rsidP="00152BE3">
      <w:pPr>
        <w:shd w:val="clear" w:color="auto" w:fill="FFFFFF"/>
        <w:spacing w:after="0" w:line="240" w:lineRule="auto"/>
        <w:ind w:right="-5" w:firstLine="567"/>
        <w:jc w:val="both"/>
        <w:rPr>
          <w:rFonts w:ascii="Times New Roman" w:hAnsi="Times New Roman" w:cs="Times New Roman"/>
          <w:sz w:val="24"/>
          <w:szCs w:val="24"/>
        </w:rPr>
      </w:pPr>
      <w:bookmarkStart w:id="0" w:name="_GoBack"/>
      <w:r w:rsidRPr="00152BE3">
        <w:rPr>
          <w:rFonts w:ascii="Times New Roman" w:hAnsi="Times New Roman" w:cs="Times New Roman"/>
          <w:b/>
          <w:noProof/>
          <w:sz w:val="24"/>
          <w:szCs w:val="24"/>
          <w:lang w:eastAsia="ru-RU"/>
        </w:rPr>
        <w:drawing>
          <wp:anchor distT="0" distB="0" distL="114300" distR="114300" simplePos="0" relativeHeight="251663360" behindDoc="0" locked="0" layoutInCell="1" allowOverlap="1" wp14:anchorId="5A79E2DC" wp14:editId="1100FBCC">
            <wp:simplePos x="0" y="0"/>
            <wp:positionH relativeFrom="column">
              <wp:posOffset>635</wp:posOffset>
            </wp:positionH>
            <wp:positionV relativeFrom="paragraph">
              <wp:posOffset>-635</wp:posOffset>
            </wp:positionV>
            <wp:extent cx="1893570" cy="1403985"/>
            <wp:effectExtent l="0" t="0" r="0" b="5715"/>
            <wp:wrapSquare wrapText="bothSides"/>
            <wp:docPr id="11" name="Рисунок 11" descr="ОБЛ СГЗ-1-202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Л СГЗ-1-2020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3570"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BE3">
        <w:rPr>
          <w:rFonts w:ascii="Times New Roman" w:hAnsi="Times New Roman" w:cs="Times New Roman"/>
          <w:b/>
          <w:bCs/>
          <w:sz w:val="24"/>
          <w:szCs w:val="24"/>
        </w:rPr>
        <w:t>«Социально</w:t>
      </w:r>
      <w:proofErr w:type="gramStart"/>
      <w:r w:rsidRPr="00152BE3">
        <w:rPr>
          <w:rFonts w:ascii="Times New Roman" w:hAnsi="Times New Roman" w:cs="Times New Roman"/>
          <w:b/>
          <w:bCs/>
          <w:sz w:val="24"/>
          <w:szCs w:val="24"/>
        </w:rPr>
        <w:t>́-</w:t>
      </w:r>
      <w:proofErr w:type="spellStart"/>
      <w:proofErr w:type="gramEnd"/>
      <w:r w:rsidRPr="00152BE3">
        <w:rPr>
          <w:rFonts w:ascii="Times New Roman" w:hAnsi="Times New Roman" w:cs="Times New Roman"/>
          <w:b/>
          <w:bCs/>
          <w:sz w:val="24"/>
          <w:szCs w:val="24"/>
        </w:rPr>
        <w:t>гуманита́рные</w:t>
      </w:r>
      <w:proofErr w:type="spellEnd"/>
      <w:r w:rsidRPr="00152BE3">
        <w:rPr>
          <w:rFonts w:ascii="Times New Roman" w:hAnsi="Times New Roman" w:cs="Times New Roman"/>
          <w:b/>
          <w:bCs/>
          <w:sz w:val="24"/>
          <w:szCs w:val="24"/>
        </w:rPr>
        <w:t xml:space="preserve"> </w:t>
      </w:r>
      <w:proofErr w:type="spellStart"/>
      <w:r w:rsidRPr="00152BE3">
        <w:rPr>
          <w:rFonts w:ascii="Times New Roman" w:hAnsi="Times New Roman" w:cs="Times New Roman"/>
          <w:b/>
          <w:bCs/>
          <w:sz w:val="24"/>
          <w:szCs w:val="24"/>
        </w:rPr>
        <w:t>зна́ния</w:t>
      </w:r>
      <w:proofErr w:type="spellEnd"/>
      <w:r w:rsidRPr="00152BE3">
        <w:rPr>
          <w:rFonts w:ascii="Times New Roman" w:hAnsi="Times New Roman" w:cs="Times New Roman"/>
          <w:b/>
          <w:bCs/>
          <w:sz w:val="24"/>
          <w:szCs w:val="24"/>
        </w:rPr>
        <w:t>»</w:t>
      </w:r>
      <w:bookmarkEnd w:id="0"/>
      <w:r w:rsidRPr="00152BE3">
        <w:rPr>
          <w:rFonts w:ascii="Times New Roman" w:hAnsi="Times New Roman" w:cs="Times New Roman"/>
          <w:bCs/>
          <w:sz w:val="24"/>
          <w:szCs w:val="24"/>
        </w:rPr>
        <w:t xml:space="preserve"> - </w:t>
      </w:r>
      <w:r w:rsidRPr="00152BE3">
        <w:rPr>
          <w:rFonts w:ascii="Times New Roman" w:hAnsi="Times New Roman" w:cs="Times New Roman"/>
          <w:sz w:val="24"/>
          <w:szCs w:val="24"/>
        </w:rPr>
        <w:t xml:space="preserve"> научно-образовательный журнал. </w:t>
      </w:r>
      <w:proofErr w:type="gramStart"/>
      <w:r w:rsidRPr="00152BE3">
        <w:rPr>
          <w:rFonts w:ascii="Times New Roman" w:hAnsi="Times New Roman" w:cs="Times New Roman"/>
          <w:sz w:val="24"/>
          <w:szCs w:val="24"/>
        </w:rPr>
        <w:t>Создан</w:t>
      </w:r>
      <w:proofErr w:type="gramEnd"/>
      <w:r w:rsidRPr="00152BE3">
        <w:rPr>
          <w:rFonts w:ascii="Times New Roman" w:hAnsi="Times New Roman" w:cs="Times New Roman"/>
          <w:sz w:val="24"/>
          <w:szCs w:val="24"/>
        </w:rPr>
        <w:t xml:space="preserve"> в </w:t>
      </w:r>
      <w:hyperlink r:id="rId14" w:tooltip="1973 год" w:history="1">
        <w:r w:rsidRPr="00152BE3">
          <w:rPr>
            <w:rStyle w:val="a5"/>
            <w:rFonts w:ascii="Times New Roman" w:hAnsi="Times New Roman" w:cs="Times New Roman"/>
            <w:color w:val="auto"/>
            <w:sz w:val="24"/>
            <w:szCs w:val="24"/>
            <w:u w:val="none"/>
          </w:rPr>
          <w:t>1973 году</w:t>
        </w:r>
      </w:hyperlink>
      <w:r w:rsidRPr="00152BE3">
        <w:rPr>
          <w:rFonts w:ascii="Times New Roman" w:hAnsi="Times New Roman" w:cs="Times New Roman"/>
          <w:sz w:val="24"/>
          <w:szCs w:val="24"/>
        </w:rPr>
        <w:t xml:space="preserve"> под названием </w:t>
      </w:r>
      <w:r w:rsidRPr="00152BE3">
        <w:rPr>
          <w:rFonts w:ascii="Times New Roman" w:hAnsi="Times New Roman" w:cs="Times New Roman"/>
          <w:iCs/>
          <w:sz w:val="24"/>
          <w:szCs w:val="24"/>
        </w:rPr>
        <w:t xml:space="preserve">«Научные доклады высшей школы. Научный коммунизм». </w:t>
      </w:r>
      <w:proofErr w:type="gramStart"/>
      <w:r w:rsidRPr="00152BE3">
        <w:rPr>
          <w:rFonts w:ascii="Times New Roman" w:hAnsi="Times New Roman" w:cs="Times New Roman"/>
          <w:sz w:val="24"/>
          <w:szCs w:val="24"/>
        </w:rPr>
        <w:t xml:space="preserve">В </w:t>
      </w:r>
      <w:hyperlink r:id="rId15" w:tooltip="1989 год" w:history="1">
        <w:r w:rsidRPr="00152BE3">
          <w:rPr>
            <w:rStyle w:val="a5"/>
            <w:rFonts w:ascii="Times New Roman" w:hAnsi="Times New Roman" w:cs="Times New Roman"/>
            <w:color w:val="auto"/>
            <w:sz w:val="24"/>
            <w:szCs w:val="24"/>
            <w:u w:val="none"/>
          </w:rPr>
          <w:t>1989 году</w:t>
        </w:r>
      </w:hyperlink>
      <w:r w:rsidRPr="00152BE3">
        <w:rPr>
          <w:rFonts w:ascii="Times New Roman" w:hAnsi="Times New Roman" w:cs="Times New Roman"/>
          <w:sz w:val="24"/>
          <w:szCs w:val="24"/>
        </w:rPr>
        <w:t xml:space="preserve"> переименован в </w:t>
      </w:r>
      <w:r w:rsidRPr="00152BE3">
        <w:rPr>
          <w:rFonts w:ascii="Times New Roman" w:hAnsi="Times New Roman" w:cs="Times New Roman"/>
          <w:iCs/>
          <w:sz w:val="24"/>
          <w:szCs w:val="24"/>
        </w:rPr>
        <w:t>«Социально-политический журнал».</w:t>
      </w:r>
      <w:proofErr w:type="gramEnd"/>
      <w:r w:rsidRPr="00152BE3">
        <w:rPr>
          <w:rFonts w:ascii="Times New Roman" w:hAnsi="Times New Roman" w:cs="Times New Roman"/>
          <w:iCs/>
          <w:sz w:val="24"/>
          <w:szCs w:val="24"/>
        </w:rPr>
        <w:t xml:space="preserve"> </w:t>
      </w:r>
      <w:r w:rsidRPr="00152BE3">
        <w:rPr>
          <w:rFonts w:ascii="Times New Roman" w:hAnsi="Times New Roman" w:cs="Times New Roman"/>
          <w:sz w:val="24"/>
          <w:szCs w:val="24"/>
        </w:rPr>
        <w:t xml:space="preserve">В </w:t>
      </w:r>
      <w:hyperlink r:id="rId16" w:tooltip="1998 год" w:history="1">
        <w:r w:rsidRPr="00152BE3">
          <w:rPr>
            <w:rStyle w:val="a5"/>
            <w:rFonts w:ascii="Times New Roman" w:hAnsi="Times New Roman" w:cs="Times New Roman"/>
            <w:color w:val="auto"/>
            <w:sz w:val="24"/>
            <w:szCs w:val="24"/>
            <w:u w:val="none"/>
          </w:rPr>
          <w:t>1998 году</w:t>
        </w:r>
      </w:hyperlink>
      <w:r w:rsidRPr="00152BE3">
        <w:rPr>
          <w:rFonts w:ascii="Times New Roman" w:hAnsi="Times New Roman" w:cs="Times New Roman"/>
          <w:sz w:val="24"/>
          <w:szCs w:val="24"/>
        </w:rPr>
        <w:t xml:space="preserve"> журнал сменил название на </w:t>
      </w:r>
      <w:r w:rsidRPr="00152BE3">
        <w:rPr>
          <w:rFonts w:ascii="Times New Roman" w:hAnsi="Times New Roman" w:cs="Times New Roman"/>
          <w:iCs/>
          <w:sz w:val="24"/>
          <w:szCs w:val="24"/>
        </w:rPr>
        <w:t>«Социально-гуманитарные знания»</w:t>
      </w:r>
      <w:r w:rsidRPr="00152BE3">
        <w:rPr>
          <w:rFonts w:ascii="Times New Roman" w:hAnsi="Times New Roman" w:cs="Times New Roman"/>
          <w:sz w:val="24"/>
          <w:szCs w:val="24"/>
        </w:rPr>
        <w:t xml:space="preserve">. </w:t>
      </w:r>
    </w:p>
    <w:p w:rsidR="00565797" w:rsidRDefault="00565797" w:rsidP="00152BE3">
      <w:pPr>
        <w:shd w:val="clear" w:color="auto" w:fill="FFFFFF"/>
        <w:spacing w:after="0" w:line="240" w:lineRule="auto"/>
        <w:ind w:right="-5" w:firstLine="567"/>
        <w:jc w:val="both"/>
        <w:rPr>
          <w:rFonts w:ascii="Times New Roman" w:hAnsi="Times New Roman" w:cs="Times New Roman"/>
          <w:sz w:val="24"/>
          <w:szCs w:val="24"/>
        </w:rPr>
      </w:pPr>
      <w:r w:rsidRPr="00152BE3">
        <w:rPr>
          <w:rFonts w:ascii="Times New Roman" w:hAnsi="Times New Roman" w:cs="Times New Roman"/>
          <w:sz w:val="24"/>
          <w:szCs w:val="24"/>
        </w:rPr>
        <w:t>Основные рубрики:</w:t>
      </w:r>
    </w:p>
    <w:p w:rsidR="00152BE3" w:rsidRDefault="00565797" w:rsidP="00152BE3">
      <w:pPr>
        <w:shd w:val="clear" w:color="auto" w:fill="FFFFFF"/>
        <w:spacing w:after="0" w:line="240" w:lineRule="auto"/>
        <w:ind w:right="-5" w:firstLine="567"/>
        <w:jc w:val="both"/>
        <w:rPr>
          <w:rStyle w:val="a4"/>
          <w:rFonts w:ascii="Times New Roman" w:hAnsi="Times New Roman" w:cs="Times New Roman"/>
          <w:b w:val="0"/>
          <w:sz w:val="24"/>
          <w:szCs w:val="24"/>
        </w:rPr>
      </w:pPr>
      <w:r w:rsidRPr="00152BE3">
        <w:rPr>
          <w:rStyle w:val="a4"/>
          <w:rFonts w:ascii="Times New Roman" w:hAnsi="Times New Roman" w:cs="Times New Roman"/>
          <w:b w:val="0"/>
          <w:sz w:val="24"/>
          <w:szCs w:val="24"/>
        </w:rPr>
        <w:t xml:space="preserve"> Общество вчера, сегодня, завтра</w:t>
      </w:r>
    </w:p>
    <w:p w:rsidR="00152BE3" w:rsidRDefault="00565797" w:rsidP="00152BE3">
      <w:pPr>
        <w:shd w:val="clear" w:color="auto" w:fill="FFFFFF"/>
        <w:spacing w:after="0" w:line="240" w:lineRule="auto"/>
        <w:ind w:right="-5" w:firstLine="567"/>
        <w:jc w:val="both"/>
        <w:rPr>
          <w:rStyle w:val="a4"/>
          <w:rFonts w:ascii="Times New Roman" w:hAnsi="Times New Roman" w:cs="Times New Roman"/>
          <w:b w:val="0"/>
          <w:sz w:val="24"/>
          <w:szCs w:val="24"/>
        </w:rPr>
      </w:pPr>
      <w:r w:rsidRPr="00152BE3">
        <w:rPr>
          <w:rStyle w:val="a4"/>
          <w:rFonts w:ascii="Times New Roman" w:hAnsi="Times New Roman" w:cs="Times New Roman"/>
          <w:b w:val="0"/>
          <w:sz w:val="24"/>
          <w:szCs w:val="24"/>
        </w:rPr>
        <w:t xml:space="preserve"> Наука, культура и образование на грани тысячелетий</w:t>
      </w:r>
    </w:p>
    <w:p w:rsidR="00152BE3" w:rsidRDefault="00565797" w:rsidP="00152BE3">
      <w:pPr>
        <w:shd w:val="clear" w:color="auto" w:fill="FFFFFF"/>
        <w:spacing w:after="0" w:line="240" w:lineRule="auto"/>
        <w:ind w:right="-5" w:firstLine="567"/>
        <w:jc w:val="both"/>
        <w:rPr>
          <w:rStyle w:val="a4"/>
          <w:rFonts w:ascii="Times New Roman" w:hAnsi="Times New Roman" w:cs="Times New Roman"/>
          <w:b w:val="0"/>
          <w:sz w:val="24"/>
          <w:szCs w:val="24"/>
        </w:rPr>
      </w:pPr>
      <w:r w:rsidRPr="00152BE3">
        <w:rPr>
          <w:rStyle w:val="a4"/>
          <w:rFonts w:ascii="Times New Roman" w:hAnsi="Times New Roman" w:cs="Times New Roman"/>
          <w:b w:val="0"/>
          <w:sz w:val="24"/>
          <w:szCs w:val="24"/>
        </w:rPr>
        <w:t xml:space="preserve"> Преподавателю социально-гуманитарных дисциплин</w:t>
      </w:r>
    </w:p>
    <w:p w:rsidR="00152BE3" w:rsidRDefault="00565797" w:rsidP="00152BE3">
      <w:pPr>
        <w:shd w:val="clear" w:color="auto" w:fill="FFFFFF"/>
        <w:spacing w:after="0" w:line="240" w:lineRule="auto"/>
        <w:ind w:right="-5" w:firstLine="567"/>
        <w:jc w:val="both"/>
        <w:rPr>
          <w:rStyle w:val="a4"/>
          <w:rFonts w:ascii="Times New Roman" w:hAnsi="Times New Roman" w:cs="Times New Roman"/>
          <w:b w:val="0"/>
          <w:sz w:val="24"/>
          <w:szCs w:val="24"/>
        </w:rPr>
      </w:pPr>
      <w:r w:rsidRPr="00152BE3">
        <w:rPr>
          <w:rStyle w:val="a4"/>
          <w:rFonts w:ascii="Times New Roman" w:hAnsi="Times New Roman" w:cs="Times New Roman"/>
          <w:b w:val="0"/>
          <w:sz w:val="24"/>
          <w:szCs w:val="24"/>
        </w:rPr>
        <w:t xml:space="preserve"> История и философия науки</w:t>
      </w:r>
    </w:p>
    <w:p w:rsidR="00152BE3" w:rsidRDefault="00565797" w:rsidP="00152BE3">
      <w:pPr>
        <w:shd w:val="clear" w:color="auto" w:fill="FFFFFF"/>
        <w:spacing w:after="0" w:line="240" w:lineRule="auto"/>
        <w:ind w:right="-5" w:firstLine="567"/>
        <w:jc w:val="both"/>
        <w:rPr>
          <w:rStyle w:val="a4"/>
          <w:rFonts w:ascii="Times New Roman" w:hAnsi="Times New Roman" w:cs="Times New Roman"/>
          <w:b w:val="0"/>
          <w:sz w:val="24"/>
          <w:szCs w:val="24"/>
        </w:rPr>
      </w:pPr>
      <w:r w:rsidRPr="00152BE3">
        <w:rPr>
          <w:rStyle w:val="a4"/>
          <w:rFonts w:ascii="Times New Roman" w:hAnsi="Times New Roman" w:cs="Times New Roman"/>
          <w:b w:val="0"/>
          <w:sz w:val="24"/>
          <w:szCs w:val="24"/>
        </w:rPr>
        <w:t xml:space="preserve"> Человек и общество</w:t>
      </w:r>
    </w:p>
    <w:p w:rsidR="00152BE3" w:rsidRDefault="00565797" w:rsidP="00152BE3">
      <w:pPr>
        <w:shd w:val="clear" w:color="auto" w:fill="FFFFFF"/>
        <w:spacing w:after="0" w:line="240" w:lineRule="auto"/>
        <w:ind w:right="-5" w:firstLine="567"/>
        <w:jc w:val="both"/>
        <w:rPr>
          <w:rStyle w:val="a4"/>
          <w:rFonts w:ascii="Times New Roman" w:hAnsi="Times New Roman" w:cs="Times New Roman"/>
          <w:b w:val="0"/>
          <w:sz w:val="24"/>
          <w:szCs w:val="24"/>
        </w:rPr>
      </w:pPr>
      <w:r w:rsidRPr="00152BE3">
        <w:rPr>
          <w:rStyle w:val="a4"/>
          <w:rFonts w:ascii="Times New Roman" w:hAnsi="Times New Roman" w:cs="Times New Roman"/>
          <w:b w:val="0"/>
          <w:sz w:val="24"/>
          <w:szCs w:val="24"/>
        </w:rPr>
        <w:t xml:space="preserve"> Россия в динамике </w:t>
      </w:r>
      <w:proofErr w:type="spellStart"/>
      <w:r w:rsidRPr="00152BE3">
        <w:rPr>
          <w:rStyle w:val="a4"/>
          <w:rFonts w:ascii="Times New Roman" w:hAnsi="Times New Roman" w:cs="Times New Roman"/>
          <w:b w:val="0"/>
          <w:sz w:val="24"/>
          <w:szCs w:val="24"/>
        </w:rPr>
        <w:t>глобализирующегося</w:t>
      </w:r>
      <w:proofErr w:type="spellEnd"/>
      <w:r w:rsidRPr="00152BE3">
        <w:rPr>
          <w:rStyle w:val="a4"/>
          <w:rFonts w:ascii="Times New Roman" w:hAnsi="Times New Roman" w:cs="Times New Roman"/>
          <w:b w:val="0"/>
          <w:sz w:val="24"/>
          <w:szCs w:val="24"/>
        </w:rPr>
        <w:t xml:space="preserve"> мира</w:t>
      </w:r>
    </w:p>
    <w:p w:rsidR="00565797" w:rsidRPr="00152BE3" w:rsidRDefault="00565797" w:rsidP="00152BE3">
      <w:pPr>
        <w:shd w:val="clear" w:color="auto" w:fill="FFFFFF"/>
        <w:spacing w:after="0" w:line="240" w:lineRule="auto"/>
        <w:ind w:right="-5" w:firstLine="567"/>
        <w:jc w:val="both"/>
        <w:rPr>
          <w:rFonts w:ascii="Times New Roman" w:hAnsi="Times New Roman" w:cs="Times New Roman"/>
          <w:bCs/>
          <w:sz w:val="24"/>
          <w:szCs w:val="24"/>
          <w:shd w:val="clear" w:color="auto" w:fill="FFFFFF"/>
        </w:rPr>
      </w:pPr>
      <w:r w:rsidRPr="00152BE3">
        <w:rPr>
          <w:rFonts w:ascii="Times New Roman" w:hAnsi="Times New Roman" w:cs="Times New Roman"/>
          <w:sz w:val="24"/>
          <w:szCs w:val="24"/>
        </w:rPr>
        <w:t>Это</w:t>
      </w:r>
      <w:hyperlink r:id="rId17" w:anchor="cite_note-elibrary-3" w:history="1"/>
      <w:r w:rsidRPr="00152BE3">
        <w:rPr>
          <w:rFonts w:ascii="Times New Roman" w:hAnsi="Times New Roman" w:cs="Times New Roman"/>
          <w:sz w:val="24"/>
          <w:szCs w:val="24"/>
        </w:rPr>
        <w:t xml:space="preserve"> научно-образовательное издание, предназначенное для преподавателей, студентов и учащихся высших, средних специальных учебных заведений и всех интересующихся социально-гуманитарными науками и образованием.</w:t>
      </w:r>
    </w:p>
    <w:sectPr w:rsidR="00565797" w:rsidRPr="00152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B0444"/>
    <w:multiLevelType w:val="hybridMultilevel"/>
    <w:tmpl w:val="9EBAD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B2"/>
    <w:rsid w:val="00152BE3"/>
    <w:rsid w:val="00322149"/>
    <w:rsid w:val="00565797"/>
    <w:rsid w:val="00A3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97"/>
  </w:style>
  <w:style w:type="paragraph" w:styleId="2">
    <w:name w:val="heading 2"/>
    <w:basedOn w:val="a"/>
    <w:next w:val="a"/>
    <w:link w:val="20"/>
    <w:uiPriority w:val="9"/>
    <w:unhideWhenUsed/>
    <w:qFormat/>
    <w:rsid w:val="005657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5797"/>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565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5797"/>
    <w:rPr>
      <w:b/>
      <w:bCs/>
    </w:rPr>
  </w:style>
  <w:style w:type="character" w:styleId="a5">
    <w:name w:val="Hyperlink"/>
    <w:basedOn w:val="a0"/>
    <w:uiPriority w:val="99"/>
    <w:unhideWhenUsed/>
    <w:rsid w:val="00565797"/>
    <w:rPr>
      <w:color w:val="0000FF"/>
      <w:u w:val="single"/>
    </w:rPr>
  </w:style>
  <w:style w:type="character" w:styleId="a6">
    <w:name w:val="Emphasis"/>
    <w:basedOn w:val="a0"/>
    <w:uiPriority w:val="20"/>
    <w:qFormat/>
    <w:rsid w:val="00565797"/>
    <w:rPr>
      <w:i/>
      <w:iCs/>
    </w:rPr>
  </w:style>
  <w:style w:type="paragraph" w:customStyle="1" w:styleId="rtejustify">
    <w:name w:val="rtejustify"/>
    <w:basedOn w:val="a"/>
    <w:rsid w:val="00565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57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5797"/>
    <w:rPr>
      <w:rFonts w:ascii="Tahoma" w:hAnsi="Tahoma" w:cs="Tahoma"/>
      <w:sz w:val="16"/>
      <w:szCs w:val="16"/>
    </w:rPr>
  </w:style>
  <w:style w:type="paragraph" w:styleId="a9">
    <w:name w:val="List Paragraph"/>
    <w:basedOn w:val="a"/>
    <w:uiPriority w:val="34"/>
    <w:qFormat/>
    <w:rsid w:val="00152B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97"/>
  </w:style>
  <w:style w:type="paragraph" w:styleId="2">
    <w:name w:val="heading 2"/>
    <w:basedOn w:val="a"/>
    <w:next w:val="a"/>
    <w:link w:val="20"/>
    <w:uiPriority w:val="9"/>
    <w:unhideWhenUsed/>
    <w:qFormat/>
    <w:rsid w:val="005657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5797"/>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565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5797"/>
    <w:rPr>
      <w:b/>
      <w:bCs/>
    </w:rPr>
  </w:style>
  <w:style w:type="character" w:styleId="a5">
    <w:name w:val="Hyperlink"/>
    <w:basedOn w:val="a0"/>
    <w:uiPriority w:val="99"/>
    <w:unhideWhenUsed/>
    <w:rsid w:val="00565797"/>
    <w:rPr>
      <w:color w:val="0000FF"/>
      <w:u w:val="single"/>
    </w:rPr>
  </w:style>
  <w:style w:type="character" w:styleId="a6">
    <w:name w:val="Emphasis"/>
    <w:basedOn w:val="a0"/>
    <w:uiPriority w:val="20"/>
    <w:qFormat/>
    <w:rsid w:val="00565797"/>
    <w:rPr>
      <w:i/>
      <w:iCs/>
    </w:rPr>
  </w:style>
  <w:style w:type="paragraph" w:customStyle="1" w:styleId="rtejustify">
    <w:name w:val="rtejustify"/>
    <w:basedOn w:val="a"/>
    <w:rsid w:val="00565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57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5797"/>
    <w:rPr>
      <w:rFonts w:ascii="Tahoma" w:hAnsi="Tahoma" w:cs="Tahoma"/>
      <w:sz w:val="16"/>
      <w:szCs w:val="16"/>
    </w:rPr>
  </w:style>
  <w:style w:type="paragraph" w:styleId="a9">
    <w:name w:val="List Paragraph"/>
    <w:basedOn w:val="a"/>
    <w:uiPriority w:val="34"/>
    <w:qFormat/>
    <w:rsid w:val="00152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wikipedia.tel/%D0%A1%D0%BE%D1%86%D0%B8%D0%B0%D0%BB%D1%8C%D0%BD%D0%BE-%D0%B3%D1%83%D0%BC%D0%B0%D0%BD%D0%B8%D1%82%D0%B0%D1%80%D0%BD%D1%8B%D0%B5_%D0%B7%D0%BD%D0%B0%D0%BD%D0%B8%D1%8F" TargetMode="External"/><Relationship Id="rId2" Type="http://schemas.openxmlformats.org/officeDocument/2006/relationships/styles" Target="styles.xml"/><Relationship Id="rId16" Type="http://schemas.openxmlformats.org/officeDocument/2006/relationships/hyperlink" Target="https://wikipedia.tel/1998_%D0%B3%D0%BE%D0%B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A3%D1%87%D0%B8%D1%82%D0%B5%D0%BB%D1%8C_(%D0%B8%D0%B7%D0%B4%D0%B0%D1%82%D0%B5%D0%BB%D1%8C%D1%81%D1%82%D0%B2%D0%BE)" TargetMode="External"/><Relationship Id="rId5" Type="http://schemas.openxmlformats.org/officeDocument/2006/relationships/webSettings" Target="webSettings.xml"/><Relationship Id="rId15" Type="http://schemas.openxmlformats.org/officeDocument/2006/relationships/hyperlink" Target="https://wikipedia.tel/1989_%D0%B3%D0%BE%D0%B4" TargetMode="External"/><Relationship Id="rId10" Type="http://schemas.openxmlformats.org/officeDocument/2006/relationships/hyperlink" Target="https://ru.wikipedia.org/wiki/%D0%A4%D0%B8%D0%BB%D0%BE%D1%81%D0%BE%D1%84%D0%B8%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ikipedia.tel/1973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2020-10-17T12:11:00Z</dcterms:created>
  <dcterms:modified xsi:type="dcterms:W3CDTF">2020-11-02T09:38:00Z</dcterms:modified>
</cp:coreProperties>
</file>