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10" w:rsidRDefault="00D36610" w:rsidP="00D3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605CB" w:rsidRDefault="000C0979" w:rsidP="00D3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610">
        <w:rPr>
          <w:rFonts w:ascii="Times New Roman" w:hAnsi="Times New Roman" w:cs="Times New Roman"/>
          <w:sz w:val="28"/>
          <w:szCs w:val="28"/>
        </w:rPr>
        <w:t>М</w:t>
      </w:r>
      <w:r w:rsidR="00D36610" w:rsidRPr="00D36610">
        <w:rPr>
          <w:rFonts w:ascii="Times New Roman" w:hAnsi="Times New Roman" w:cs="Times New Roman"/>
          <w:sz w:val="28"/>
          <w:szCs w:val="28"/>
        </w:rPr>
        <w:t>ероприяти</w:t>
      </w:r>
      <w:r w:rsidR="00D366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областной научной универсальной библиотеки им. Ф.И. Тютчева, </w:t>
      </w:r>
      <w:r w:rsidR="00D36610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 w:rsidR="00D36610" w:rsidRPr="00D36610">
        <w:rPr>
          <w:rFonts w:ascii="Times New Roman" w:hAnsi="Times New Roman" w:cs="Times New Roman"/>
          <w:sz w:val="28"/>
          <w:szCs w:val="28"/>
        </w:rPr>
        <w:t xml:space="preserve"> 75-летию освобождения </w:t>
      </w:r>
      <w:proofErr w:type="spellStart"/>
      <w:r w:rsidR="00D36610" w:rsidRPr="00D36610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D36610" w:rsidRPr="00D36610">
        <w:rPr>
          <w:rFonts w:ascii="Times New Roman" w:hAnsi="Times New Roman" w:cs="Times New Roman"/>
          <w:sz w:val="28"/>
          <w:szCs w:val="28"/>
        </w:rPr>
        <w:t xml:space="preserve"> от нем</w:t>
      </w:r>
      <w:r w:rsidR="00D36610">
        <w:rPr>
          <w:rFonts w:ascii="Times New Roman" w:hAnsi="Times New Roman" w:cs="Times New Roman"/>
          <w:sz w:val="28"/>
          <w:szCs w:val="28"/>
        </w:rPr>
        <w:t>ецко</w:t>
      </w:r>
      <w:r w:rsidR="00D36610" w:rsidRPr="00D36610">
        <w:rPr>
          <w:rFonts w:ascii="Times New Roman" w:hAnsi="Times New Roman" w:cs="Times New Roman"/>
          <w:sz w:val="28"/>
          <w:szCs w:val="28"/>
        </w:rPr>
        <w:t>-фашистских захватчиков</w:t>
      </w:r>
      <w:r>
        <w:rPr>
          <w:rFonts w:ascii="Times New Roman" w:hAnsi="Times New Roman" w:cs="Times New Roman"/>
          <w:sz w:val="28"/>
          <w:szCs w:val="28"/>
        </w:rPr>
        <w:t xml:space="preserve"> в 2018 г.</w:t>
      </w:r>
    </w:p>
    <w:p w:rsidR="00D36610" w:rsidRPr="00D36610" w:rsidRDefault="00D36610" w:rsidP="00D3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50" w:type="pct"/>
        <w:jc w:val="center"/>
        <w:tblInd w:w="206" w:type="dxa"/>
        <w:tblLayout w:type="fixed"/>
        <w:tblLook w:val="0000" w:firstRow="0" w:lastRow="0" w:firstColumn="0" w:lastColumn="0" w:noHBand="0" w:noVBand="0"/>
      </w:tblPr>
      <w:tblGrid>
        <w:gridCol w:w="808"/>
        <w:gridCol w:w="1290"/>
        <w:gridCol w:w="2895"/>
        <w:gridCol w:w="5057"/>
      </w:tblGrid>
      <w:tr w:rsidR="00782DF9" w:rsidRPr="00D36610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D36610" w:rsidRDefault="00782DF9" w:rsidP="00632C89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D36610" w:rsidRDefault="00782DF9" w:rsidP="00782DF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D3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3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D3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782DF9" w:rsidRDefault="00782DF9" w:rsidP="00D36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орган государственной власти области</w:t>
            </w:r>
            <w:r w:rsidRPr="0078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2DF9" w:rsidRPr="00D36610" w:rsidRDefault="00782DF9" w:rsidP="00D36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(Учреждение)</w:t>
            </w:r>
          </w:p>
          <w:p w:rsidR="00782DF9" w:rsidRPr="00D36610" w:rsidRDefault="00782DF9" w:rsidP="00D36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D36610" w:rsidRDefault="00782DF9" w:rsidP="00D36610">
            <w:pPr>
              <w:keepNext/>
              <w:spacing w:after="0" w:line="21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782DF9" w:rsidRPr="00D36610" w:rsidRDefault="00782DF9" w:rsidP="00D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DF9" w:rsidRPr="00D36610" w:rsidRDefault="00782DF9" w:rsidP="00D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DF9" w:rsidRPr="00D36610" w:rsidRDefault="00782DF9" w:rsidP="00D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DF9" w:rsidRPr="00D36610" w:rsidRDefault="00782DF9" w:rsidP="00D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2DF9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32C89" w:rsidRDefault="00782DF9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32C89" w:rsidRDefault="00E53270" w:rsidP="00D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сентябрь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32C89" w:rsidRDefault="00E53270" w:rsidP="00961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  <w:r w:rsidR="00B75762"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БОНУБ им. Ф.И. Тютчева</w:t>
            </w:r>
            <w:r w:rsidR="00961E76"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5762" w:rsidRPr="00632C89">
              <w:rPr>
                <w:rFonts w:ascii="Times New Roman" w:hAnsi="Times New Roman" w:cs="Times New Roman"/>
                <w:sz w:val="24"/>
                <w:szCs w:val="24"/>
              </w:rPr>
              <w:t>обслуживаемые районы Комплекса информацио</w:t>
            </w:r>
            <w:r w:rsidR="00961E76"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нно-библиотечного обслуживания </w:t>
            </w:r>
            <w:r w:rsidR="00B75762"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E76" w:rsidRPr="00632C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5762" w:rsidRPr="00632C89">
              <w:rPr>
                <w:rFonts w:ascii="Times New Roman" w:hAnsi="Times New Roman" w:cs="Times New Roman"/>
                <w:sz w:val="24"/>
                <w:szCs w:val="24"/>
              </w:rPr>
              <w:t>КИБО по графику)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32C89" w:rsidRDefault="00E53270" w:rsidP="00D366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«Мои любимые книги о войне» (авторы/названия) для читателей КИБО (итог – составление списка 10 лучших книг о войне среди взрослых и детей, читателей КИБО).</w:t>
            </w:r>
          </w:p>
        </w:tc>
      </w:tr>
      <w:tr w:rsidR="00B75762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2" w:rsidRPr="00632C89" w:rsidRDefault="00B75762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2" w:rsidRPr="00632C89" w:rsidRDefault="00B75762" w:rsidP="00D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сентябрь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2" w:rsidRPr="00632C89" w:rsidRDefault="00632C89" w:rsidP="00E5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 БОНУБ им. Ф.И. Тютчева, обслуживаемые районы Комплекса информационно-библиотечного обслуживания  (КИБО по графику)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89" w:rsidRPr="00632C89" w:rsidRDefault="00B75762" w:rsidP="00D366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Краеведческие викторины </w:t>
            </w:r>
          </w:p>
          <w:p w:rsidR="00B75762" w:rsidRPr="00632C89" w:rsidRDefault="00B75762" w:rsidP="00D366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«Героические страницы истории Брянского края»</w:t>
            </w:r>
          </w:p>
        </w:tc>
      </w:tr>
      <w:tr w:rsidR="00EA46EF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F" w:rsidRPr="00632C89" w:rsidRDefault="00EA46EF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F" w:rsidRPr="00632C89" w:rsidRDefault="00EA46EF" w:rsidP="000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632C89"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F" w:rsidRPr="00632C89" w:rsidRDefault="009553E6" w:rsidP="00D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Отдел абонемента БОНУБ им. Ф.И. Тютчева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F" w:rsidRPr="00632C89" w:rsidRDefault="00EA46EF" w:rsidP="00EA46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 истории </w:t>
            </w:r>
          </w:p>
          <w:p w:rsidR="00EA46EF" w:rsidRPr="00632C89" w:rsidRDefault="00EA46EF" w:rsidP="006A0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3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память народа: из прошлого в будущее» </w:t>
            </w:r>
          </w:p>
        </w:tc>
      </w:tr>
      <w:tr w:rsidR="00BE07DF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F" w:rsidRPr="00632C89" w:rsidRDefault="00BE07DF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F" w:rsidRPr="00632C89" w:rsidRDefault="00BE07DF" w:rsidP="000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9" w:rsidRPr="00632C89" w:rsidRDefault="00BB28D9" w:rsidP="00BB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 литературы БОНУБ им. Ф.И. Тютчева</w:t>
            </w:r>
          </w:p>
          <w:p w:rsidR="00BE07DF" w:rsidRPr="00632C89" w:rsidRDefault="00BE07DF" w:rsidP="00D3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DF" w:rsidRDefault="00BE07DF" w:rsidP="00EA46E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7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убличная лекция </w:t>
            </w:r>
            <w:r w:rsidRPr="00BE07D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«Неизвестное сражение маршала Рокоссовского, или</w:t>
            </w:r>
            <w:proofErr w:type="gramStart"/>
            <w:r w:rsidRPr="00BE07D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</w:t>
            </w:r>
            <w:proofErr w:type="gramEnd"/>
            <w:r w:rsidRPr="00BE07D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 образовался Курский выступ?»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E07DF" w:rsidRPr="00E341C2" w:rsidRDefault="00BE07DF" w:rsidP="00E341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>Лектор – С.В.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1C2">
              <w:rPr>
                <w:rFonts w:ascii="Times New Roman" w:hAnsi="Times New Roman" w:cs="Times New Roman"/>
                <w:sz w:val="24"/>
                <w:szCs w:val="24"/>
              </w:rPr>
              <w:t>Ушкалов</w:t>
            </w:r>
            <w:proofErr w:type="spellEnd"/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постоянный член </w:t>
            </w:r>
            <w:proofErr w:type="spellStart"/>
            <w:r w:rsidRPr="00E341C2">
              <w:rPr>
                <w:rFonts w:ascii="Times New Roman" w:hAnsi="Times New Roman" w:cs="Times New Roman"/>
                <w:sz w:val="24"/>
                <w:szCs w:val="24"/>
              </w:rPr>
              <w:t>Изборского</w:t>
            </w:r>
            <w:proofErr w:type="spellEnd"/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 клуба, председатель Брянского регионального отделения </w:t>
            </w:r>
            <w:proofErr w:type="spellStart"/>
            <w:r w:rsidRPr="00E341C2">
              <w:rPr>
                <w:rFonts w:ascii="Times New Roman" w:hAnsi="Times New Roman" w:cs="Times New Roman"/>
                <w:sz w:val="24"/>
                <w:szCs w:val="24"/>
              </w:rPr>
              <w:t>Изборского</w:t>
            </w:r>
            <w:proofErr w:type="spellEnd"/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 клуба, аспирант кафедры философии, истории и социологии Брянского технического университета.</w:t>
            </w:r>
          </w:p>
        </w:tc>
      </w:tr>
      <w:tr w:rsidR="004E64BD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632C89" w:rsidRDefault="004E64BD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632C89" w:rsidRDefault="004E64BD" w:rsidP="000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 – 1.09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632C89" w:rsidRDefault="004E64BD" w:rsidP="00D3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отдел 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БОНУБ им. Ф.И. Тютчева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BD" w:rsidRPr="004E64BD" w:rsidRDefault="004E64BD" w:rsidP="00EA46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4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E64BD">
              <w:rPr>
                <w:rFonts w:ascii="Times New Roman" w:hAnsi="Times New Roman" w:cs="Times New Roman"/>
                <w:b/>
                <w:sz w:val="24"/>
                <w:szCs w:val="24"/>
              </w:rPr>
              <w:t>онкурс</w:t>
            </w:r>
            <w:r w:rsidRPr="004E64BD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муниципальных библиотек «Лучшее мероприятие к 75-летию освобождения </w:t>
            </w:r>
            <w:proofErr w:type="spellStart"/>
            <w:r w:rsidRPr="004E64BD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4E6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2C89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89" w:rsidRPr="00632C89" w:rsidRDefault="00632C89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89" w:rsidRPr="00632C89" w:rsidRDefault="00632C89" w:rsidP="000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89" w:rsidRPr="00632C89" w:rsidRDefault="00D52658" w:rsidP="00D3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Отдел читального зала и хранения основного 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БОНУБ им. Ф.И. Тютчева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89" w:rsidRPr="00632C89" w:rsidRDefault="00632C89" w:rsidP="00EA46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632C89">
              <w:rPr>
                <w:rFonts w:ascii="Times New Roman" w:hAnsi="Times New Roman" w:cs="Times New Roman"/>
                <w:b/>
                <w:sz w:val="24"/>
                <w:szCs w:val="24"/>
              </w:rPr>
              <w:t>онкурс чтецов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«Не забыла земля 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Брянская…»</w:t>
            </w:r>
          </w:p>
        </w:tc>
      </w:tr>
      <w:tr w:rsidR="00EA46EF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F" w:rsidRPr="00632C89" w:rsidRDefault="00EA46EF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F" w:rsidRPr="00632C89" w:rsidRDefault="00EA46EF" w:rsidP="000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F" w:rsidRPr="00632C89" w:rsidRDefault="009553E6" w:rsidP="00D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Отдел абонемента БОНУБ им. Ф.И. Тютчева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F" w:rsidRPr="00632C89" w:rsidRDefault="00EA46EF" w:rsidP="00D3661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32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Героев наших имена»</w:t>
            </w:r>
            <w:r w:rsidRPr="00632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782DF9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32C89" w:rsidRDefault="00782DF9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32C89" w:rsidRDefault="00E72F78" w:rsidP="000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78" w:rsidRPr="00632C89" w:rsidRDefault="00E72F78" w:rsidP="00E7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Отдел абонемента БОНУБ им. Ф.И. Тютчева</w:t>
            </w:r>
          </w:p>
          <w:p w:rsidR="00782DF9" w:rsidRPr="00632C89" w:rsidRDefault="00E72F78" w:rsidP="00E7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КЦСОН – комплексн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ый центр соц. </w:t>
            </w:r>
            <w:proofErr w:type="spellStart"/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. населения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32C89" w:rsidRDefault="001942F8" w:rsidP="00E72F7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гостиная</w:t>
            </w:r>
            <w:r w:rsidR="00E72F78"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 «Этот День Победы» - стихи и проза о ВОВ</w:t>
            </w:r>
          </w:p>
        </w:tc>
      </w:tr>
      <w:tr w:rsidR="00782DF9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32C89" w:rsidRDefault="00782DF9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32C89" w:rsidRDefault="006A0602" w:rsidP="000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E" w:rsidRPr="00632C89" w:rsidRDefault="00DA144E" w:rsidP="00D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Отдел абонемента БОНУБ им. Ф.И. Тютчева</w:t>
            </w:r>
          </w:p>
          <w:p w:rsidR="00782DF9" w:rsidRPr="00632C89" w:rsidRDefault="00782DF9" w:rsidP="00D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E" w:rsidRPr="00632C89" w:rsidRDefault="00DA144E" w:rsidP="00DA14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 истории </w:t>
            </w:r>
          </w:p>
          <w:p w:rsidR="00782DF9" w:rsidRPr="00632C89" w:rsidRDefault="00DA144E" w:rsidP="0011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2C89">
              <w:rPr>
                <w:rFonts w:ascii="Times New Roman" w:hAnsi="Times New Roman" w:cs="Times New Roman"/>
                <w:iCs/>
                <w:sz w:val="24"/>
                <w:szCs w:val="24"/>
              </w:rPr>
              <w:t>«Великая Отечественная. Факты и размышления</w:t>
            </w:r>
            <w:r w:rsidRPr="00632C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  <w:bookmarkStart w:id="0" w:name="_GoBack"/>
            <w:bookmarkEnd w:id="0"/>
            <w:r w:rsidR="001942F8" w:rsidRPr="00632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AB2313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13" w:rsidRPr="00632C89" w:rsidRDefault="00AB2313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13" w:rsidRPr="00632C89" w:rsidRDefault="00AB2313" w:rsidP="00D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13" w:rsidRPr="00632C89" w:rsidRDefault="00AB2313" w:rsidP="0011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 литературы БОНУБ им. Ф.И. Тютчева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13" w:rsidRPr="00632C89" w:rsidRDefault="00AB2313" w:rsidP="00DA14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Брянского леса»</w:t>
            </w:r>
          </w:p>
        </w:tc>
      </w:tr>
      <w:tr w:rsidR="001F7ED9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9" w:rsidRPr="00632C89" w:rsidRDefault="001F7ED9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9" w:rsidRPr="00632C89" w:rsidRDefault="001F7ED9" w:rsidP="000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9" w:rsidRPr="00632C89" w:rsidRDefault="001F7ED9" w:rsidP="0011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Отдел абонемента БОНУБ им. Ф.И. Тютчева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9" w:rsidRPr="00632C89" w:rsidRDefault="001F7ED9" w:rsidP="00DA14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День партизан и подпольщиков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7ED9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9" w:rsidRPr="00632C89" w:rsidRDefault="001F7ED9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9" w:rsidRPr="00632C89" w:rsidRDefault="001F7ED9" w:rsidP="000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9" w:rsidRPr="00632C89" w:rsidRDefault="001F7ED9" w:rsidP="0011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Информационно-библиографический отдел БОНУБ им. Ф.И. Тютчева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D9" w:rsidRPr="00632C89" w:rsidRDefault="001F7ED9" w:rsidP="00D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Библиографический указатель Партизанское движение в годы Великой Отечественной войны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2C89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библиографический указатель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. Вып.3. Публикации 2000 – 2018 гг.</w:t>
            </w:r>
          </w:p>
        </w:tc>
      </w:tr>
      <w:tr w:rsidR="00AB2313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13" w:rsidRPr="00632C89" w:rsidRDefault="00AB2313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13" w:rsidRPr="00632C89" w:rsidRDefault="004519D4" w:rsidP="00D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13" w:rsidRPr="00632C89" w:rsidRDefault="004519D4" w:rsidP="001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Отдел читального зала и хранения основного фонда БОНУБ им. Ф.И. Тютчева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0" w:rsidRPr="00632C89" w:rsidRDefault="005811C0" w:rsidP="00581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«Мой город – моя гордость»</w:t>
            </w:r>
          </w:p>
          <w:p w:rsidR="00AB2313" w:rsidRPr="00632C89" w:rsidRDefault="00AB2313" w:rsidP="00DA1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D4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4" w:rsidRPr="00632C89" w:rsidRDefault="004519D4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4" w:rsidRPr="00632C89" w:rsidRDefault="004519D4" w:rsidP="00D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17.09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4" w:rsidRPr="00632C89" w:rsidRDefault="004519D4" w:rsidP="001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Отдел читального зала и хранения основного фонда БОНУБ им. Ф.И. Тютчева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4" w:rsidRPr="00632C89" w:rsidRDefault="004519D4" w:rsidP="005811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</w:t>
            </w: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«Стихи в кармане»</w:t>
            </w: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19D4" w:rsidRPr="00632C89" w:rsidRDefault="004519D4" w:rsidP="005811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забыла земля брянская…»</w:t>
            </w:r>
          </w:p>
        </w:tc>
      </w:tr>
      <w:tr w:rsidR="00DA144E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E" w:rsidRPr="00632C89" w:rsidRDefault="00DA144E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E" w:rsidRPr="00632C89" w:rsidRDefault="006A0602" w:rsidP="000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E" w:rsidRPr="00632C89" w:rsidRDefault="00DA144E" w:rsidP="00D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Отдел абонемента БОНУБ им. Ф.И. Тютчева</w:t>
            </w:r>
          </w:p>
          <w:p w:rsidR="00DA144E" w:rsidRPr="00632C89" w:rsidRDefault="00DA144E" w:rsidP="00D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E" w:rsidRPr="00632C89" w:rsidRDefault="00DA144E" w:rsidP="00DA14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 истории </w:t>
            </w:r>
          </w:p>
          <w:p w:rsidR="00DA144E" w:rsidRPr="00632C89" w:rsidRDefault="00DA144E" w:rsidP="00110B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iCs/>
                <w:sz w:val="24"/>
                <w:szCs w:val="24"/>
              </w:rPr>
              <w:t>Их имена в истории края</w:t>
            </w:r>
            <w:r w:rsidRPr="00632C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AB2313" w:rsidRPr="00632C89" w:rsidTr="00632C89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13" w:rsidRPr="00632C89" w:rsidRDefault="00AB2313" w:rsidP="00632C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13" w:rsidRPr="00632C89" w:rsidRDefault="00AB2313" w:rsidP="000C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13" w:rsidRPr="00632C89" w:rsidRDefault="00AB2313" w:rsidP="003B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БОНУБ им. Ф.И. Тютчева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13" w:rsidRPr="00632C89" w:rsidRDefault="00AB2313" w:rsidP="003B12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C8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конференция</w:t>
            </w:r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2C89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632C89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1941-1945 гг. Люди. События. Факты» </w:t>
            </w:r>
          </w:p>
        </w:tc>
      </w:tr>
    </w:tbl>
    <w:p w:rsidR="00D36610" w:rsidRPr="00632C89" w:rsidRDefault="00D36610">
      <w:pPr>
        <w:rPr>
          <w:rFonts w:ascii="Times New Roman" w:hAnsi="Times New Roman" w:cs="Times New Roman"/>
          <w:sz w:val="24"/>
          <w:szCs w:val="24"/>
        </w:rPr>
      </w:pPr>
    </w:p>
    <w:sectPr w:rsidR="00D36610" w:rsidRPr="0063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2EB"/>
    <w:multiLevelType w:val="hybridMultilevel"/>
    <w:tmpl w:val="943E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3FCE"/>
    <w:multiLevelType w:val="hybridMultilevel"/>
    <w:tmpl w:val="1AC4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10"/>
    <w:rsid w:val="000C0979"/>
    <w:rsid w:val="00110B3B"/>
    <w:rsid w:val="001942F8"/>
    <w:rsid w:val="001D516A"/>
    <w:rsid w:val="001F7ED9"/>
    <w:rsid w:val="00283F3C"/>
    <w:rsid w:val="002C57B0"/>
    <w:rsid w:val="003B12B3"/>
    <w:rsid w:val="00444BCB"/>
    <w:rsid w:val="004519D4"/>
    <w:rsid w:val="004E64BD"/>
    <w:rsid w:val="00533716"/>
    <w:rsid w:val="005605CB"/>
    <w:rsid w:val="005811C0"/>
    <w:rsid w:val="00632C89"/>
    <w:rsid w:val="006A0602"/>
    <w:rsid w:val="00782DF9"/>
    <w:rsid w:val="00810337"/>
    <w:rsid w:val="009553E6"/>
    <w:rsid w:val="00961E76"/>
    <w:rsid w:val="00977E66"/>
    <w:rsid w:val="00AB2313"/>
    <w:rsid w:val="00B75762"/>
    <w:rsid w:val="00BB28D9"/>
    <w:rsid w:val="00BC1107"/>
    <w:rsid w:val="00BE07DF"/>
    <w:rsid w:val="00BE6E4B"/>
    <w:rsid w:val="00D36610"/>
    <w:rsid w:val="00D52658"/>
    <w:rsid w:val="00DA144E"/>
    <w:rsid w:val="00E341C2"/>
    <w:rsid w:val="00E53270"/>
    <w:rsid w:val="00E72F78"/>
    <w:rsid w:val="00E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B231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32C89"/>
    <w:pPr>
      <w:ind w:left="720"/>
      <w:contextualSpacing/>
    </w:pPr>
  </w:style>
  <w:style w:type="character" w:styleId="a4">
    <w:name w:val="Strong"/>
    <w:basedOn w:val="a0"/>
    <w:uiPriority w:val="22"/>
    <w:qFormat/>
    <w:rsid w:val="00BE07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B231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32C89"/>
    <w:pPr>
      <w:ind w:left="720"/>
      <w:contextualSpacing/>
    </w:pPr>
  </w:style>
  <w:style w:type="character" w:styleId="a4">
    <w:name w:val="Strong"/>
    <w:basedOn w:val="a0"/>
    <w:uiPriority w:val="22"/>
    <w:qFormat/>
    <w:rsid w:val="00BE0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</dc:creator>
  <cp:keywords/>
  <dc:description/>
  <cp:lastModifiedBy>control</cp:lastModifiedBy>
  <cp:revision>26</cp:revision>
  <dcterms:created xsi:type="dcterms:W3CDTF">2018-03-26T10:37:00Z</dcterms:created>
  <dcterms:modified xsi:type="dcterms:W3CDTF">2018-03-26T11:51:00Z</dcterms:modified>
</cp:coreProperties>
</file>