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C2DD9">
        <w:rPr>
          <w:rFonts w:ascii="Times New Roman" w:hAnsi="Times New Roman" w:cs="Times New Roman"/>
          <w:sz w:val="32"/>
          <w:szCs w:val="28"/>
        </w:rPr>
        <w:t>Брянская областная научная универсальная библиотека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C2DD9">
        <w:rPr>
          <w:rFonts w:ascii="Times New Roman" w:hAnsi="Times New Roman" w:cs="Times New Roman"/>
          <w:sz w:val="32"/>
          <w:szCs w:val="28"/>
        </w:rPr>
        <w:t>им. Ф.И. Тютчева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C2DD9">
        <w:rPr>
          <w:rFonts w:ascii="Times New Roman" w:hAnsi="Times New Roman" w:cs="Times New Roman"/>
          <w:sz w:val="32"/>
          <w:szCs w:val="28"/>
        </w:rPr>
        <w:t>Информационно-экологический центр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BC2DD9">
        <w:rPr>
          <w:rFonts w:ascii="Times New Roman" w:hAnsi="Times New Roman" w:cs="Times New Roman"/>
          <w:sz w:val="52"/>
          <w:szCs w:val="28"/>
        </w:rPr>
        <w:t>Экологическое образование и воспитание в современной школе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BC2DD9">
        <w:rPr>
          <w:rFonts w:ascii="Times New Roman" w:hAnsi="Times New Roman" w:cs="Times New Roman"/>
          <w:sz w:val="52"/>
          <w:szCs w:val="28"/>
        </w:rPr>
        <w:t>Каталог выставки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C2DD9">
        <w:rPr>
          <w:rFonts w:ascii="Times New Roman" w:hAnsi="Times New Roman" w:cs="Times New Roman"/>
          <w:sz w:val="32"/>
          <w:szCs w:val="28"/>
        </w:rPr>
        <w:t>Брянск, 2025</w:t>
      </w:r>
    </w:p>
    <w:p w:rsidR="00054618" w:rsidRP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Составитель А.В. Муратова </w:t>
      </w: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>Редактор О.В. Дворак</w:t>
      </w: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0E" w:rsidRDefault="00D7110E" w:rsidP="00611008">
      <w:pPr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D7110E" w:rsidRDefault="00D7110E" w:rsidP="00611008">
      <w:pPr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D7110E" w:rsidRDefault="00D7110E" w:rsidP="00611008">
      <w:pPr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54618" w:rsidRPr="00CF75EC" w:rsidRDefault="00054618" w:rsidP="0061100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11008">
        <w:rPr>
          <w:rFonts w:ascii="Times New Roman" w:hAnsi="Times New Roman" w:cs="Times New Roman"/>
          <w:b/>
          <w:sz w:val="28"/>
        </w:rPr>
        <w:t>Экологическое</w:t>
      </w:r>
      <w:r w:rsidRPr="00054618">
        <w:rPr>
          <w:rFonts w:ascii="Times New Roman" w:hAnsi="Times New Roman" w:cs="Times New Roman"/>
          <w:sz w:val="28"/>
        </w:rPr>
        <w:t xml:space="preserve"> образование и воспитание в современной школе: Каталог  выставки / Информационно-экологический центр; ГБУК «Брянская областная  научная универсальная библиотека им. Ф.И. Тютчева». – Брянск, 2025.</w:t>
      </w:r>
      <w:r w:rsidR="00CF75EC">
        <w:rPr>
          <w:rFonts w:ascii="Times New Roman" w:hAnsi="Times New Roman" w:cs="Times New Roman"/>
          <w:sz w:val="28"/>
        </w:rPr>
        <w:t>—</w:t>
      </w:r>
      <w:r w:rsidR="00CF75EC" w:rsidRPr="00A85575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75EC">
        <w:rPr>
          <w:rFonts w:ascii="Times New Roman" w:hAnsi="Times New Roman" w:cs="Times New Roman"/>
          <w:sz w:val="28"/>
          <w:lang w:val="en-US"/>
        </w:rPr>
        <w:t>C</w:t>
      </w:r>
      <w:r w:rsidR="00CF75EC">
        <w:rPr>
          <w:rFonts w:ascii="Times New Roman" w:hAnsi="Times New Roman" w:cs="Times New Roman"/>
          <w:sz w:val="28"/>
        </w:rPr>
        <w:t>.7.</w:t>
      </w:r>
      <w:proofErr w:type="gramEnd"/>
    </w:p>
    <w:p w:rsidR="00054618" w:rsidRPr="00054618" w:rsidRDefault="00054618" w:rsidP="00054618">
      <w:pPr>
        <w:rPr>
          <w:rFonts w:ascii="Times New Roman" w:hAnsi="Times New Roman" w:cs="Times New Roman"/>
          <w:sz w:val="28"/>
        </w:rPr>
      </w:pPr>
    </w:p>
    <w:p w:rsidR="00054618" w:rsidRPr="00054618" w:rsidRDefault="00054618" w:rsidP="00054618"/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«Экологическое воспитание и </w:t>
      </w:r>
      <w:r w:rsidR="00695A45" w:rsidRPr="00BC2DD9">
        <w:rPr>
          <w:rFonts w:ascii="Times New Roman" w:hAnsi="Times New Roman" w:cs="Times New Roman"/>
          <w:b/>
          <w:sz w:val="28"/>
          <w:szCs w:val="28"/>
        </w:rPr>
        <w:t>образование в современной школе</w:t>
      </w:r>
      <w:r w:rsidRPr="00BC2DD9">
        <w:rPr>
          <w:rFonts w:ascii="Times New Roman" w:hAnsi="Times New Roman" w:cs="Times New Roman"/>
          <w:b/>
          <w:sz w:val="28"/>
          <w:szCs w:val="28"/>
        </w:rPr>
        <w:t>»</w:t>
      </w: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Раздел I: Биология. Экология</w:t>
      </w:r>
    </w:p>
    <w:p w:rsidR="00695A45" w:rsidRPr="00054618" w:rsidRDefault="00695A45" w:rsidP="000546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618" w:rsidRP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« Проблемы образования, и особенно </w:t>
      </w:r>
    </w:p>
    <w:p w:rsidR="00054618" w:rsidRP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экологического образования, </w:t>
      </w:r>
    </w:p>
    <w:p w:rsidR="00054618" w:rsidRP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имеют абсолютный приоритет 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054618" w:rsidRP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другими целями общества» </w:t>
      </w:r>
    </w:p>
    <w:p w:rsidR="00054618" w:rsidRP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>Моисеев Никита Николаевич (1917-2000)</w:t>
      </w:r>
    </w:p>
    <w:p w:rsidR="00054618" w:rsidRDefault="00054618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 xml:space="preserve">- российский </w:t>
      </w:r>
      <w:proofErr w:type="spellStart"/>
      <w:r w:rsidRPr="00054618">
        <w:rPr>
          <w:rFonts w:ascii="Times New Roman" w:hAnsi="Times New Roman" w:cs="Times New Roman"/>
          <w:sz w:val="28"/>
          <w:szCs w:val="28"/>
        </w:rPr>
        <w:t>учѐный</w:t>
      </w:r>
      <w:proofErr w:type="spellEnd"/>
      <w:r w:rsidRPr="00054618">
        <w:rPr>
          <w:rFonts w:ascii="Times New Roman" w:hAnsi="Times New Roman" w:cs="Times New Roman"/>
          <w:sz w:val="28"/>
          <w:szCs w:val="28"/>
        </w:rPr>
        <w:t>, математик, механик.</w:t>
      </w:r>
    </w:p>
    <w:p w:rsidR="00695A45" w:rsidRPr="00054618" w:rsidRDefault="00695A45" w:rsidP="000546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95A45" w:rsidRDefault="00695A45" w:rsidP="00695A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А.Э.</w:t>
      </w:r>
      <w:r w:rsidRPr="00695A45">
        <w:rPr>
          <w:rFonts w:ascii="Times New Roman" w:hAnsi="Times New Roman" w:cs="Times New Roman"/>
          <w:sz w:val="28"/>
          <w:szCs w:val="28"/>
        </w:rPr>
        <w:t xml:space="preserve"> Сюжеты художественных книг как основа для составления познавательных биологических задач / К.Е.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Безух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>.Э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школе.- 2024. - № 5. - С.50-63.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Алексеев, С.В.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От экологической информированности к экологической грамотности и экологической культуре молодежи / С.В. Алексеев // Биология в школе.- 2024. - № 7. - С.49-56.</w:t>
      </w:r>
    </w:p>
    <w:p w:rsidR="00695A45" w:rsidRDefault="00DF75B0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Анофелес, С.</w:t>
      </w:r>
      <w:r w:rsidRPr="00DF75B0">
        <w:rPr>
          <w:rFonts w:ascii="Times New Roman" w:hAnsi="Times New Roman" w:cs="Times New Roman"/>
          <w:sz w:val="28"/>
          <w:szCs w:val="28"/>
        </w:rPr>
        <w:t xml:space="preserve"> Работа с альбедо / С. Анофелес // Химия и жизнь.- 2023. - N 3. - С.8-12.</w:t>
      </w:r>
    </w:p>
    <w:p w:rsidR="004109DC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Аттенборо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Д.</w:t>
      </w:r>
      <w:r w:rsidRPr="004109DC">
        <w:rPr>
          <w:rFonts w:ascii="Times New Roman" w:hAnsi="Times New Roman" w:cs="Times New Roman"/>
          <w:sz w:val="28"/>
          <w:szCs w:val="28"/>
        </w:rPr>
        <w:t xml:space="preserve"> Жизнь на нашей планете: мое предупреждение миру на грани катастрофы / Дэвид </w:t>
      </w:r>
      <w:proofErr w:type="spellStart"/>
      <w:r w:rsidRPr="004109DC">
        <w:rPr>
          <w:rFonts w:ascii="Times New Roman" w:hAnsi="Times New Roman" w:cs="Times New Roman"/>
          <w:sz w:val="28"/>
          <w:szCs w:val="28"/>
        </w:rPr>
        <w:t>Аттенборо</w:t>
      </w:r>
      <w:proofErr w:type="spellEnd"/>
      <w:r w:rsidRPr="00410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Москва. - 2022. – 296 с.</w:t>
      </w:r>
    </w:p>
    <w:p w:rsidR="00054618" w:rsidRPr="00BC2DD9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Афонин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А.А.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Проектирование и использование заданий на развитие </w:t>
      </w:r>
      <w:r w:rsidR="00695A45">
        <w:rPr>
          <w:rFonts w:ascii="Times New Roman" w:hAnsi="Times New Roman" w:cs="Times New Roman"/>
          <w:sz w:val="28"/>
          <w:szCs w:val="28"/>
        </w:rPr>
        <w:t xml:space="preserve"> </w:t>
      </w:r>
      <w:r w:rsidRPr="00695A45">
        <w:rPr>
          <w:rFonts w:ascii="Times New Roman" w:hAnsi="Times New Roman" w:cs="Times New Roman"/>
          <w:sz w:val="28"/>
          <w:szCs w:val="28"/>
        </w:rPr>
        <w:t>интеллектуальных способностей учащихся на уроках биологии : учеб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особие / А.А.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Афонин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. Л.И.</w:t>
      </w:r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Булавинцева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, В.А. Григорьева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Брян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. ин-т повышения квалификации работников образования. - Брянск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Брянский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ИПКРО, 2017. - 115 с. 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Безух, К.Е.</w:t>
      </w:r>
      <w:r w:rsidRPr="00695A45">
        <w:rPr>
          <w:rFonts w:ascii="Times New Roman" w:hAnsi="Times New Roman" w:cs="Times New Roman"/>
          <w:sz w:val="28"/>
          <w:szCs w:val="28"/>
        </w:rPr>
        <w:t xml:space="preserve"> Составление познавательных биологических задач на основе сюжетов кинофильмов / К.Е.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Безух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>.Э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школе.- 2024. - № 6. - С.13-25.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Борзова, З. В.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Биологическая грамотность как средство против западной пропаганды / З. В. Борзова // Биология в школе.- 2024. - № 2. - С.46-51.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Борзова, З.В.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Возможности предмета "Биология" для формирования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партриотизма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у школьников / З.В. Борзова // Биология в школе.- 2023. - № 2. - С.56-62.</w:t>
      </w:r>
    </w:p>
    <w:p w:rsidR="00054618" w:rsidRPr="00695A45" w:rsidRDefault="00903044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Борзова, З.В.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Экологический практикум: природа вокруг нас / З.В. Борзова // Биология в школе.- 2024. - № 8. - С.52 - 58.</w:t>
      </w:r>
    </w:p>
    <w:p w:rsidR="00903044" w:rsidRPr="00695A45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Бройнинг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Л.</w:t>
      </w:r>
      <w:r w:rsidRPr="004109DC">
        <w:rPr>
          <w:rFonts w:ascii="Times New Roman" w:hAnsi="Times New Roman" w:cs="Times New Roman"/>
          <w:sz w:val="28"/>
          <w:szCs w:val="28"/>
        </w:rPr>
        <w:t xml:space="preserve"> Статусные игры: серотонин против кортизола, или Как управлять химией мозга / </w:t>
      </w:r>
      <w:proofErr w:type="spellStart"/>
      <w:r w:rsidRPr="004109DC">
        <w:rPr>
          <w:rFonts w:ascii="Times New Roman" w:hAnsi="Times New Roman" w:cs="Times New Roman"/>
          <w:sz w:val="28"/>
          <w:szCs w:val="28"/>
        </w:rPr>
        <w:t>Лоретта</w:t>
      </w:r>
      <w:proofErr w:type="spellEnd"/>
      <w:r w:rsidRPr="00410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9DC">
        <w:rPr>
          <w:rFonts w:ascii="Times New Roman" w:hAnsi="Times New Roman" w:cs="Times New Roman"/>
          <w:sz w:val="28"/>
          <w:szCs w:val="28"/>
        </w:rPr>
        <w:t>Бройнинг</w:t>
      </w:r>
      <w:proofErr w:type="spellEnd"/>
      <w:r w:rsidRPr="004109DC">
        <w:rPr>
          <w:rFonts w:ascii="Times New Roman" w:hAnsi="Times New Roman" w:cs="Times New Roman"/>
          <w:sz w:val="28"/>
          <w:szCs w:val="28"/>
        </w:rPr>
        <w:t>. - Сан</w:t>
      </w:r>
      <w:r>
        <w:rPr>
          <w:rFonts w:ascii="Times New Roman" w:hAnsi="Times New Roman" w:cs="Times New Roman"/>
          <w:sz w:val="28"/>
          <w:szCs w:val="28"/>
        </w:rPr>
        <w:t>кт-Петербург. - 2023. - 268</w:t>
      </w:r>
      <w:r w:rsidRPr="004109D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10"/>
          <w:szCs w:val="28"/>
        </w:rPr>
      </w:pPr>
    </w:p>
    <w:p w:rsidR="004109DC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>Вааль, Франс де.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Достаточно ли мы умны, чтобы судить об уме животных? </w:t>
      </w:r>
      <w:r w:rsidR="00695A45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695A45" w:rsidRPr="001367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Are we smart enough to know how </w:t>
      </w:r>
      <w:proofErr w:type="spellStart"/>
      <w:r w:rsidRPr="00695A45">
        <w:rPr>
          <w:rFonts w:ascii="Times New Roman" w:hAnsi="Times New Roman" w:cs="Times New Roman"/>
          <w:sz w:val="28"/>
          <w:szCs w:val="28"/>
          <w:lang w:val="en-US"/>
        </w:rPr>
        <w:t>smartanimals</w:t>
      </w:r>
      <w:proofErr w:type="spellEnd"/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 are? : 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A45">
        <w:rPr>
          <w:rFonts w:ascii="Times New Roman" w:hAnsi="Times New Roman" w:cs="Times New Roman"/>
          <w:sz w:val="28"/>
          <w:szCs w:val="28"/>
        </w:rPr>
        <w:t>рис</w:t>
      </w:r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5A45">
        <w:rPr>
          <w:rFonts w:ascii="Times New Roman" w:hAnsi="Times New Roman" w:cs="Times New Roman"/>
          <w:sz w:val="28"/>
          <w:szCs w:val="28"/>
        </w:rPr>
        <w:t>автора</w:t>
      </w:r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695A45">
        <w:rPr>
          <w:rFonts w:ascii="Times New Roman" w:hAnsi="Times New Roman" w:cs="Times New Roman"/>
          <w:sz w:val="28"/>
          <w:szCs w:val="28"/>
        </w:rPr>
        <w:t>Франс</w:t>
      </w:r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A45">
        <w:rPr>
          <w:rFonts w:ascii="Times New Roman" w:hAnsi="Times New Roman" w:cs="Times New Roman"/>
          <w:sz w:val="28"/>
          <w:szCs w:val="28"/>
        </w:rPr>
        <w:t>де</w:t>
      </w:r>
      <w:r w:rsidRPr="00695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5A45">
        <w:rPr>
          <w:rFonts w:ascii="Times New Roman" w:hAnsi="Times New Roman" w:cs="Times New Roman"/>
          <w:sz w:val="28"/>
          <w:szCs w:val="28"/>
        </w:rPr>
        <w:t>Вааль</w:t>
      </w:r>
      <w:r w:rsidR="00BC2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C2DD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695A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>ер</w:t>
      </w:r>
      <w:r w:rsidRPr="00BC2D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5A45">
        <w:rPr>
          <w:rFonts w:ascii="Times New Roman" w:hAnsi="Times New Roman" w:cs="Times New Roman"/>
          <w:sz w:val="28"/>
          <w:szCs w:val="28"/>
        </w:rPr>
        <w:t>с</w:t>
      </w:r>
      <w:r w:rsidRPr="00BC2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BC2D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5A45">
        <w:rPr>
          <w:rFonts w:ascii="Times New Roman" w:hAnsi="Times New Roman" w:cs="Times New Roman"/>
          <w:sz w:val="28"/>
          <w:szCs w:val="28"/>
        </w:rPr>
        <w:t xml:space="preserve">[Николай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Майсурян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].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Альпинанон-фикшн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, 2017. - 402 с.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Жуков, Б. Б.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Введение в поведение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r w:rsidR="00695A45">
        <w:rPr>
          <w:rFonts w:ascii="Times New Roman" w:hAnsi="Times New Roman" w:cs="Times New Roman"/>
          <w:sz w:val="28"/>
          <w:szCs w:val="28"/>
        </w:rPr>
        <w:t xml:space="preserve">история наук о том, что движет  </w:t>
      </w:r>
      <w:r w:rsidRPr="00695A45">
        <w:rPr>
          <w:rFonts w:ascii="Times New Roman" w:hAnsi="Times New Roman" w:cs="Times New Roman"/>
          <w:sz w:val="28"/>
          <w:szCs w:val="28"/>
        </w:rPr>
        <w:t>животными и как их правильно понимать / Борис Жуко</w:t>
      </w:r>
      <w:r w:rsidR="00695A45">
        <w:rPr>
          <w:rFonts w:ascii="Times New Roman" w:hAnsi="Times New Roman" w:cs="Times New Roman"/>
          <w:sz w:val="28"/>
          <w:szCs w:val="28"/>
        </w:rPr>
        <w:t>в. - М.</w:t>
      </w:r>
      <w:proofErr w:type="gramStart"/>
      <w:r w:rsid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5A45">
        <w:rPr>
          <w:rFonts w:ascii="Times New Roman" w:hAnsi="Times New Roman" w:cs="Times New Roman"/>
          <w:sz w:val="28"/>
          <w:szCs w:val="28"/>
        </w:rPr>
        <w:t xml:space="preserve"> АСТ : </w:t>
      </w:r>
      <w:proofErr w:type="spellStart"/>
      <w:r w:rsidR="00695A45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="00695A45">
        <w:rPr>
          <w:rFonts w:ascii="Times New Roman" w:hAnsi="Times New Roman" w:cs="Times New Roman"/>
          <w:sz w:val="28"/>
          <w:szCs w:val="28"/>
        </w:rPr>
        <w:t xml:space="preserve">, 2016. – </w:t>
      </w:r>
      <w:r w:rsidRPr="00695A45">
        <w:rPr>
          <w:rFonts w:ascii="Times New Roman" w:hAnsi="Times New Roman" w:cs="Times New Roman"/>
          <w:sz w:val="28"/>
          <w:szCs w:val="28"/>
        </w:rPr>
        <w:t xml:space="preserve">397 с.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Жуков, Д. 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Стой, кто ведет?. Биология поведе</w:t>
      </w:r>
      <w:r w:rsidR="00695A45">
        <w:rPr>
          <w:rFonts w:ascii="Times New Roman" w:hAnsi="Times New Roman" w:cs="Times New Roman"/>
          <w:sz w:val="28"/>
          <w:szCs w:val="28"/>
        </w:rPr>
        <w:t>ния человека и других зверей</w:t>
      </w:r>
      <w:proofErr w:type="gramStart"/>
      <w:r w:rsid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5A45">
        <w:rPr>
          <w:rFonts w:ascii="Times New Roman" w:hAnsi="Times New Roman" w:cs="Times New Roman"/>
          <w:sz w:val="28"/>
          <w:szCs w:val="28"/>
        </w:rPr>
        <w:t xml:space="preserve">  </w:t>
      </w:r>
      <w:r w:rsidRPr="00695A45">
        <w:rPr>
          <w:rFonts w:ascii="Times New Roman" w:hAnsi="Times New Roman" w:cs="Times New Roman"/>
          <w:sz w:val="28"/>
          <w:szCs w:val="28"/>
        </w:rPr>
        <w:t>[в 2 т.] / Д.А. Жуков.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АНФ, 2014.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Зубов, А. 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Колумбы каменного века.</w:t>
      </w:r>
      <w:r w:rsidR="00695A45">
        <w:rPr>
          <w:rFonts w:ascii="Times New Roman" w:hAnsi="Times New Roman" w:cs="Times New Roman"/>
          <w:sz w:val="28"/>
          <w:szCs w:val="28"/>
        </w:rPr>
        <w:t xml:space="preserve"> Как заселялась наша планета /  </w:t>
      </w:r>
      <w:r w:rsidRPr="00695A45">
        <w:rPr>
          <w:rFonts w:ascii="Times New Roman" w:hAnsi="Times New Roman" w:cs="Times New Roman"/>
          <w:sz w:val="28"/>
          <w:szCs w:val="28"/>
        </w:rPr>
        <w:t>Александр Зубов.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АСТ-ПРЕСС, 2012. – 286 с. </w:t>
      </w:r>
    </w:p>
    <w:p w:rsidR="001367B3" w:rsidRDefault="001367B3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Казакова, Г.А.</w:t>
      </w:r>
      <w:r w:rsidRPr="0013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кейс "Всё должно куда-то деваться: учимся решать экологические проблемы (5класс) / Г.А. Казакова // География в школе.- 2023. - № 6. - С.49-54.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Кочуров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Б.И.</w:t>
      </w:r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Экодиагностика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и сбалансиров</w:t>
      </w:r>
      <w:r w:rsidR="00695A45">
        <w:rPr>
          <w:rFonts w:ascii="Times New Roman" w:hAnsi="Times New Roman" w:cs="Times New Roman"/>
          <w:sz w:val="28"/>
          <w:szCs w:val="28"/>
        </w:rPr>
        <w:t>анное развитие : учеб</w:t>
      </w:r>
      <w:proofErr w:type="gramStart"/>
      <w:r w:rsidR="00695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A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5A45">
        <w:rPr>
          <w:rFonts w:ascii="Times New Roman" w:hAnsi="Times New Roman" w:cs="Times New Roman"/>
          <w:sz w:val="28"/>
          <w:szCs w:val="28"/>
        </w:rPr>
        <w:t xml:space="preserve">особие  </w:t>
      </w:r>
      <w:r w:rsidRPr="00695A45">
        <w:rPr>
          <w:rFonts w:ascii="Times New Roman" w:hAnsi="Times New Roman" w:cs="Times New Roman"/>
          <w:sz w:val="28"/>
          <w:szCs w:val="28"/>
        </w:rPr>
        <w:t xml:space="preserve">для студ. вузов,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по спец.05.03.02 "География" / Б.И.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Кочуров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и доп. - Москва : ИНФРА-М, 2018. - 361 с. 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Кулёв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А. 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В мире животных. Забота о потомстве у птиц / А. В.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Кулёв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школе.- 2024. - № 4. - С.70-80.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Кулёв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А.В.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В мире животных. Забота о потомстве у земноводных и пресмыкающихся / А.В.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Кулёв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школе.- 2024. - № 1. - С.64-74.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Кулёв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2DD9" w:rsidRPr="00BC2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D9">
        <w:rPr>
          <w:rFonts w:ascii="Times New Roman" w:hAnsi="Times New Roman" w:cs="Times New Roman"/>
          <w:b/>
          <w:sz w:val="28"/>
          <w:szCs w:val="28"/>
        </w:rPr>
        <w:t>А.В.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Изучаем фауна России.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казарка / А.В.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Кулёв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школе.- 2023. - № 1. - С.73-80.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Лейн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Н.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Вопрос жизни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энергия, эволюция и происхождение сложности / Ник</w:t>
      </w:r>
      <w:r w:rsidR="00BC2DD9" w:rsidRPr="00BC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; пер. с англ. Ксении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Сайфулиной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и Матвея Колесника.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АСТ :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, 2018. - 461 с.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Марков, А. 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Эволюция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классические и</w:t>
      </w:r>
      <w:r w:rsidR="00695A45">
        <w:rPr>
          <w:rFonts w:ascii="Times New Roman" w:hAnsi="Times New Roman" w:cs="Times New Roman"/>
          <w:sz w:val="28"/>
          <w:szCs w:val="28"/>
        </w:rPr>
        <w:t xml:space="preserve">деи в свете новых открытий /  </w:t>
      </w:r>
      <w:r w:rsidRPr="00695A45">
        <w:rPr>
          <w:rFonts w:ascii="Times New Roman" w:hAnsi="Times New Roman" w:cs="Times New Roman"/>
          <w:sz w:val="28"/>
          <w:szCs w:val="28"/>
        </w:rPr>
        <w:t>Александр Марков, Елена Наймарк.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АСТ : CORPUS, 2014. – 654 с.</w:t>
      </w:r>
    </w:p>
    <w:p w:rsidR="004109DC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Меркола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Д.</w:t>
      </w:r>
      <w:r w:rsidRPr="004109DC">
        <w:rPr>
          <w:rFonts w:ascii="Times New Roman" w:hAnsi="Times New Roman" w:cs="Times New Roman"/>
          <w:sz w:val="28"/>
          <w:szCs w:val="28"/>
        </w:rPr>
        <w:t xml:space="preserve"> Травы и специи: зеленые рецепты для активации ума и повышения уровня энергии / Джозеф </w:t>
      </w:r>
      <w:proofErr w:type="spellStart"/>
      <w:r w:rsidRPr="004109DC">
        <w:rPr>
          <w:rFonts w:ascii="Times New Roman" w:hAnsi="Times New Roman" w:cs="Times New Roman"/>
          <w:sz w:val="28"/>
          <w:szCs w:val="28"/>
        </w:rPr>
        <w:t>Мерк</w:t>
      </w:r>
      <w:r>
        <w:rPr>
          <w:rFonts w:ascii="Times New Roman" w:hAnsi="Times New Roman" w:cs="Times New Roman"/>
          <w:sz w:val="28"/>
          <w:szCs w:val="28"/>
        </w:rPr>
        <w:t>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Москва. - 2023. - 223 с.</w:t>
      </w:r>
    </w:p>
    <w:p w:rsidR="004109DC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Мироненко, О.</w:t>
      </w:r>
      <w:r w:rsidRPr="004109DC">
        <w:rPr>
          <w:rFonts w:ascii="Times New Roman" w:hAnsi="Times New Roman" w:cs="Times New Roman"/>
          <w:sz w:val="28"/>
          <w:szCs w:val="28"/>
        </w:rPr>
        <w:t xml:space="preserve"> Ахилл не носил одноразовых бахил: понятное руководство по </w:t>
      </w:r>
      <w:proofErr w:type="spellStart"/>
      <w:r w:rsidRPr="004109DC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Pr="004109DC">
        <w:rPr>
          <w:rFonts w:ascii="Times New Roman" w:hAnsi="Times New Roman" w:cs="Times New Roman"/>
          <w:sz w:val="28"/>
          <w:szCs w:val="28"/>
        </w:rPr>
        <w:t xml:space="preserve"> образу жизни / Ольга Мироненко, Елена Мироненк</w:t>
      </w:r>
      <w:r>
        <w:rPr>
          <w:rFonts w:ascii="Times New Roman" w:hAnsi="Times New Roman" w:cs="Times New Roman"/>
          <w:sz w:val="28"/>
          <w:szCs w:val="28"/>
        </w:rPr>
        <w:t>о. - Москва. - 2022. – 318 с.</w:t>
      </w:r>
    </w:p>
    <w:p w:rsidR="00DF75B0" w:rsidRDefault="00DF75B0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Мотыляев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А.</w:t>
      </w:r>
      <w:r w:rsidRPr="00DF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5B0">
        <w:rPr>
          <w:rFonts w:ascii="Times New Roman" w:hAnsi="Times New Roman" w:cs="Times New Roman"/>
          <w:sz w:val="28"/>
          <w:szCs w:val="28"/>
        </w:rPr>
        <w:t>Микропластик</w:t>
      </w:r>
      <w:proofErr w:type="spellEnd"/>
      <w:r w:rsidRPr="00DF75B0">
        <w:rPr>
          <w:rFonts w:ascii="Times New Roman" w:hAnsi="Times New Roman" w:cs="Times New Roman"/>
          <w:sz w:val="28"/>
          <w:szCs w:val="28"/>
        </w:rPr>
        <w:t xml:space="preserve">: угроза или нет? / А. </w:t>
      </w:r>
      <w:proofErr w:type="spellStart"/>
      <w:r w:rsidRPr="00DF75B0">
        <w:rPr>
          <w:rFonts w:ascii="Times New Roman" w:hAnsi="Times New Roman" w:cs="Times New Roman"/>
          <w:sz w:val="28"/>
          <w:szCs w:val="28"/>
        </w:rPr>
        <w:t>Мотыляев</w:t>
      </w:r>
      <w:proofErr w:type="spellEnd"/>
      <w:r w:rsidRPr="00DF75B0">
        <w:rPr>
          <w:rFonts w:ascii="Times New Roman" w:hAnsi="Times New Roman" w:cs="Times New Roman"/>
          <w:sz w:val="28"/>
          <w:szCs w:val="28"/>
        </w:rPr>
        <w:t xml:space="preserve"> // Химия и жизнь.- 2023. - N 5. - С.30-38.</w:t>
      </w:r>
    </w:p>
    <w:p w:rsidR="00DF75B0" w:rsidRDefault="00DF75B0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Нестеренко, О.Н.</w:t>
      </w:r>
      <w:r w:rsidRPr="00DF75B0">
        <w:rPr>
          <w:rFonts w:ascii="Times New Roman" w:hAnsi="Times New Roman" w:cs="Times New Roman"/>
          <w:sz w:val="28"/>
          <w:szCs w:val="28"/>
        </w:rPr>
        <w:t xml:space="preserve"> Птицы города / О.Н. Нестеренко // Химия и жизнь.- 2023. - N 4. - С.21-27.</w:t>
      </w:r>
    </w:p>
    <w:p w:rsidR="00DF75B0" w:rsidRPr="004109DC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Никольский, А. М.</w:t>
      </w:r>
      <w:r w:rsidRPr="004109DC">
        <w:rPr>
          <w:rFonts w:ascii="Times New Roman" w:hAnsi="Times New Roman" w:cs="Times New Roman"/>
          <w:sz w:val="28"/>
          <w:szCs w:val="28"/>
        </w:rPr>
        <w:t xml:space="preserve"> Занимательная зоология / Александр Никольск</w:t>
      </w:r>
      <w:r>
        <w:rPr>
          <w:rFonts w:ascii="Times New Roman" w:hAnsi="Times New Roman" w:cs="Times New Roman"/>
          <w:sz w:val="28"/>
          <w:szCs w:val="28"/>
        </w:rPr>
        <w:t>ий. - Москва. - 2023. - 190</w:t>
      </w:r>
      <w:r w:rsidRPr="004109D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109DC" w:rsidRPr="00695A45" w:rsidRDefault="004109DC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>Ноздрина, Н. 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Ценности и смысл чело</w:t>
      </w:r>
      <w:r w:rsidR="00695A45">
        <w:rPr>
          <w:rFonts w:ascii="Times New Roman" w:hAnsi="Times New Roman" w:cs="Times New Roman"/>
          <w:sz w:val="28"/>
          <w:szCs w:val="28"/>
        </w:rPr>
        <w:t xml:space="preserve">веческого бытия. Природа и </w:t>
      </w:r>
      <w:r w:rsidRPr="00695A45">
        <w:rPr>
          <w:rFonts w:ascii="Times New Roman" w:hAnsi="Times New Roman" w:cs="Times New Roman"/>
          <w:sz w:val="28"/>
          <w:szCs w:val="28"/>
        </w:rPr>
        <w:t>принципы классификации человеческих ценностей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r w:rsidR="00695A45">
        <w:rPr>
          <w:rFonts w:ascii="Times New Roman" w:hAnsi="Times New Roman" w:cs="Times New Roman"/>
          <w:sz w:val="28"/>
          <w:szCs w:val="28"/>
        </w:rPr>
        <w:t xml:space="preserve">[монография] / Н.А. Ноздрина. - </w:t>
      </w:r>
      <w:r w:rsidRPr="00695A45">
        <w:rPr>
          <w:rFonts w:ascii="Times New Roman" w:hAnsi="Times New Roman" w:cs="Times New Roman"/>
          <w:sz w:val="28"/>
          <w:szCs w:val="28"/>
        </w:rPr>
        <w:t>Брянск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Новый проект, 2018. - 88 с. 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Опарин, Р.В.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Перспективы развития эколого-биологического образования в условиях технопарка / Р.В.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Опарин</w:t>
      </w:r>
      <w:proofErr w:type="gram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,А</w:t>
      </w:r>
      <w:proofErr w:type="gram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.В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.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Сахаров,Е.Н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 Арбузова // Биология в школе.- 2024. - № 6. - С.64-69.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Пестова, Е.А.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Применение цифровых технологий при обучении биологии / Е.А. Пестова // Биология в школе.- 2024. - № 6. - С.43-47.</w:t>
      </w:r>
    </w:p>
    <w:p w:rsidR="00054618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 xml:space="preserve">Природа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Свенской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Успенской обители и ее окрестностей / [Л. Н. Анищенко, Л. М. Ахромеев, А. Д.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Булохов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и др. ; ред. Л. М. Ахромеев, Ю. А.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Семенищенков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] ;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Брян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. гос. ун-т им. акад. И. Г. Петровского", Каф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иологии, Каф. географии, экологии и землеустройства, Рус. ботаническое о- во,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Брян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. - Брянск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РИО БГУ, 2018. – 132 с.</w:t>
      </w:r>
    </w:p>
    <w:p w:rsidR="00695A45" w:rsidRDefault="00DF75B0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Резник, Н.Л.</w:t>
      </w:r>
      <w:r w:rsidRPr="00DF75B0">
        <w:rPr>
          <w:rFonts w:ascii="Times New Roman" w:hAnsi="Times New Roman" w:cs="Times New Roman"/>
          <w:sz w:val="28"/>
          <w:szCs w:val="28"/>
        </w:rPr>
        <w:t xml:space="preserve"> Напугать хорошенько / Н.Л. Резник // Химия и жизнь.- 2023. - N 9. - С.32-38.</w:t>
      </w:r>
    </w:p>
    <w:p w:rsidR="00695A45" w:rsidRP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Сапанова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Н.Д.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Озеленение школьной территории как фактор формирования экологического образования и воспитания / Н.Д.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Сапанова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, К.К.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Кабылбек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Чилдибаев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 // Биология в школе.- 2023. - № 1. - С.56-61.</w:t>
      </w:r>
    </w:p>
    <w:p w:rsidR="00903044" w:rsidRPr="00695A45" w:rsidRDefault="00903044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Суматохин</w:t>
      </w:r>
      <w:proofErr w:type="spellEnd"/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, С.В.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Цифровые компетенции будущих учителей биологии при смешанном обучении / С.В.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Суматохин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, Ж.Ш.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Есмаханова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// Биология в школе.- 2023. - № 1. - С.46-49.</w:t>
      </w:r>
    </w:p>
    <w:p w:rsid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Теремов, А. В.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Проблема познавательного интереса школьников к биологии / А. В. Теремов, М. А. Гончаров, Ю. М. Гришаева // Биология в школе.- 2024. - № 3. - С.12-23.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695A45">
        <w:rPr>
          <w:rFonts w:ascii="Times New Roman" w:hAnsi="Times New Roman" w:cs="Times New Roman"/>
          <w:sz w:val="28"/>
          <w:szCs w:val="28"/>
        </w:rPr>
        <w:t xml:space="preserve"> духовно-нравстве</w:t>
      </w:r>
      <w:r w:rsidR="00695A45">
        <w:rPr>
          <w:rFonts w:ascii="Times New Roman" w:hAnsi="Times New Roman" w:cs="Times New Roman"/>
          <w:sz w:val="28"/>
          <w:szCs w:val="28"/>
        </w:rPr>
        <w:t xml:space="preserve">нных ценностей и экологической  </w:t>
      </w:r>
      <w:r w:rsidRPr="00695A45">
        <w:rPr>
          <w:rFonts w:ascii="Times New Roman" w:hAnsi="Times New Roman" w:cs="Times New Roman"/>
          <w:sz w:val="28"/>
          <w:szCs w:val="28"/>
        </w:rPr>
        <w:t>ответственности студенческой молодежи в интерн</w:t>
      </w:r>
      <w:r w:rsidR="00695A45">
        <w:rPr>
          <w:rFonts w:ascii="Times New Roman" w:hAnsi="Times New Roman" w:cs="Times New Roman"/>
          <w:sz w:val="28"/>
          <w:szCs w:val="28"/>
        </w:rPr>
        <w:t>ет-пространстве</w:t>
      </w:r>
      <w:proofErr w:type="gramStart"/>
      <w:r w:rsid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5A45">
        <w:rPr>
          <w:rFonts w:ascii="Times New Roman" w:hAnsi="Times New Roman" w:cs="Times New Roman"/>
          <w:sz w:val="28"/>
          <w:szCs w:val="28"/>
        </w:rPr>
        <w:t xml:space="preserve"> монография /  </w:t>
      </w:r>
      <w:r w:rsidRPr="00695A45">
        <w:rPr>
          <w:rFonts w:ascii="Times New Roman" w:hAnsi="Times New Roman" w:cs="Times New Roman"/>
          <w:sz w:val="28"/>
          <w:szCs w:val="28"/>
        </w:rPr>
        <w:t>Е.В. Елисеева, С.Н. Злобина, Л.А. Зятева [и др.]. - Брянск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РИО БГУ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Новый проект, 2017. - 198 с.</w:t>
      </w:r>
    </w:p>
    <w:p w:rsidR="00054618" w:rsidRPr="00695A45" w:rsidRDefault="00903044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Хапугин, А.А.</w:t>
      </w:r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Инструменты «гражданской науки» на практических занятиях по биологии в средней школе / А.А. </w:t>
      </w:r>
      <w:proofErr w:type="spell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Хапугин</w:t>
      </w:r>
      <w:proofErr w:type="gramStart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r w:rsidRPr="00695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Мастерских // Школьные технологии.- 2023. - № 2. - С.50 - 55.</w:t>
      </w:r>
    </w:p>
    <w:p w:rsidR="00054618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Харари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Юваль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 xml:space="preserve"> Ной.</w:t>
      </w:r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. Краткая ис</w:t>
      </w:r>
      <w:r w:rsidR="001367B3">
        <w:rPr>
          <w:rFonts w:ascii="Times New Roman" w:hAnsi="Times New Roman" w:cs="Times New Roman"/>
          <w:sz w:val="28"/>
          <w:szCs w:val="28"/>
        </w:rPr>
        <w:t xml:space="preserve">тория человечества / </w:t>
      </w:r>
      <w:proofErr w:type="spellStart"/>
      <w:r w:rsidR="001367B3">
        <w:rPr>
          <w:rFonts w:ascii="Times New Roman" w:hAnsi="Times New Roman" w:cs="Times New Roman"/>
          <w:sz w:val="28"/>
          <w:szCs w:val="28"/>
        </w:rPr>
        <w:t>Юваль</w:t>
      </w:r>
      <w:proofErr w:type="spellEnd"/>
      <w:r w:rsidR="001367B3">
        <w:rPr>
          <w:rFonts w:ascii="Times New Roman" w:hAnsi="Times New Roman" w:cs="Times New Roman"/>
          <w:sz w:val="28"/>
          <w:szCs w:val="28"/>
        </w:rPr>
        <w:t xml:space="preserve"> Ной 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Харари</w:t>
      </w:r>
      <w:proofErr w:type="spellEnd"/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[пер. с англ.: Л. Сумм].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 xml:space="preserve">, 2018. – 516 с. </w:t>
      </w:r>
    </w:p>
    <w:p w:rsidR="00DF75B0" w:rsidRPr="00695A45" w:rsidRDefault="00DF75B0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Ястребов, С.</w:t>
      </w:r>
      <w:r w:rsidRPr="00DF75B0">
        <w:rPr>
          <w:rFonts w:ascii="Times New Roman" w:hAnsi="Times New Roman" w:cs="Times New Roman"/>
          <w:sz w:val="28"/>
          <w:szCs w:val="28"/>
        </w:rPr>
        <w:t xml:space="preserve"> Молекулы, организмы и естественный отбор / С. Ястребов // Химия и жизнь.- 2022. - N 12. - С.21-29.</w:t>
      </w: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Ястребов, С. А.</w:t>
      </w:r>
      <w:r w:rsidRPr="00695A45">
        <w:rPr>
          <w:rFonts w:ascii="Times New Roman" w:hAnsi="Times New Roman" w:cs="Times New Roman"/>
          <w:sz w:val="28"/>
          <w:szCs w:val="28"/>
        </w:rPr>
        <w:t xml:space="preserve"> От атомов к древу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1367B3">
        <w:rPr>
          <w:rFonts w:ascii="Times New Roman" w:hAnsi="Times New Roman" w:cs="Times New Roman"/>
          <w:sz w:val="28"/>
          <w:szCs w:val="28"/>
        </w:rPr>
        <w:t xml:space="preserve"> в современную науку о жизни /  </w:t>
      </w:r>
      <w:r w:rsidRPr="00695A45">
        <w:rPr>
          <w:rFonts w:ascii="Times New Roman" w:hAnsi="Times New Roman" w:cs="Times New Roman"/>
          <w:sz w:val="28"/>
          <w:szCs w:val="28"/>
        </w:rPr>
        <w:t>Ястребов Сергей. - М.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Альпина нон-фикшн, 2018. – 701 с.</w:t>
      </w:r>
    </w:p>
    <w:p w:rsidR="00695A45" w:rsidRPr="00695A45" w:rsidRDefault="00695A45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695A45" w:rsidRDefault="00054618" w:rsidP="00BC2DD9">
      <w:pPr>
        <w:pStyle w:val="a5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Экология </w:t>
      </w:r>
      <w:r w:rsidRPr="00695A45">
        <w:rPr>
          <w:rFonts w:ascii="Times New Roman" w:hAnsi="Times New Roman" w:cs="Times New Roman"/>
          <w:sz w:val="28"/>
          <w:szCs w:val="28"/>
        </w:rPr>
        <w:t>урбанизированных территорий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материалы российско-китайской конференции, [Брянск], 25-27 мая 2017 г. / [отв. ред.: Т.Э. </w:t>
      </w:r>
      <w:proofErr w:type="spellStart"/>
      <w:r w:rsidRPr="00695A45">
        <w:rPr>
          <w:rFonts w:ascii="Times New Roman" w:hAnsi="Times New Roman" w:cs="Times New Roman"/>
          <w:sz w:val="28"/>
          <w:szCs w:val="28"/>
        </w:rPr>
        <w:t>Сергутина</w:t>
      </w:r>
      <w:proofErr w:type="spellEnd"/>
      <w:r w:rsidRPr="00695A45">
        <w:rPr>
          <w:rFonts w:ascii="Times New Roman" w:hAnsi="Times New Roman" w:cs="Times New Roman"/>
          <w:sz w:val="28"/>
          <w:szCs w:val="28"/>
        </w:rPr>
        <w:t>]. - Брянск</w:t>
      </w:r>
      <w:proofErr w:type="gramStart"/>
      <w:r w:rsidRPr="00695A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45">
        <w:rPr>
          <w:rFonts w:ascii="Times New Roman" w:hAnsi="Times New Roman" w:cs="Times New Roman"/>
          <w:sz w:val="28"/>
          <w:szCs w:val="28"/>
        </w:rPr>
        <w:t xml:space="preserve"> БГИТУ, 2017. - 190 с.</w:t>
      </w:r>
    </w:p>
    <w:p w:rsidR="00695A45" w:rsidRPr="00054618" w:rsidRDefault="00695A45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Раздел II: География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>«Микроскоп и телескоп увеличивают, а карта уменьшает.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>Градусная сеть это уличная сеть земного шара.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>Меридианы и параллели на карте – то улицы и переулки в городе.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>Изучить географию без учебника трудно, а без карты невозможно.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 xml:space="preserve">Карта есть то удивительное изучение земного шара, 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>которое одно только и сможет дать человеку дар проведения».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 xml:space="preserve">Юлий Михайлович Шокальский (1856-1940), 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367B3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учѐный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- географ, океанограф, картограф. </w:t>
      </w:r>
    </w:p>
    <w:p w:rsidR="00054618" w:rsidRPr="001367B3" w:rsidRDefault="00054618" w:rsidP="001367B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367B3" w:rsidRDefault="001367B3" w:rsidP="001367B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C06" w:rsidRDefault="00685C06" w:rsidP="00685C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Аржанов, С.П.</w:t>
      </w:r>
      <w:r w:rsidRPr="0068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Занимательная география / С. </w:t>
      </w:r>
      <w:r w:rsidRPr="00685C06">
        <w:rPr>
          <w:rFonts w:ascii="Times New Roman" w:hAnsi="Times New Roman" w:cs="Times New Roman"/>
          <w:sz w:val="28"/>
          <w:szCs w:val="28"/>
        </w:rPr>
        <w:t xml:space="preserve"> Аржано</w:t>
      </w:r>
      <w:r>
        <w:rPr>
          <w:rFonts w:ascii="Times New Roman" w:hAnsi="Times New Roman" w:cs="Times New Roman"/>
          <w:sz w:val="28"/>
          <w:szCs w:val="28"/>
        </w:rPr>
        <w:t xml:space="preserve">в. - Москва. - 2023. – 190 </w:t>
      </w:r>
      <w:r w:rsidRPr="00685C06">
        <w:rPr>
          <w:rFonts w:ascii="Times New Roman" w:hAnsi="Times New Roman" w:cs="Times New Roman"/>
          <w:sz w:val="28"/>
          <w:szCs w:val="28"/>
        </w:rPr>
        <w:t>с.</w:t>
      </w:r>
    </w:p>
    <w:p w:rsidR="00054618" w:rsidRPr="00054618" w:rsidRDefault="001367B3" w:rsidP="001367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Асоян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Д.С.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Значение 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открытий в Антарктиде и образы  </w:t>
      </w:r>
      <w:r w:rsidRPr="001367B3">
        <w:rPr>
          <w:rFonts w:ascii="Times New Roman" w:hAnsi="Times New Roman" w:cs="Times New Roman"/>
          <w:sz w:val="28"/>
          <w:szCs w:val="28"/>
        </w:rPr>
        <w:t xml:space="preserve">первопроходцев / Д.С.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Асоян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// География в школе.- 2023. - № 1. - С.4-15.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Бабурин, В.Л.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Индустриализация и урбанизация</w:t>
      </w:r>
      <w:proofErr w:type="gramStart"/>
      <w:r w:rsidRPr="00136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67B3">
        <w:rPr>
          <w:rFonts w:ascii="Times New Roman" w:hAnsi="Times New Roman" w:cs="Times New Roman"/>
          <w:sz w:val="28"/>
          <w:szCs w:val="28"/>
        </w:rPr>
        <w:t xml:space="preserve"> "назад в будущее" / В.Л. Бабурин // География в школе.- 2023. - № 7. - С.3-12.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Бабурин, В. Л.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Климат как фактор цивилизационного успеха в прошлом и настоящем / В. Л. Бабурин // География в школе.- 2024. - № 4. - С.3-15.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Беловолова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2DD9" w:rsidRPr="00BC2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D9">
        <w:rPr>
          <w:rFonts w:ascii="Times New Roman" w:hAnsi="Times New Roman" w:cs="Times New Roman"/>
          <w:b/>
          <w:sz w:val="28"/>
          <w:szCs w:val="28"/>
        </w:rPr>
        <w:t>Е. А.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ГИС как средство организации исследовательской деятельности обучающихся по географии во внеурочной работе / Е. А.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>, О. А. Рогова // География в школе.- 2024. - № 2. - С.30-34.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DD9">
        <w:rPr>
          <w:rFonts w:ascii="Times New Roman" w:hAnsi="Times New Roman" w:cs="Times New Roman"/>
          <w:b/>
          <w:sz w:val="28"/>
          <w:szCs w:val="28"/>
        </w:rPr>
        <w:t>Гладкий</w:t>
      </w:r>
      <w:proofErr w:type="gramEnd"/>
      <w:r w:rsidRPr="00BC2DD9">
        <w:rPr>
          <w:rFonts w:ascii="Times New Roman" w:hAnsi="Times New Roman" w:cs="Times New Roman"/>
          <w:b/>
          <w:sz w:val="28"/>
          <w:szCs w:val="28"/>
        </w:rPr>
        <w:t>, Ю.Н.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О роли географии в модернизации России / Ю.Н. Гладкий // География в школе.- 2023. - № 7. - С.13-24.</w:t>
      </w: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Гуляев, А. Е.</w:t>
      </w:r>
      <w:r w:rsidRPr="00054618">
        <w:rPr>
          <w:rFonts w:ascii="Times New Roman" w:hAnsi="Times New Roman" w:cs="Times New Roman"/>
          <w:sz w:val="28"/>
          <w:szCs w:val="28"/>
        </w:rPr>
        <w:t xml:space="preserve"> Записки охотника Брянской губернии / Ана</w:t>
      </w:r>
      <w:r w:rsidR="001367B3">
        <w:rPr>
          <w:rFonts w:ascii="Times New Roman" w:hAnsi="Times New Roman" w:cs="Times New Roman"/>
          <w:sz w:val="28"/>
          <w:szCs w:val="28"/>
        </w:rPr>
        <w:t xml:space="preserve">толий Гуляев. - </w:t>
      </w:r>
      <w:r w:rsidRPr="00054618">
        <w:rPr>
          <w:rFonts w:ascii="Times New Roman" w:hAnsi="Times New Roman" w:cs="Times New Roman"/>
          <w:sz w:val="28"/>
          <w:szCs w:val="28"/>
        </w:rPr>
        <w:t>Брянск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618">
        <w:rPr>
          <w:rFonts w:ascii="Times New Roman" w:hAnsi="Times New Roman" w:cs="Times New Roman"/>
          <w:sz w:val="28"/>
          <w:szCs w:val="28"/>
        </w:rPr>
        <w:t>Дубльлайн</w:t>
      </w:r>
      <w:proofErr w:type="spellEnd"/>
      <w:r w:rsidRPr="00054618">
        <w:rPr>
          <w:rFonts w:ascii="Times New Roman" w:hAnsi="Times New Roman" w:cs="Times New Roman"/>
          <w:sz w:val="28"/>
          <w:szCs w:val="28"/>
        </w:rPr>
        <w:t>, 2017. - 297 с.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 xml:space="preserve">Зайцев, </w:t>
      </w:r>
      <w:r w:rsidR="00BC2DD9" w:rsidRPr="00BC2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DD9">
        <w:rPr>
          <w:rFonts w:ascii="Times New Roman" w:hAnsi="Times New Roman" w:cs="Times New Roman"/>
          <w:b/>
          <w:sz w:val="28"/>
          <w:szCs w:val="28"/>
        </w:rPr>
        <w:t>А. Б.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Методическая разработка урока "География городов Великой русской цивилизации" (10 класс) / А. Б. Зайцев, Е. А.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Крахина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>, Т. И. Крылова // География в школе.- 2024. - № 3. - С.28-30.</w:t>
      </w:r>
    </w:p>
    <w:p w:rsidR="00054618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Мартынов, В. Л.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Ленинград в Великой Отечественной войне: география блокады и послевоенного восстановления / В. Л. Мартынов, Т. А. Андреева. И. Е. Сазонова // География в школе.- 2024. - № 3. - С.3-11.</w:t>
      </w:r>
    </w:p>
    <w:p w:rsidR="001367B3" w:rsidRDefault="00F544BA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>Мелихова, Н.Г.</w:t>
      </w:r>
      <w:r w:rsidRPr="00F544BA">
        <w:rPr>
          <w:rFonts w:ascii="Times New Roman" w:hAnsi="Times New Roman" w:cs="Times New Roman"/>
          <w:sz w:val="28"/>
          <w:szCs w:val="28"/>
        </w:rPr>
        <w:t xml:space="preserve"> Педагогические приёмы по выявлению, поддержке и развитию способностей обучающихся на уроках географии / Н.Г. Мелихова // География в школе.- 2023. - № 4. - С.47-50.</w:t>
      </w:r>
    </w:p>
    <w:p w:rsidR="001367B3" w:rsidRDefault="00F544BA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Минаева, О. В.</w:t>
      </w:r>
      <w:r w:rsidRPr="00F544BA">
        <w:rPr>
          <w:rFonts w:ascii="Times New Roman" w:hAnsi="Times New Roman" w:cs="Times New Roman"/>
          <w:sz w:val="28"/>
          <w:szCs w:val="28"/>
        </w:rPr>
        <w:t xml:space="preserve"> Изучение географии в школьном краеведческом музее (на примере "Почвы Ясенево") / О. В. Минаева, В. М. </w:t>
      </w:r>
      <w:proofErr w:type="spellStart"/>
      <w:r w:rsidRPr="00F544BA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F544BA">
        <w:rPr>
          <w:rFonts w:ascii="Times New Roman" w:hAnsi="Times New Roman" w:cs="Times New Roman"/>
          <w:sz w:val="28"/>
          <w:szCs w:val="28"/>
        </w:rPr>
        <w:t xml:space="preserve"> // География в школе.- 2024. - № 4. - С.41-45.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Низовцев, В. А.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Ландшафтные зоны России / В. А. Низовцев // География в школе.- 2024. - № 4. - С.23-27,40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Николина, В.В.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Аксиологический подход в воспитании </w:t>
      </w:r>
      <w:proofErr w:type="gramStart"/>
      <w:r w:rsidRPr="00136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67B3">
        <w:rPr>
          <w:rFonts w:ascii="Times New Roman" w:hAnsi="Times New Roman" w:cs="Times New Roman"/>
          <w:sz w:val="28"/>
          <w:szCs w:val="28"/>
        </w:rPr>
        <w:t xml:space="preserve"> средствами школьной географии / В.Н. Николина // География в школе.- 2023. - № 8. - С.54-59.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Репринцева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Ю.С.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Познание в школьной географии как фундаментальная ценность в формировании ценностного самоопределения личности </w:t>
      </w:r>
      <w:proofErr w:type="gramStart"/>
      <w:r w:rsidRPr="00136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67B3">
        <w:rPr>
          <w:rFonts w:ascii="Times New Roman" w:hAnsi="Times New Roman" w:cs="Times New Roman"/>
          <w:sz w:val="28"/>
          <w:szCs w:val="28"/>
        </w:rPr>
        <w:t xml:space="preserve"> / Ю.С.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// География в школе.- 2023. - № 8. - С.37-44.</w:t>
      </w:r>
    </w:p>
    <w:p w:rsidR="001367B3" w:rsidRDefault="00F544BA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Родионова, И.А.</w:t>
      </w:r>
      <w:r w:rsidRPr="00F544BA">
        <w:rPr>
          <w:rFonts w:ascii="Times New Roman" w:hAnsi="Times New Roman" w:cs="Times New Roman"/>
          <w:sz w:val="28"/>
          <w:szCs w:val="28"/>
        </w:rPr>
        <w:t xml:space="preserve"> Новая география мировой высокотехнологичной индустрии / И.А. Родионова // География в школе.- 2023. - № 2. - С.3-12.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Сальникова, Е.Ю.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Внеурочное занятие "Влияние человека на климат" / Е.Ю. Сальникова // География в школе.- 2023. - № 5. - С.37-39.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Семенова, З.А.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Воздействие условий жизни на здоровье человека / З.А. Семенова, А.И.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Чистобаев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// География в школе.- 2023. - № 6. - С.15-22.</w:t>
      </w:r>
    </w:p>
    <w:p w:rsidR="00054618" w:rsidRDefault="00054618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Смирнов, С. И.</w:t>
      </w:r>
      <w:r w:rsidRPr="00054618">
        <w:rPr>
          <w:rFonts w:ascii="Times New Roman" w:hAnsi="Times New Roman" w:cs="Times New Roman"/>
          <w:sz w:val="28"/>
          <w:szCs w:val="28"/>
        </w:rPr>
        <w:t xml:space="preserve"> Лесной и экологический туризм, взгляд в б</w:t>
      </w:r>
      <w:r w:rsidR="001367B3">
        <w:rPr>
          <w:rFonts w:ascii="Times New Roman" w:hAnsi="Times New Roman" w:cs="Times New Roman"/>
          <w:sz w:val="28"/>
          <w:szCs w:val="28"/>
        </w:rPr>
        <w:t>удущее</w:t>
      </w:r>
      <w:proofErr w:type="gramStart"/>
      <w:r w:rsidR="00136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367B3">
        <w:rPr>
          <w:rFonts w:ascii="Times New Roman" w:hAnsi="Times New Roman" w:cs="Times New Roman"/>
          <w:sz w:val="28"/>
          <w:szCs w:val="28"/>
        </w:rPr>
        <w:t xml:space="preserve"> (на  </w:t>
      </w:r>
      <w:r w:rsidRPr="00054618">
        <w:rPr>
          <w:rFonts w:ascii="Times New Roman" w:hAnsi="Times New Roman" w:cs="Times New Roman"/>
          <w:sz w:val="28"/>
          <w:szCs w:val="28"/>
        </w:rPr>
        <w:t>примере Брянского опытного лесничества - одн</w:t>
      </w:r>
      <w:r w:rsidR="001367B3">
        <w:rPr>
          <w:rFonts w:ascii="Times New Roman" w:hAnsi="Times New Roman" w:cs="Times New Roman"/>
          <w:sz w:val="28"/>
          <w:szCs w:val="28"/>
        </w:rPr>
        <w:t xml:space="preserve">ого из объектов.- Национального </w:t>
      </w:r>
      <w:r w:rsidRPr="00054618">
        <w:rPr>
          <w:rFonts w:ascii="Times New Roman" w:hAnsi="Times New Roman" w:cs="Times New Roman"/>
          <w:sz w:val="28"/>
          <w:szCs w:val="28"/>
        </w:rPr>
        <w:t>лесного наследия России) / Смирнов С.И.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4618">
        <w:rPr>
          <w:rFonts w:ascii="Times New Roman" w:hAnsi="Times New Roman" w:cs="Times New Roman"/>
          <w:sz w:val="28"/>
          <w:szCs w:val="28"/>
        </w:rPr>
        <w:t xml:space="preserve"> Фонд</w:t>
      </w:r>
      <w:r w:rsidR="001367B3">
        <w:rPr>
          <w:rFonts w:ascii="Times New Roman" w:hAnsi="Times New Roman" w:cs="Times New Roman"/>
          <w:sz w:val="28"/>
          <w:szCs w:val="28"/>
        </w:rPr>
        <w:t xml:space="preserve"> сохранения </w:t>
      </w:r>
      <w:proofErr w:type="spellStart"/>
      <w:r w:rsidR="001367B3">
        <w:rPr>
          <w:rFonts w:ascii="Times New Roman" w:hAnsi="Times New Roman" w:cs="Times New Roman"/>
          <w:sz w:val="28"/>
          <w:szCs w:val="28"/>
        </w:rPr>
        <w:t>культурн</w:t>
      </w:r>
      <w:proofErr w:type="spellEnd"/>
      <w:r w:rsidR="001367B3">
        <w:rPr>
          <w:rFonts w:ascii="Times New Roman" w:hAnsi="Times New Roman" w:cs="Times New Roman"/>
          <w:sz w:val="28"/>
          <w:szCs w:val="28"/>
        </w:rPr>
        <w:t xml:space="preserve">. наследия  </w:t>
      </w:r>
      <w:r w:rsidRPr="00054618">
        <w:rPr>
          <w:rFonts w:ascii="Times New Roman" w:hAnsi="Times New Roman" w:cs="Times New Roman"/>
          <w:sz w:val="28"/>
          <w:szCs w:val="28"/>
        </w:rPr>
        <w:t xml:space="preserve">"Достояние поколений", </w:t>
      </w:r>
      <w:proofErr w:type="spellStart"/>
      <w:r w:rsidRPr="00054618">
        <w:rPr>
          <w:rFonts w:ascii="Times New Roman" w:hAnsi="Times New Roman" w:cs="Times New Roman"/>
          <w:sz w:val="28"/>
          <w:szCs w:val="28"/>
        </w:rPr>
        <w:t>Брян</w:t>
      </w:r>
      <w:proofErr w:type="spellEnd"/>
      <w:r w:rsidRPr="00054618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054618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Pr="00054618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05461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54618">
        <w:rPr>
          <w:rFonts w:ascii="Times New Roman" w:hAnsi="Times New Roman" w:cs="Times New Roman"/>
          <w:sz w:val="28"/>
          <w:szCs w:val="28"/>
        </w:rPr>
        <w:t>. ун-т. - Брянск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618">
        <w:rPr>
          <w:rFonts w:ascii="Times New Roman" w:hAnsi="Times New Roman" w:cs="Times New Roman"/>
          <w:sz w:val="28"/>
          <w:szCs w:val="28"/>
        </w:rPr>
        <w:t xml:space="preserve"> БГИТУ, 2017. - 151 с.</w:t>
      </w:r>
    </w:p>
    <w:p w:rsidR="00054618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Суслов, В. Г.</w:t>
      </w:r>
      <w:r w:rsidRPr="001367B3">
        <w:rPr>
          <w:rFonts w:ascii="Times New Roman" w:hAnsi="Times New Roman" w:cs="Times New Roman"/>
          <w:sz w:val="28"/>
          <w:szCs w:val="28"/>
        </w:rPr>
        <w:t xml:space="preserve"> Методические аспекты проектирования современного урока географии / В. Г. Суслов, С. В. </w:t>
      </w:r>
      <w:proofErr w:type="spellStart"/>
      <w:r w:rsidRPr="001367B3">
        <w:rPr>
          <w:rFonts w:ascii="Times New Roman" w:hAnsi="Times New Roman" w:cs="Times New Roman"/>
          <w:sz w:val="28"/>
          <w:szCs w:val="28"/>
        </w:rPr>
        <w:t>Вукс</w:t>
      </w:r>
      <w:proofErr w:type="spellEnd"/>
      <w:r w:rsidRPr="001367B3">
        <w:rPr>
          <w:rFonts w:ascii="Times New Roman" w:hAnsi="Times New Roman" w:cs="Times New Roman"/>
          <w:sz w:val="28"/>
          <w:szCs w:val="28"/>
        </w:rPr>
        <w:t xml:space="preserve"> // География в школе.- 2024. - № 2. - С.26-29.</w:t>
      </w:r>
    </w:p>
    <w:p w:rsidR="001367B3" w:rsidRDefault="001367B3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Сухоруков, В.Д.</w:t>
      </w:r>
      <w:r w:rsidRPr="001367B3">
        <w:rPr>
          <w:rFonts w:ascii="Times New Roman" w:hAnsi="Times New Roman" w:cs="Times New Roman"/>
          <w:sz w:val="28"/>
          <w:szCs w:val="28"/>
        </w:rPr>
        <w:t xml:space="preserve"> Теория географического познания (педагогические аспекты) / В.Д. Сухоруков, Ю.Н. Гладкий // География в школе.- 2023. - № 1. - С.22-28.</w:t>
      </w:r>
    </w:p>
    <w:p w:rsidR="00BC2DD9" w:rsidRDefault="00BC2DD9" w:rsidP="0005461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4618" w:rsidRPr="00BC2DD9" w:rsidRDefault="00054618" w:rsidP="000546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Раздел III: Химия</w:t>
      </w:r>
    </w:p>
    <w:p w:rsidR="00054618" w:rsidRPr="00054618" w:rsidRDefault="00054618" w:rsidP="000546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>«Химия – жизнь, а жизнь - химия!»</w:t>
      </w:r>
    </w:p>
    <w:p w:rsidR="00054618" w:rsidRPr="00054618" w:rsidRDefault="00054618" w:rsidP="000546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>Михаил Иванович Бармин,</w:t>
      </w:r>
    </w:p>
    <w:p w:rsidR="00054618" w:rsidRPr="00054618" w:rsidRDefault="00054618" w:rsidP="0005461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618">
        <w:rPr>
          <w:rFonts w:ascii="Times New Roman" w:hAnsi="Times New Roman" w:cs="Times New Roman"/>
          <w:sz w:val="28"/>
          <w:szCs w:val="28"/>
        </w:rPr>
        <w:t>кандидат химических наук, профессор.</w:t>
      </w:r>
    </w:p>
    <w:p w:rsidR="00BC2DD9" w:rsidRDefault="00BC2DD9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5AD" w:rsidRDefault="009B55AD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>Александрова, Е.</w:t>
      </w:r>
      <w:proofErr w:type="gramStart"/>
      <w:r w:rsidRPr="00BC2DD9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 xml:space="preserve"> Зачем археологу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нанохимия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>? / Е.В. Александрова // Химия в школе.- 2023. - № 4. - С.5 - 11.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Анацко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О.Э.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Интегрированные проекты как средство повышения интереса к изучению химии / О.Э.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Анацко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 // Химия в школе.- 2023. - № 2. - С.60 - 62</w:t>
      </w:r>
    </w:p>
    <w:p w:rsidR="00054618" w:rsidRDefault="009B55AD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Анацко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О.Э.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Простые опыты по исследованию продуктов питания / О.Э.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Анацко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 // Химия в школе.- 2023. - № 1. - С.57 - 58.</w:t>
      </w:r>
    </w:p>
    <w:p w:rsidR="009B55AD" w:rsidRDefault="009B55AD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Асанова, Л.И.</w:t>
      </w:r>
      <w:r w:rsidRPr="009B55AD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 xml:space="preserve"> грамотности: экспериментальная составляющая заданий / Л.И. Асанова // Химия в школе.- 2023. - № 5. - С.13 - 16.</w:t>
      </w:r>
    </w:p>
    <w:p w:rsidR="00054618" w:rsidRPr="009B55AD" w:rsidRDefault="00054618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Вайткене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Л. Д.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Копилка опытов, экспериментов и полезных знаний / Л.Д. </w:t>
      </w:r>
      <w:r w:rsidR="009B55AD" w:rsidRPr="009B5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Вайткене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 xml:space="preserve"> </w:t>
      </w:r>
      <w:r w:rsidR="009B55AD" w:rsidRPr="009B55AD">
        <w:rPr>
          <w:rFonts w:ascii="Times New Roman" w:hAnsi="Times New Roman" w:cs="Times New Roman"/>
          <w:sz w:val="28"/>
          <w:szCs w:val="28"/>
        </w:rPr>
        <w:t>АСТ, 2018 [т.е. 2017]. - 207 с.</w:t>
      </w:r>
    </w:p>
    <w:p w:rsidR="009B55AD" w:rsidRDefault="009B55AD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Волков, В.Н.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Освоение природных ресурсов в зоне БАМа / В.Н. Волков // Химия в школе.- 2023. - № 2. - С.7 - 13.</w:t>
      </w:r>
    </w:p>
    <w:p w:rsidR="009B55AD" w:rsidRDefault="009B55AD" w:rsidP="009B5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Волков, В.Н.</w:t>
      </w:r>
      <w:r w:rsidRPr="009B55AD">
        <w:rPr>
          <w:rFonts w:ascii="Times New Roman" w:hAnsi="Times New Roman" w:cs="Times New Roman"/>
          <w:sz w:val="28"/>
          <w:szCs w:val="28"/>
        </w:rPr>
        <w:t xml:space="preserve"> Солнечная энергетика России / В.Н.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Волков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>. Филиппов // Химия в школе.- 2023. - № 6. - С.5 - 12.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Гавронская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Ю.Ю.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Актуальные проблемы химического и экологического образования / Ю.Ю.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Гавронская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 // Химия в школе.- 2023. - № 6. - С.53 - 59.</w:t>
      </w:r>
    </w:p>
    <w:p w:rsidR="00054618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Ерёмина, И.В.</w:t>
      </w:r>
      <w:r w:rsidRPr="009B55AD">
        <w:rPr>
          <w:rFonts w:ascii="Times New Roman" w:hAnsi="Times New Roman" w:cs="Times New Roman"/>
          <w:sz w:val="28"/>
          <w:szCs w:val="28"/>
        </w:rPr>
        <w:t xml:space="preserve"> Химия в основной школе на углублённом уровне / И.В. Ерёмина, Э.Ю. Керимов, В.В. Ерёмин, А.А. Дроздов // Химия в школе.- 2023. - № 7. - С.33-36.</w:t>
      </w:r>
    </w:p>
    <w:p w:rsidR="00DF75B0" w:rsidRDefault="00DF75B0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Комаров, С.М.</w:t>
      </w:r>
      <w:r w:rsidRPr="00DF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5B0">
        <w:rPr>
          <w:rFonts w:ascii="Times New Roman" w:hAnsi="Times New Roman" w:cs="Times New Roman"/>
          <w:sz w:val="28"/>
          <w:szCs w:val="28"/>
        </w:rPr>
        <w:t>Микропластик</w:t>
      </w:r>
      <w:proofErr w:type="spellEnd"/>
      <w:r w:rsidRPr="00DF75B0">
        <w:rPr>
          <w:rFonts w:ascii="Times New Roman" w:hAnsi="Times New Roman" w:cs="Times New Roman"/>
          <w:sz w:val="28"/>
          <w:szCs w:val="28"/>
        </w:rPr>
        <w:t xml:space="preserve"> тысячелетия / С.М. Комаров // Химия и жизнь.- 2023. - N 11. - С.2-8.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Кузнецова, Л.М.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Методика преподавания химии: традиции и пути совершенствования / Л.М. Кузнецова // Химия в школе.- 2023. - № 6. - С.13 - 18.</w:t>
      </w:r>
    </w:p>
    <w:p w:rsidR="00054618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Маринина, О.В.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Из опыта реализации программы раннего изучения химии / О.В. Маринина // Химия в школе.- 2023. - № 2. - С.30 - 34.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Медведев, Ю.Н.</w:t>
      </w:r>
      <w:r w:rsidRPr="009B55AD">
        <w:rPr>
          <w:rFonts w:ascii="Times New Roman" w:hAnsi="Times New Roman" w:cs="Times New Roman"/>
          <w:sz w:val="28"/>
          <w:szCs w:val="28"/>
        </w:rPr>
        <w:t xml:space="preserve"> Российские имена в Периодической системе Д.И. Менделеева / Ю.Н. Медведев // Химия в школе.- 2023. - № 2. - С.69 - 78.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Осадчая, С.С.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Интегративное занятие "Кулинарная карта России глазами географа и химика" / С.С. Осадчая, О.А. Ковш // Химия в школе.- 2023. - № 7. - С.61-65</w:t>
      </w:r>
      <w:r w:rsidR="00DF75B0">
        <w:rPr>
          <w:rFonts w:ascii="Times New Roman" w:hAnsi="Times New Roman" w:cs="Times New Roman"/>
          <w:sz w:val="28"/>
          <w:szCs w:val="28"/>
        </w:rPr>
        <w:t>.</w:t>
      </w:r>
    </w:p>
    <w:p w:rsidR="009B55AD" w:rsidRDefault="00DF75B0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Петрянов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И. В.</w:t>
      </w:r>
      <w:r w:rsidRPr="00DF75B0">
        <w:rPr>
          <w:rFonts w:ascii="Times New Roman" w:hAnsi="Times New Roman" w:cs="Times New Roman"/>
          <w:sz w:val="28"/>
          <w:szCs w:val="28"/>
        </w:rPr>
        <w:t xml:space="preserve"> Самое необыкновенное вещество / И. В. </w:t>
      </w:r>
      <w:proofErr w:type="spellStart"/>
      <w:r w:rsidRPr="00DF75B0">
        <w:rPr>
          <w:rFonts w:ascii="Times New Roman" w:hAnsi="Times New Roman" w:cs="Times New Roman"/>
          <w:sz w:val="28"/>
          <w:szCs w:val="28"/>
        </w:rPr>
        <w:t>Петрянов</w:t>
      </w:r>
      <w:proofErr w:type="spellEnd"/>
      <w:r w:rsidRPr="00DF75B0">
        <w:rPr>
          <w:rFonts w:ascii="Times New Roman" w:hAnsi="Times New Roman" w:cs="Times New Roman"/>
          <w:sz w:val="28"/>
          <w:szCs w:val="28"/>
        </w:rPr>
        <w:t xml:space="preserve"> // Химия и жизнь.- 2024. - N 3. - С.3-10.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Савенков, А.И.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О воспитании и социализации подрастающего поколения в современном мегаполисе / А.И. Савенков // Химия в школе.- 2023. - № 3. - С.15 - 21.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lastRenderedPageBreak/>
        <w:t>Савчук, О.В.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Интегрированная игра с естественно-научным содержанием / О.В.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Савчук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>. Сучкова // Химия в школе.- 2023. - № 1. - С.63 - 66.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Саньков, А.В.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Исследование фитонцидов эфирных масел хвойных растений / А.В.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Саньков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 // Химия в школе.- 2023. - № 1. - С.70 - 74.</w:t>
      </w:r>
    </w:p>
    <w:p w:rsidR="00695A45" w:rsidRDefault="00695A45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Степанова, Н.А.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Индивидуальные информационно-исследовательские учебные проекты по общей биологии биохимической направленности / Н.А.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Степанова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>. Павлова // Биология в школе.- 2024. - № 6. - С.75-80.</w:t>
      </w:r>
    </w:p>
    <w:p w:rsidR="009B55AD" w:rsidRDefault="009B55AD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Тренихина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В.Н.</w:t>
      </w:r>
      <w:r w:rsidRPr="009B55AD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 как средство развития </w:t>
      </w:r>
      <w:proofErr w:type="gramStart"/>
      <w:r w:rsidRPr="009B55A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9B55AD">
        <w:rPr>
          <w:rFonts w:ascii="Times New Roman" w:hAnsi="Times New Roman" w:cs="Times New Roman"/>
          <w:sz w:val="28"/>
          <w:szCs w:val="28"/>
        </w:rPr>
        <w:t xml:space="preserve"> грамотности / В.Н. </w:t>
      </w:r>
      <w:proofErr w:type="spellStart"/>
      <w:r w:rsidRPr="009B55AD">
        <w:rPr>
          <w:rFonts w:ascii="Times New Roman" w:hAnsi="Times New Roman" w:cs="Times New Roman"/>
          <w:sz w:val="28"/>
          <w:szCs w:val="28"/>
        </w:rPr>
        <w:t>Тренихина</w:t>
      </w:r>
      <w:proofErr w:type="spellEnd"/>
      <w:r w:rsidRPr="009B55AD">
        <w:rPr>
          <w:rFonts w:ascii="Times New Roman" w:hAnsi="Times New Roman" w:cs="Times New Roman"/>
          <w:sz w:val="28"/>
          <w:szCs w:val="28"/>
        </w:rPr>
        <w:t xml:space="preserve"> // Химия в школе.- 2023. - № 7. - С.52-55.</w:t>
      </w:r>
    </w:p>
    <w:p w:rsidR="00054618" w:rsidRDefault="00054618" w:rsidP="009B5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Френкель, Е. Н.</w:t>
      </w:r>
      <w:r w:rsidRPr="00054618">
        <w:rPr>
          <w:rFonts w:ascii="Times New Roman" w:hAnsi="Times New Roman" w:cs="Times New Roman"/>
          <w:sz w:val="28"/>
          <w:szCs w:val="28"/>
        </w:rPr>
        <w:t xml:space="preserve"> Общая химия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4618">
        <w:rPr>
          <w:rFonts w:ascii="Times New Roman" w:hAnsi="Times New Roman" w:cs="Times New Roman"/>
          <w:sz w:val="28"/>
          <w:szCs w:val="28"/>
        </w:rPr>
        <w:t xml:space="preserve"> самоучитель : эффективная методика, которая </w:t>
      </w:r>
      <w:r w:rsidR="009B55AD">
        <w:rPr>
          <w:rFonts w:ascii="Times New Roman" w:hAnsi="Times New Roman" w:cs="Times New Roman"/>
          <w:sz w:val="28"/>
          <w:szCs w:val="28"/>
        </w:rPr>
        <w:t xml:space="preserve"> </w:t>
      </w:r>
      <w:r w:rsidRPr="00054618">
        <w:rPr>
          <w:rFonts w:ascii="Times New Roman" w:hAnsi="Times New Roman" w:cs="Times New Roman"/>
          <w:sz w:val="28"/>
          <w:szCs w:val="28"/>
        </w:rPr>
        <w:t>поможет сдать экзамены и понять химию / Е.Н. Френкель. - М. : АСТ, 2017. – 308 с</w:t>
      </w:r>
      <w:proofErr w:type="gramStart"/>
      <w:r w:rsidRPr="000546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18" w:rsidRDefault="00DF75B0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D9">
        <w:rPr>
          <w:rFonts w:ascii="Times New Roman" w:hAnsi="Times New Roman" w:cs="Times New Roman"/>
          <w:b/>
          <w:sz w:val="28"/>
          <w:szCs w:val="28"/>
        </w:rPr>
        <w:t>Хуторецкий</w:t>
      </w:r>
      <w:proofErr w:type="spellEnd"/>
      <w:r w:rsidRPr="00BC2DD9">
        <w:rPr>
          <w:rFonts w:ascii="Times New Roman" w:hAnsi="Times New Roman" w:cs="Times New Roman"/>
          <w:b/>
          <w:sz w:val="28"/>
          <w:szCs w:val="28"/>
        </w:rPr>
        <w:t>, В.</w:t>
      </w:r>
      <w:proofErr w:type="gramStart"/>
      <w:r w:rsidRPr="00BC2DD9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DF75B0">
        <w:rPr>
          <w:rFonts w:ascii="Times New Roman" w:hAnsi="Times New Roman" w:cs="Times New Roman"/>
          <w:sz w:val="28"/>
          <w:szCs w:val="28"/>
        </w:rPr>
        <w:t xml:space="preserve"> Что делает газ парниковым газом / В.М. </w:t>
      </w:r>
      <w:proofErr w:type="spellStart"/>
      <w:r w:rsidRPr="00DF75B0">
        <w:rPr>
          <w:rFonts w:ascii="Times New Roman" w:hAnsi="Times New Roman" w:cs="Times New Roman"/>
          <w:sz w:val="28"/>
          <w:szCs w:val="28"/>
        </w:rPr>
        <w:t>Хуторецкий</w:t>
      </w:r>
      <w:proofErr w:type="spellEnd"/>
      <w:r w:rsidRPr="00DF75B0">
        <w:rPr>
          <w:rFonts w:ascii="Times New Roman" w:hAnsi="Times New Roman" w:cs="Times New Roman"/>
          <w:sz w:val="28"/>
          <w:szCs w:val="28"/>
        </w:rPr>
        <w:t xml:space="preserve"> // Химия и жизнь.- 2024. - N 1. - С.31-32.</w:t>
      </w:r>
    </w:p>
    <w:p w:rsidR="00DF75B0" w:rsidRDefault="00DF75B0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D9">
        <w:rPr>
          <w:rFonts w:ascii="Times New Roman" w:hAnsi="Times New Roman" w:cs="Times New Roman"/>
          <w:b/>
          <w:sz w:val="28"/>
          <w:szCs w:val="28"/>
        </w:rPr>
        <w:t>Чернов, Т.</w:t>
      </w:r>
      <w:r w:rsidRPr="00DF75B0">
        <w:rPr>
          <w:rFonts w:ascii="Times New Roman" w:hAnsi="Times New Roman" w:cs="Times New Roman"/>
          <w:sz w:val="28"/>
          <w:szCs w:val="28"/>
        </w:rPr>
        <w:t xml:space="preserve"> Вечный торф: Почему в болоте не разлагается органика? / Т. Чернов // Химия и жизнь.- 2023. - N 6. - С.14-21.</w:t>
      </w:r>
    </w:p>
    <w:p w:rsidR="00DF75B0" w:rsidRPr="00054618" w:rsidRDefault="00DF75B0" w:rsidP="000546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5B0" w:rsidRPr="00054618" w:rsidSect="001F6C25">
      <w:pgSz w:w="11906" w:h="16838" w:code="9"/>
      <w:pgMar w:top="568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2C"/>
    <w:rsid w:val="00054618"/>
    <w:rsid w:val="001367B3"/>
    <w:rsid w:val="001F6C25"/>
    <w:rsid w:val="004109DC"/>
    <w:rsid w:val="005622EB"/>
    <w:rsid w:val="00611008"/>
    <w:rsid w:val="00635908"/>
    <w:rsid w:val="006365C2"/>
    <w:rsid w:val="00685C06"/>
    <w:rsid w:val="00695A45"/>
    <w:rsid w:val="00903044"/>
    <w:rsid w:val="009B55AD"/>
    <w:rsid w:val="00A85575"/>
    <w:rsid w:val="00B85940"/>
    <w:rsid w:val="00B90E2C"/>
    <w:rsid w:val="00BC2DD9"/>
    <w:rsid w:val="00C00420"/>
    <w:rsid w:val="00CF75EC"/>
    <w:rsid w:val="00D7110E"/>
    <w:rsid w:val="00DF75B0"/>
    <w:rsid w:val="00F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2EB"/>
    <w:rPr>
      <w:color w:val="0000FF"/>
      <w:u w:val="single"/>
    </w:rPr>
  </w:style>
  <w:style w:type="paragraph" w:styleId="a5">
    <w:name w:val="No Spacing"/>
    <w:uiPriority w:val="1"/>
    <w:qFormat/>
    <w:rsid w:val="0005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4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2EB"/>
    <w:rPr>
      <w:color w:val="0000FF"/>
      <w:u w:val="single"/>
    </w:rPr>
  </w:style>
  <w:style w:type="paragraph" w:styleId="a5">
    <w:name w:val="No Spacing"/>
    <w:uiPriority w:val="1"/>
    <w:qFormat/>
    <w:rsid w:val="0005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4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2255</Words>
  <Characters>11641</Characters>
  <Application>Microsoft Office Word</Application>
  <DocSecurity>0</DocSecurity>
  <Lines>298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черепнин никита</dc:creator>
  <cp:keywords/>
  <dc:description/>
  <cp:lastModifiedBy>User</cp:lastModifiedBy>
  <cp:revision>8</cp:revision>
  <dcterms:created xsi:type="dcterms:W3CDTF">2025-01-26T05:25:00Z</dcterms:created>
  <dcterms:modified xsi:type="dcterms:W3CDTF">2025-01-27T10:31:00Z</dcterms:modified>
</cp:coreProperties>
</file>