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B3" w:rsidRPr="0056743D" w:rsidRDefault="00BA51B3" w:rsidP="0056743D">
      <w:pPr>
        <w:spacing w:after="0" w:line="240" w:lineRule="auto"/>
        <w:jc w:val="both"/>
        <w:rPr>
          <w:b/>
          <w:sz w:val="24"/>
          <w:szCs w:val="24"/>
        </w:rPr>
      </w:pPr>
      <w:r w:rsidRPr="0056743D">
        <w:rPr>
          <w:b/>
          <w:sz w:val="24"/>
          <w:szCs w:val="24"/>
        </w:rPr>
        <w:t>Нифагина Н. Н. (г. Брянск</w:t>
      </w:r>
      <w:r>
        <w:rPr>
          <w:b/>
          <w:sz w:val="24"/>
          <w:szCs w:val="24"/>
        </w:rPr>
        <w:t>, РФ</w:t>
      </w:r>
      <w:r w:rsidRPr="0056743D">
        <w:rPr>
          <w:b/>
          <w:sz w:val="24"/>
          <w:szCs w:val="24"/>
        </w:rPr>
        <w:t>)</w:t>
      </w:r>
    </w:p>
    <w:p w:rsidR="00BA51B3" w:rsidRPr="0056743D" w:rsidRDefault="00BA51B3" w:rsidP="0056743D">
      <w:pPr>
        <w:spacing w:after="0" w:line="240" w:lineRule="auto"/>
        <w:rPr>
          <w:b/>
          <w:i/>
          <w:sz w:val="24"/>
          <w:szCs w:val="24"/>
        </w:rPr>
      </w:pPr>
    </w:p>
    <w:p w:rsidR="00BA51B3" w:rsidRPr="0056743D" w:rsidRDefault="00BA51B3" w:rsidP="0056743D">
      <w:pPr>
        <w:spacing w:after="0" w:line="240" w:lineRule="auto"/>
        <w:jc w:val="center"/>
        <w:rPr>
          <w:b/>
          <w:sz w:val="24"/>
          <w:szCs w:val="24"/>
        </w:rPr>
      </w:pPr>
      <w:r w:rsidRPr="0056743D">
        <w:rPr>
          <w:b/>
          <w:sz w:val="24"/>
          <w:szCs w:val="24"/>
        </w:rPr>
        <w:t>ИМПЕРАТОРСКАЯ СЕМЬЯ РОМАНОВЫХ В ЖИЗНИ А. К. ТОЛСТОГО</w:t>
      </w:r>
    </w:p>
    <w:p w:rsidR="00BA51B3" w:rsidRPr="0056743D" w:rsidRDefault="00BA51B3" w:rsidP="0056743D">
      <w:pPr>
        <w:spacing w:after="0" w:line="240" w:lineRule="auto"/>
        <w:jc w:val="both"/>
        <w:rPr>
          <w:sz w:val="24"/>
          <w:szCs w:val="24"/>
        </w:rPr>
      </w:pPr>
    </w:p>
    <w:p w:rsidR="00BA51B3" w:rsidRPr="0056743D" w:rsidRDefault="00BA51B3" w:rsidP="0056743D">
      <w:pPr>
        <w:spacing w:after="0" w:line="240" w:lineRule="auto"/>
        <w:ind w:firstLine="709"/>
        <w:jc w:val="both"/>
        <w:rPr>
          <w:sz w:val="24"/>
          <w:szCs w:val="24"/>
        </w:rPr>
      </w:pPr>
      <w:bookmarkStart w:id="0" w:name="_GoBack"/>
      <w:bookmarkEnd w:id="0"/>
      <w:r w:rsidRPr="0056743D">
        <w:rPr>
          <w:sz w:val="24"/>
          <w:szCs w:val="24"/>
        </w:rPr>
        <w:t>А. К. Толстой в девятилетнем возрасте был представлен первенцу Николая </w:t>
      </w:r>
      <w:r w:rsidRPr="0056743D">
        <w:rPr>
          <w:sz w:val="24"/>
          <w:szCs w:val="24"/>
          <w:lang w:val="en-US"/>
        </w:rPr>
        <w:t>I</w:t>
      </w:r>
      <w:r w:rsidRPr="0056743D">
        <w:rPr>
          <w:sz w:val="24"/>
          <w:szCs w:val="24"/>
        </w:rPr>
        <w:t xml:space="preserve"> Александру. </w:t>
      </w:r>
    </w:p>
    <w:p w:rsidR="00BA51B3" w:rsidRPr="0056743D" w:rsidRDefault="00BA51B3" w:rsidP="0056743D">
      <w:pPr>
        <w:spacing w:after="0" w:line="240" w:lineRule="auto"/>
        <w:ind w:firstLine="709"/>
        <w:jc w:val="both"/>
        <w:rPr>
          <w:sz w:val="24"/>
          <w:szCs w:val="24"/>
        </w:rPr>
      </w:pPr>
      <w:r w:rsidRPr="0056743D">
        <w:rPr>
          <w:sz w:val="24"/>
          <w:szCs w:val="24"/>
        </w:rPr>
        <w:t xml:space="preserve">Наследник Александр был всего на полгода младше Алеши Толстого. Несмотря на то, что родители Толстого разошлись после его рождения, а мать считалась незаконнорожденной, Алешу включили в избранный детский круг будущего императора Александра </w:t>
      </w:r>
      <w:r w:rsidRPr="0056743D">
        <w:rPr>
          <w:sz w:val="24"/>
          <w:szCs w:val="24"/>
          <w:lang w:val="en-US"/>
        </w:rPr>
        <w:t>II</w:t>
      </w:r>
      <w:r w:rsidRPr="0056743D">
        <w:rPr>
          <w:sz w:val="24"/>
          <w:szCs w:val="24"/>
        </w:rPr>
        <w:t>.</w:t>
      </w:r>
    </w:p>
    <w:p w:rsidR="00BA51B3" w:rsidRPr="0056743D" w:rsidRDefault="00BA51B3" w:rsidP="0056743D">
      <w:pPr>
        <w:spacing w:after="0" w:line="240" w:lineRule="auto"/>
        <w:ind w:firstLine="709"/>
        <w:jc w:val="both"/>
        <w:rPr>
          <w:sz w:val="24"/>
          <w:szCs w:val="24"/>
        </w:rPr>
      </w:pPr>
      <w:r w:rsidRPr="0056743D">
        <w:rPr>
          <w:sz w:val="24"/>
          <w:szCs w:val="24"/>
        </w:rPr>
        <w:t>Позднее В. А. Жуковский, приглашенный обучать наследника наукам, составил программу многолетнего обучения и воспитания мальчика, и называлась она «Подробный план учения». Этот план и сейчас мог бы стать замечательным пособием для воспитания людей нравственных. Как говорил Жуковский, «Воспитание начинается с колыбели, ученье с отрочества, то и другое продолжается до начала молодых лет».</w:t>
      </w:r>
    </w:p>
    <w:p w:rsidR="00BA51B3" w:rsidRPr="0056743D" w:rsidRDefault="00BA51B3" w:rsidP="0056743D">
      <w:pPr>
        <w:spacing w:after="0" w:line="240" w:lineRule="auto"/>
        <w:ind w:firstLine="709"/>
        <w:jc w:val="both"/>
        <w:rPr>
          <w:sz w:val="24"/>
          <w:szCs w:val="24"/>
        </w:rPr>
      </w:pPr>
      <w:r w:rsidRPr="0056743D">
        <w:rPr>
          <w:sz w:val="24"/>
          <w:szCs w:val="24"/>
        </w:rPr>
        <w:t xml:space="preserve">Жуковский, в целях качественного обучения наследника сказал  Императору Николаю </w:t>
      </w:r>
      <w:r w:rsidRPr="0056743D">
        <w:rPr>
          <w:sz w:val="24"/>
          <w:szCs w:val="24"/>
          <w:lang w:val="en-US"/>
        </w:rPr>
        <w:t>I</w:t>
      </w:r>
      <w:r w:rsidRPr="0056743D">
        <w:rPr>
          <w:sz w:val="24"/>
          <w:szCs w:val="24"/>
        </w:rPr>
        <w:t>, что цесаревичу очень важно подобрать друзей, с которыми бы он вместе и занимался играми, и приобщался постепенно к наукам. Для этой цели были выбраны старший сын композитора графа Михаила Виельгорского Иосиф, Александр  Паткуль и Александр Барятинский. По воскресеньям к ним прибавлялись Александр Бобринский, Александр Адлерберг, Алексей Толстой. Детей было девятнадцать: 10 мальчиков и 9 девочек, отобранных  из лучших семей империи для товарищеских игр с цесаревичем.</w:t>
      </w:r>
    </w:p>
    <w:p w:rsidR="00BA51B3" w:rsidRPr="0056743D" w:rsidRDefault="00BA51B3" w:rsidP="0056743D">
      <w:pPr>
        <w:spacing w:after="0" w:line="240" w:lineRule="auto"/>
        <w:ind w:firstLine="709"/>
        <w:jc w:val="both"/>
        <w:rPr>
          <w:sz w:val="24"/>
          <w:szCs w:val="24"/>
        </w:rPr>
      </w:pPr>
      <w:r w:rsidRPr="0056743D">
        <w:rPr>
          <w:sz w:val="24"/>
          <w:szCs w:val="24"/>
        </w:rPr>
        <w:t>После того как Анна Алексеевна Толстая стала статс-дамой 30 августа 1826 г. мать и сын были приглашены на дачу графини Анны Алексеевны Орловой-Чесменской в Нескучном саду, где жила императрица с детьми. В этот день и состоялось знакомство будущего поэта с наследником престола. После вечернего чая мальчики открыли в беседке стрельбу из игрушечных ружей. Следы от пуль в стене этой беседки можно было видеть спустя годы.</w:t>
      </w:r>
    </w:p>
    <w:p w:rsidR="00BA51B3" w:rsidRPr="0056743D" w:rsidRDefault="00BA51B3" w:rsidP="0056743D">
      <w:pPr>
        <w:spacing w:after="0" w:line="240" w:lineRule="auto"/>
        <w:ind w:firstLine="709"/>
        <w:jc w:val="both"/>
        <w:rPr>
          <w:sz w:val="24"/>
          <w:szCs w:val="24"/>
        </w:rPr>
      </w:pPr>
      <w:r w:rsidRPr="0056743D">
        <w:rPr>
          <w:sz w:val="24"/>
          <w:szCs w:val="24"/>
        </w:rPr>
        <w:t>Наследник увлекался больше военными учениями, Толстого же эти учения интересовали мало. Он любил охоту, поэтому стрелял с удовольствием. Дети играли в оловянные солдатики, в жмурки, горелки, иногда боролись. Наделенный от природы большой силой Алексей Толстой разгибал подковы, пальцами загонял в стену гвозди, скручивал зубцы вилок винтом.</w:t>
      </w:r>
    </w:p>
    <w:p w:rsidR="00BA51B3" w:rsidRPr="0056743D" w:rsidRDefault="00BA51B3" w:rsidP="0056743D">
      <w:pPr>
        <w:spacing w:after="0" w:line="240" w:lineRule="auto"/>
        <w:ind w:firstLine="709"/>
        <w:jc w:val="both"/>
        <w:rPr>
          <w:sz w:val="24"/>
          <w:szCs w:val="24"/>
        </w:rPr>
      </w:pPr>
      <w:r w:rsidRPr="0056743D">
        <w:rPr>
          <w:sz w:val="24"/>
          <w:szCs w:val="24"/>
        </w:rPr>
        <w:t>Фрейлина Императрицы Александра Осиповна Смирнова-Россет, присутствовавшая при играх детей, вспоминала: «Наследник весь в поту, Саша с оторванным воротником (в то время дети носили большие воротники), Паткуль растрепанный более, чем когда либо, Алеша красный, как индейский петух, все хохочут, как сумасшедшие, счастливые возможностью бороться, кричать, двигаться, размахивать руками. Алеша отличается баснословной силой, он без всякого усилия поднимает их всех, перебрасывает их по очереди через плечо и галопирует с этой ношей, подражая ржанью лошади. Он презабавный и предложил Государю помериться с ним силой.</w:t>
      </w:r>
    </w:p>
    <w:p w:rsidR="00BA51B3" w:rsidRPr="0056743D" w:rsidRDefault="00BA51B3" w:rsidP="0056743D">
      <w:pPr>
        <w:spacing w:after="0" w:line="240" w:lineRule="auto"/>
        <w:ind w:firstLine="709"/>
        <w:jc w:val="both"/>
        <w:rPr>
          <w:sz w:val="24"/>
          <w:szCs w:val="24"/>
        </w:rPr>
      </w:pPr>
      <w:r w:rsidRPr="0056743D">
        <w:rPr>
          <w:sz w:val="24"/>
          <w:szCs w:val="24"/>
        </w:rPr>
        <w:t>Его Величество сказал ему:</w:t>
      </w:r>
    </w:p>
    <w:p w:rsidR="00BA51B3" w:rsidRPr="0056743D" w:rsidRDefault="00BA51B3" w:rsidP="0056743D">
      <w:pPr>
        <w:spacing w:after="0" w:line="240" w:lineRule="auto"/>
        <w:ind w:firstLine="709"/>
        <w:jc w:val="both"/>
        <w:rPr>
          <w:sz w:val="24"/>
          <w:szCs w:val="24"/>
        </w:rPr>
      </w:pPr>
      <w:r w:rsidRPr="0056743D">
        <w:rPr>
          <w:sz w:val="24"/>
          <w:szCs w:val="24"/>
        </w:rPr>
        <w:t>— Со мной? Но ты забываешь, что я сильнее тебя, гораздо выше.</w:t>
      </w:r>
    </w:p>
    <w:p w:rsidR="00BA51B3" w:rsidRPr="0056743D" w:rsidRDefault="00BA51B3" w:rsidP="0056743D">
      <w:pPr>
        <w:spacing w:after="0" w:line="240" w:lineRule="auto"/>
        <w:ind w:firstLine="709"/>
        <w:jc w:val="both"/>
        <w:rPr>
          <w:sz w:val="24"/>
          <w:szCs w:val="24"/>
        </w:rPr>
      </w:pPr>
      <w:r w:rsidRPr="0056743D">
        <w:rPr>
          <w:sz w:val="24"/>
          <w:szCs w:val="24"/>
        </w:rPr>
        <w:t>— Это не важно, я не боюсь помериться, с кем бы то ни было, я очень силен, я это знаю.</w:t>
      </w:r>
    </w:p>
    <w:p w:rsidR="00BA51B3" w:rsidRPr="0056743D" w:rsidRDefault="00BA51B3" w:rsidP="0056743D">
      <w:pPr>
        <w:spacing w:after="0" w:line="240" w:lineRule="auto"/>
        <w:ind w:firstLine="709"/>
        <w:jc w:val="both"/>
        <w:rPr>
          <w:sz w:val="24"/>
          <w:szCs w:val="24"/>
        </w:rPr>
      </w:pPr>
      <w:r w:rsidRPr="0056743D">
        <w:rPr>
          <w:sz w:val="24"/>
          <w:szCs w:val="24"/>
        </w:rPr>
        <w:t>Государь ответил ему.</w:t>
      </w:r>
    </w:p>
    <w:p w:rsidR="00BA51B3" w:rsidRPr="0056743D" w:rsidRDefault="00BA51B3" w:rsidP="0056743D">
      <w:pPr>
        <w:spacing w:after="0" w:line="240" w:lineRule="auto"/>
        <w:ind w:firstLine="709"/>
        <w:jc w:val="both"/>
        <w:rPr>
          <w:sz w:val="24"/>
          <w:szCs w:val="24"/>
        </w:rPr>
      </w:pPr>
      <w:r w:rsidRPr="0056743D">
        <w:rPr>
          <w:sz w:val="24"/>
          <w:szCs w:val="24"/>
        </w:rPr>
        <w:t>— Так ты, значит, богатырь?</w:t>
      </w:r>
    </w:p>
    <w:p w:rsidR="00BA51B3" w:rsidRPr="0056743D" w:rsidRDefault="00BA51B3" w:rsidP="0056743D">
      <w:pPr>
        <w:spacing w:after="0" w:line="240" w:lineRule="auto"/>
        <w:ind w:firstLine="709"/>
        <w:jc w:val="both"/>
        <w:rPr>
          <w:sz w:val="24"/>
          <w:szCs w:val="24"/>
        </w:rPr>
      </w:pPr>
      <w:r w:rsidRPr="0056743D">
        <w:rPr>
          <w:sz w:val="24"/>
          <w:szCs w:val="24"/>
        </w:rPr>
        <w:t>Мальчуган возразил.</w:t>
      </w:r>
    </w:p>
    <w:p w:rsidR="00BA51B3" w:rsidRPr="0056743D" w:rsidRDefault="00BA51B3" w:rsidP="0056743D">
      <w:pPr>
        <w:spacing w:after="0" w:line="240" w:lineRule="auto"/>
        <w:ind w:firstLine="709"/>
        <w:jc w:val="both"/>
        <w:rPr>
          <w:sz w:val="24"/>
          <w:szCs w:val="24"/>
        </w:rPr>
      </w:pPr>
      <w:r w:rsidRPr="0056743D">
        <w:rPr>
          <w:sz w:val="24"/>
          <w:szCs w:val="24"/>
        </w:rPr>
        <w:t>— У меня казацкая душа.</w:t>
      </w:r>
    </w:p>
    <w:p w:rsidR="00BA51B3" w:rsidRPr="0056743D" w:rsidRDefault="00BA51B3" w:rsidP="0056743D">
      <w:pPr>
        <w:spacing w:after="0" w:line="240" w:lineRule="auto"/>
        <w:ind w:firstLine="709"/>
        <w:jc w:val="both"/>
        <w:rPr>
          <w:sz w:val="24"/>
          <w:szCs w:val="24"/>
        </w:rPr>
      </w:pPr>
      <w:r w:rsidRPr="0056743D">
        <w:rPr>
          <w:sz w:val="24"/>
          <w:szCs w:val="24"/>
        </w:rPr>
        <w:t>И, к всеобщему удивлению, привел стих из «Полтавы». Поэма «Полтава» закончена была Пушкиным незадолго до этого. Это восхитило Государя, который сказал ему:</w:t>
      </w:r>
    </w:p>
    <w:p w:rsidR="00BA51B3" w:rsidRPr="0056743D" w:rsidRDefault="00BA51B3" w:rsidP="0056743D">
      <w:pPr>
        <w:spacing w:after="0" w:line="240" w:lineRule="auto"/>
        <w:ind w:firstLine="709"/>
        <w:jc w:val="both"/>
        <w:rPr>
          <w:sz w:val="24"/>
          <w:szCs w:val="24"/>
        </w:rPr>
      </w:pPr>
      <w:r w:rsidRPr="0056743D">
        <w:rPr>
          <w:sz w:val="24"/>
          <w:szCs w:val="24"/>
        </w:rPr>
        <w:t>— Что ж, померимся силами, я выше тебя ростом и буду бороться одной рукой.</w:t>
      </w:r>
    </w:p>
    <w:p w:rsidR="00BA51B3" w:rsidRPr="0056743D" w:rsidRDefault="00BA51B3" w:rsidP="0056743D">
      <w:pPr>
        <w:spacing w:after="0" w:line="240" w:lineRule="auto"/>
        <w:ind w:firstLine="709"/>
        <w:jc w:val="both"/>
        <w:rPr>
          <w:sz w:val="24"/>
          <w:szCs w:val="24"/>
        </w:rPr>
      </w:pPr>
      <w:r w:rsidRPr="0056743D">
        <w:rPr>
          <w:sz w:val="24"/>
          <w:szCs w:val="24"/>
        </w:rPr>
        <w:t>Алеша сжал кулаки, наклонился, как в кулачном бою, а затем спросил:</w:t>
      </w:r>
    </w:p>
    <w:p w:rsidR="00BA51B3" w:rsidRPr="0056743D" w:rsidRDefault="00BA51B3" w:rsidP="0056743D">
      <w:pPr>
        <w:spacing w:after="0" w:line="240" w:lineRule="auto"/>
        <w:ind w:firstLine="709"/>
        <w:jc w:val="both"/>
        <w:rPr>
          <w:sz w:val="24"/>
          <w:szCs w:val="24"/>
        </w:rPr>
      </w:pPr>
      <w:r w:rsidRPr="0056743D">
        <w:rPr>
          <w:sz w:val="24"/>
          <w:szCs w:val="24"/>
        </w:rPr>
        <w:t>— Я могу больно бить?</w:t>
      </w:r>
    </w:p>
    <w:p w:rsidR="00BA51B3" w:rsidRPr="0056743D" w:rsidRDefault="00BA51B3" w:rsidP="0056743D">
      <w:pPr>
        <w:spacing w:after="0" w:line="240" w:lineRule="auto"/>
        <w:ind w:firstLine="709"/>
        <w:jc w:val="both"/>
        <w:rPr>
          <w:sz w:val="24"/>
          <w:szCs w:val="24"/>
        </w:rPr>
      </w:pPr>
      <w:r w:rsidRPr="0056743D">
        <w:rPr>
          <w:sz w:val="24"/>
          <w:szCs w:val="24"/>
        </w:rPr>
        <w:t>— Нисколько не стесняясь.</w:t>
      </w:r>
    </w:p>
    <w:p w:rsidR="00BA51B3" w:rsidRPr="0056743D" w:rsidRDefault="00BA51B3" w:rsidP="0056743D">
      <w:pPr>
        <w:spacing w:after="0" w:line="240" w:lineRule="auto"/>
        <w:ind w:firstLine="709"/>
        <w:jc w:val="both"/>
        <w:rPr>
          <w:sz w:val="24"/>
          <w:szCs w:val="24"/>
        </w:rPr>
      </w:pPr>
      <w:r w:rsidRPr="0056743D">
        <w:rPr>
          <w:sz w:val="24"/>
          <w:szCs w:val="24"/>
        </w:rPr>
        <w:t>Казак мгновенно сорвался с места, точно ядро, выброшенное из жерла пушки. Государь отражал это нападение одной рукой, от времени до времени говорил.</w:t>
      </w:r>
    </w:p>
    <w:p w:rsidR="00BA51B3" w:rsidRPr="0056743D" w:rsidRDefault="00BA51B3" w:rsidP="0056743D">
      <w:pPr>
        <w:spacing w:after="0" w:line="240" w:lineRule="auto"/>
        <w:ind w:firstLine="709"/>
        <w:jc w:val="both"/>
        <w:rPr>
          <w:sz w:val="24"/>
          <w:szCs w:val="24"/>
        </w:rPr>
      </w:pPr>
      <w:r w:rsidRPr="0056743D">
        <w:rPr>
          <w:sz w:val="24"/>
          <w:szCs w:val="24"/>
        </w:rPr>
        <w:t>— Он силен, этот мальчишка, силен и ловок.</w:t>
      </w:r>
    </w:p>
    <w:p w:rsidR="00BA51B3" w:rsidRPr="0056743D" w:rsidRDefault="00BA51B3" w:rsidP="0056743D">
      <w:pPr>
        <w:spacing w:after="0" w:line="240" w:lineRule="auto"/>
        <w:ind w:firstLine="709"/>
        <w:jc w:val="both"/>
        <w:rPr>
          <w:sz w:val="24"/>
          <w:szCs w:val="24"/>
        </w:rPr>
      </w:pPr>
      <w:r w:rsidRPr="0056743D">
        <w:rPr>
          <w:sz w:val="24"/>
          <w:szCs w:val="24"/>
        </w:rPr>
        <w:t>Заметив, что тот, наконец, задыхается и еле дышит, Государь поднял его, поцеловал и сказал ему:</w:t>
      </w:r>
    </w:p>
    <w:p w:rsidR="00BA51B3" w:rsidRPr="0056743D" w:rsidRDefault="00BA51B3" w:rsidP="0056743D">
      <w:pPr>
        <w:spacing w:after="0" w:line="240" w:lineRule="auto"/>
        <w:ind w:firstLine="709"/>
        <w:jc w:val="both"/>
        <w:rPr>
          <w:sz w:val="24"/>
          <w:szCs w:val="24"/>
        </w:rPr>
      </w:pPr>
      <w:r w:rsidRPr="0056743D">
        <w:rPr>
          <w:sz w:val="24"/>
          <w:szCs w:val="24"/>
        </w:rPr>
        <w:t>— Молодец и богатырь» [3, с. 215].</w:t>
      </w:r>
    </w:p>
    <w:p w:rsidR="00BA51B3" w:rsidRPr="0056743D" w:rsidRDefault="00BA51B3" w:rsidP="0056743D">
      <w:pPr>
        <w:spacing w:after="0" w:line="240" w:lineRule="auto"/>
        <w:ind w:firstLine="709"/>
        <w:jc w:val="both"/>
        <w:rPr>
          <w:sz w:val="24"/>
          <w:szCs w:val="24"/>
        </w:rPr>
      </w:pPr>
      <w:r w:rsidRPr="0056743D">
        <w:rPr>
          <w:sz w:val="24"/>
          <w:szCs w:val="24"/>
        </w:rPr>
        <w:t xml:space="preserve">Службу при дворе Алексей  Толстой начинал еще при Императоре Николае </w:t>
      </w:r>
      <w:r w:rsidRPr="0056743D">
        <w:rPr>
          <w:sz w:val="24"/>
          <w:szCs w:val="24"/>
          <w:lang w:val="en-US"/>
        </w:rPr>
        <w:t>I</w:t>
      </w:r>
      <w:r w:rsidRPr="0056743D">
        <w:rPr>
          <w:sz w:val="24"/>
          <w:szCs w:val="24"/>
        </w:rPr>
        <w:t>. Лев Алексеевич и Василий Алексеевич Перовские старательно продвигали  племянника по службе. 13 января 1837 г. Толстой, по желанию матери, был причислен к русской миссии при Германском сейме во Франкфурте-на-Майне «сверх штата». Положение «сверх штата» послужило причиной необязательной поездки к месту службы. Через три дня Толстой получает 3-месячный отпуск «в разные российские губернии», в котором пробыл полтора года.</w:t>
      </w:r>
    </w:p>
    <w:p w:rsidR="00BA51B3" w:rsidRPr="0056743D" w:rsidRDefault="00BA51B3" w:rsidP="0056743D">
      <w:pPr>
        <w:spacing w:after="0" w:line="240" w:lineRule="auto"/>
        <w:ind w:firstLine="709"/>
        <w:jc w:val="both"/>
        <w:rPr>
          <w:sz w:val="24"/>
          <w:szCs w:val="24"/>
        </w:rPr>
      </w:pPr>
      <w:r w:rsidRPr="0056743D">
        <w:rPr>
          <w:sz w:val="24"/>
          <w:szCs w:val="24"/>
        </w:rPr>
        <w:t xml:space="preserve">Близость к императорскому двору и помощь влиятельных родственников способствовали быстрому карьерному росту Толстого. 13 октября 1839 года он был произведен в губернские секретари. 9 марта 1840 г. пожалован в коллежские секретари, в декабре того же года назначен младшим чиновником во </w:t>
      </w:r>
      <w:r w:rsidRPr="0056743D">
        <w:rPr>
          <w:sz w:val="24"/>
          <w:szCs w:val="24"/>
          <w:lang w:val="en-US"/>
        </w:rPr>
        <w:t>II</w:t>
      </w:r>
      <w:r w:rsidRPr="0056743D">
        <w:rPr>
          <w:sz w:val="24"/>
          <w:szCs w:val="24"/>
        </w:rPr>
        <w:t xml:space="preserve"> отделение Собственной Его Императорского Величества Канцелярии.</w:t>
      </w:r>
    </w:p>
    <w:p w:rsidR="00BA51B3" w:rsidRPr="0056743D" w:rsidRDefault="00BA51B3" w:rsidP="0056743D">
      <w:pPr>
        <w:spacing w:after="0" w:line="240" w:lineRule="auto"/>
        <w:ind w:firstLine="709"/>
        <w:jc w:val="both"/>
        <w:rPr>
          <w:sz w:val="24"/>
          <w:szCs w:val="24"/>
        </w:rPr>
      </w:pPr>
      <w:r w:rsidRPr="0056743D">
        <w:rPr>
          <w:sz w:val="24"/>
          <w:szCs w:val="24"/>
        </w:rPr>
        <w:t>О новой службе Толстой узнает лишь в феврале 1841 г. Так как служба как таковая Толстого не привлекала, то в обращении к начальнику Толстой пишет, что в связи с болезнью вынужден сидеть дома, но готов выполнить любую работу: «Я прошу Вас поручить мне что-нибудь, относящееся к закону о майоратах, закону, о котором я давно мечтаю».</w:t>
      </w:r>
    </w:p>
    <w:p w:rsidR="00BA51B3" w:rsidRPr="0056743D" w:rsidRDefault="00BA51B3" w:rsidP="0056743D">
      <w:pPr>
        <w:spacing w:after="0" w:line="240" w:lineRule="auto"/>
        <w:ind w:firstLine="709"/>
        <w:jc w:val="both"/>
        <w:rPr>
          <w:sz w:val="24"/>
          <w:szCs w:val="24"/>
        </w:rPr>
      </w:pPr>
      <w:r w:rsidRPr="0056743D">
        <w:rPr>
          <w:sz w:val="24"/>
          <w:szCs w:val="24"/>
        </w:rPr>
        <w:t>В автобиографии Толстой так описывает этот период: «В ту пору я состоял при Дворе императора Николая и вел весьма светскую жизнь, имеющую для меня известное обаяние» [5, с. 511].</w:t>
      </w:r>
    </w:p>
    <w:p w:rsidR="00BA51B3" w:rsidRPr="0056743D" w:rsidRDefault="00BA51B3" w:rsidP="0056743D">
      <w:pPr>
        <w:spacing w:after="0" w:line="240" w:lineRule="auto"/>
        <w:ind w:firstLine="709"/>
        <w:jc w:val="both"/>
        <w:rPr>
          <w:sz w:val="24"/>
          <w:szCs w:val="24"/>
        </w:rPr>
      </w:pPr>
      <w:r w:rsidRPr="0056743D">
        <w:rPr>
          <w:sz w:val="24"/>
          <w:szCs w:val="24"/>
        </w:rPr>
        <w:t>По воспоминаниям слуги Захара, Толстой практически и дома не бывал: «Да и самого-то его редко можно было застать дома. Встанет, бывало, часов в шесть утра, напьется чаю и часам к девяти уже отправляется во дворец, и уж домой раньше вечера почти никогда не возвращался. Разве только заедет изредка часам к двенадцати переодеться и опять уезжает куда-нибудь. Так что даже и двух дней месяц дома не побудет.</w:t>
      </w:r>
    </w:p>
    <w:p w:rsidR="00BA51B3" w:rsidRPr="0056743D" w:rsidRDefault="00BA51B3" w:rsidP="0056743D">
      <w:pPr>
        <w:spacing w:after="0" w:line="240" w:lineRule="auto"/>
        <w:ind w:firstLine="709"/>
        <w:jc w:val="both"/>
        <w:rPr>
          <w:sz w:val="24"/>
          <w:szCs w:val="24"/>
        </w:rPr>
      </w:pPr>
      <w:r w:rsidRPr="0056743D">
        <w:rPr>
          <w:sz w:val="24"/>
          <w:szCs w:val="24"/>
        </w:rPr>
        <w:t>— Когда же граф писал свои произведения?</w:t>
      </w:r>
    </w:p>
    <w:p w:rsidR="00BA51B3" w:rsidRPr="0056743D" w:rsidRDefault="00BA51B3" w:rsidP="0056743D">
      <w:pPr>
        <w:spacing w:after="0" w:line="240" w:lineRule="auto"/>
        <w:ind w:firstLine="709"/>
        <w:jc w:val="both"/>
        <w:rPr>
          <w:sz w:val="24"/>
          <w:szCs w:val="24"/>
        </w:rPr>
      </w:pPr>
      <w:r w:rsidRPr="0056743D">
        <w:rPr>
          <w:sz w:val="24"/>
          <w:szCs w:val="24"/>
        </w:rPr>
        <w:t>— Ночью. Как засядет, бывало, с вечера, так раньше двух или трех часов ночи не ляжет. Почти что совсем не спал. Часа три или четыре в сутки отдыхал — не больше. И когда бы ни лег, все равно в шесть утра встанет» [4, с. 154–159].</w:t>
      </w:r>
    </w:p>
    <w:p w:rsidR="00BA51B3" w:rsidRPr="0056743D" w:rsidRDefault="00BA51B3" w:rsidP="0056743D">
      <w:pPr>
        <w:spacing w:after="0" w:line="240" w:lineRule="auto"/>
        <w:ind w:firstLine="709"/>
        <w:jc w:val="both"/>
        <w:rPr>
          <w:sz w:val="24"/>
          <w:szCs w:val="24"/>
        </w:rPr>
      </w:pPr>
      <w:r w:rsidRPr="0056743D">
        <w:rPr>
          <w:sz w:val="24"/>
          <w:szCs w:val="24"/>
        </w:rPr>
        <w:t xml:space="preserve">Служба во </w:t>
      </w:r>
      <w:r w:rsidRPr="0056743D">
        <w:rPr>
          <w:sz w:val="24"/>
          <w:szCs w:val="24"/>
          <w:lang w:val="en-US"/>
        </w:rPr>
        <w:t>II</w:t>
      </w:r>
      <w:r w:rsidRPr="0056743D">
        <w:rPr>
          <w:sz w:val="24"/>
          <w:szCs w:val="24"/>
        </w:rPr>
        <w:t xml:space="preserve"> Отделении имела для Толстого то удобство, что некоторые чиновники разъезжались летом на каникулы, и он имел возможность заняться творчеством. В 1842 г. Толстой был произведен в титулярные советники, 27 мая 1843 г. Толстому было пожаловано придворное звание камер-юнкера, а 25 января 1845 г. он был пожалован в коллежские асессоры, а в 1846 г. в надворные советники.</w:t>
      </w:r>
    </w:p>
    <w:p w:rsidR="00BA51B3" w:rsidRPr="0056743D" w:rsidRDefault="00BA51B3" w:rsidP="0056743D">
      <w:pPr>
        <w:spacing w:after="0" w:line="240" w:lineRule="auto"/>
        <w:ind w:firstLine="709"/>
        <w:jc w:val="both"/>
        <w:rPr>
          <w:sz w:val="24"/>
          <w:szCs w:val="24"/>
        </w:rPr>
      </w:pPr>
      <w:r w:rsidRPr="0056743D">
        <w:rPr>
          <w:sz w:val="24"/>
          <w:szCs w:val="24"/>
        </w:rPr>
        <w:t>В письме ко Льву Перовскому 22 марта 1838 г. Толстой с иронией писал: «Узнав о столь великом для меня счастии, я спешу М[</w:t>
      </w:r>
      <w:r w:rsidRPr="0056743D">
        <w:rPr>
          <w:i/>
          <w:sz w:val="24"/>
          <w:szCs w:val="24"/>
        </w:rPr>
        <w:t>илостивый</w:t>
      </w:r>
      <w:r w:rsidRPr="0056743D">
        <w:rPr>
          <w:sz w:val="24"/>
          <w:szCs w:val="24"/>
        </w:rPr>
        <w:t>] Г[</w:t>
      </w:r>
      <w:r w:rsidRPr="0056743D">
        <w:rPr>
          <w:i/>
          <w:sz w:val="24"/>
          <w:szCs w:val="24"/>
        </w:rPr>
        <w:t>осударь</w:t>
      </w:r>
      <w:r w:rsidRPr="0056743D">
        <w:rPr>
          <w:sz w:val="24"/>
          <w:szCs w:val="24"/>
        </w:rPr>
        <w:t>] принести Вам чувствительнейшую благодарность за содействие, которое Вы без сомнения изволили мне оказать в сём случае и вместе с тем считаю долгом изъявить сколь лестным я для себя почту посвятить слабые свои способности ревностной службе Е. И. В» [2, с. 183].</w:t>
      </w:r>
    </w:p>
    <w:p w:rsidR="00BA51B3" w:rsidRPr="0056743D" w:rsidRDefault="00BA51B3" w:rsidP="0056743D">
      <w:pPr>
        <w:spacing w:after="0" w:line="240" w:lineRule="auto"/>
        <w:ind w:firstLine="709"/>
        <w:jc w:val="both"/>
        <w:rPr>
          <w:sz w:val="24"/>
          <w:szCs w:val="24"/>
        </w:rPr>
      </w:pPr>
      <w:r w:rsidRPr="0056743D">
        <w:rPr>
          <w:sz w:val="24"/>
          <w:szCs w:val="24"/>
        </w:rPr>
        <w:t xml:space="preserve">В 1837 г. цесаревич вместе с Жуковским совершил путешествие по России, а 2 мая 1838 г. будущий император Александр </w:t>
      </w:r>
      <w:r w:rsidRPr="0056743D">
        <w:rPr>
          <w:sz w:val="24"/>
          <w:szCs w:val="24"/>
          <w:lang w:val="en-US"/>
        </w:rPr>
        <w:t>II</w:t>
      </w:r>
      <w:r w:rsidRPr="0056743D">
        <w:rPr>
          <w:sz w:val="24"/>
          <w:szCs w:val="24"/>
        </w:rPr>
        <w:t xml:space="preserve"> со своим наставником В. А. Жуковским выехал из Петербурга в заграничное путешествие. В октябре он встретился с Толстым на берегах озера Комо.</w:t>
      </w:r>
    </w:p>
    <w:p w:rsidR="00BA51B3" w:rsidRPr="0056743D" w:rsidRDefault="00BA51B3" w:rsidP="0056743D">
      <w:pPr>
        <w:spacing w:after="0" w:line="240" w:lineRule="auto"/>
        <w:ind w:firstLine="709"/>
        <w:jc w:val="both"/>
        <w:rPr>
          <w:sz w:val="24"/>
          <w:szCs w:val="24"/>
        </w:rPr>
      </w:pPr>
      <w:r w:rsidRPr="0056743D">
        <w:rPr>
          <w:sz w:val="24"/>
          <w:szCs w:val="24"/>
        </w:rPr>
        <w:t>Собственно, и свою большую любовь Софью Андреевну Миллер Толстой встретил в Петербурге на балу в Большом театре, куда сопровождал наследника.</w:t>
      </w:r>
    </w:p>
    <w:p w:rsidR="00BA51B3" w:rsidRPr="0056743D" w:rsidRDefault="00BA51B3" w:rsidP="0056743D">
      <w:pPr>
        <w:spacing w:after="0" w:line="240" w:lineRule="auto"/>
        <w:ind w:firstLine="709"/>
        <w:jc w:val="both"/>
        <w:rPr>
          <w:sz w:val="24"/>
          <w:szCs w:val="24"/>
        </w:rPr>
      </w:pPr>
      <w:r w:rsidRPr="0056743D">
        <w:rPr>
          <w:sz w:val="24"/>
          <w:szCs w:val="24"/>
        </w:rPr>
        <w:t>Толстой верой и правдой служил государю, но «служебное положение» использовал для того, чтобы помогать попавшим в беду литераторам. Вернул в Петербург опального Тараса Шевченко. Вступился за Ивана Аксакова. Когда в 1852 г. был арестован И. С. Тургенев за статью о кончине Н. В. Гоголя, Толстой хлопотал о его освобождении через Великую княгиню Елену Павловну и вызволил И. С. Тургенева из-под суда. Однако попытка вступиться за Н. Г. Чернышевского кончилась неудачно, и Толстой почти полгода отсиживался в Красном Роге.</w:t>
      </w:r>
    </w:p>
    <w:p w:rsidR="00BA51B3" w:rsidRPr="0056743D" w:rsidRDefault="00BA51B3" w:rsidP="0056743D">
      <w:pPr>
        <w:spacing w:after="0" w:line="240" w:lineRule="auto"/>
        <w:ind w:firstLine="709"/>
        <w:jc w:val="both"/>
        <w:rPr>
          <w:sz w:val="24"/>
          <w:szCs w:val="24"/>
        </w:rPr>
      </w:pPr>
      <w:r w:rsidRPr="0056743D">
        <w:rPr>
          <w:sz w:val="24"/>
          <w:szCs w:val="24"/>
        </w:rPr>
        <w:t>Заботясь о сохранении исторического наследия, Толстой в письме к Императору пишет о сносе древней церкви Св. Михаила, о разрушении в Пскове древней стены, об изуродованной пристройками стены в Изборске, о том, что облепили пристройками маленькую церковь Трифона Напрудного и пр. Просит сжалиться над «нашими памятниками старины и строгим указом предотвратить опасность их систематического и окончательного разрушения» [5, с. 123]. И в заключение пишет: «И все это бессмысленное и непоправимое варварство творится по всей России на глазах и с благословения губернаторов и высшего духовенства. Именно духовенство — отъявленный враг старины, и оно присвоило себе право разрушать то, что ему надлежит охранять, и насколько оно упорно в своем консерватизме и косно по части идей, настолько оно усердствует по части истребления памятников» [5, с. 122].</w:t>
      </w:r>
    </w:p>
    <w:p w:rsidR="00BA51B3" w:rsidRPr="0056743D" w:rsidRDefault="00BA51B3" w:rsidP="0056743D">
      <w:pPr>
        <w:spacing w:after="0" w:line="240" w:lineRule="auto"/>
        <w:ind w:firstLine="709"/>
        <w:jc w:val="both"/>
        <w:rPr>
          <w:sz w:val="24"/>
          <w:szCs w:val="24"/>
        </w:rPr>
      </w:pPr>
      <w:r w:rsidRPr="0056743D">
        <w:rPr>
          <w:sz w:val="24"/>
          <w:szCs w:val="24"/>
        </w:rPr>
        <w:t>Толстой не слишком дорожит карьерой и успехами в свете. Он хочет заниматься искусством, но не всегда это получается. В письме к Миллер он жалуется: «…как работать для искусства, когда слышишь со всех сторон слова: служба, чин, вицмундир, начальство и тому подобное?» [5, с. 50]</w:t>
      </w:r>
    </w:p>
    <w:p w:rsidR="00BA51B3" w:rsidRPr="0056743D" w:rsidRDefault="00BA51B3" w:rsidP="0056743D">
      <w:pPr>
        <w:spacing w:after="0" w:line="240" w:lineRule="auto"/>
        <w:ind w:firstLine="709"/>
        <w:jc w:val="both"/>
        <w:rPr>
          <w:sz w:val="24"/>
          <w:szCs w:val="24"/>
        </w:rPr>
      </w:pPr>
      <w:r w:rsidRPr="0056743D">
        <w:rPr>
          <w:sz w:val="24"/>
          <w:szCs w:val="24"/>
        </w:rPr>
        <w:t xml:space="preserve">В 1855 г., едва вступив на престол, император Александр </w:t>
      </w:r>
      <w:r w:rsidRPr="0056743D">
        <w:rPr>
          <w:sz w:val="24"/>
          <w:szCs w:val="24"/>
          <w:lang w:val="en-US"/>
        </w:rPr>
        <w:t>II</w:t>
      </w:r>
      <w:r w:rsidRPr="0056743D">
        <w:rPr>
          <w:sz w:val="24"/>
          <w:szCs w:val="24"/>
        </w:rPr>
        <w:t xml:space="preserve"> призвал Толстого к себе, произвел в полковники и назначил своим флигель-адъютантом.</w:t>
      </w:r>
    </w:p>
    <w:p w:rsidR="00BA51B3" w:rsidRPr="0056743D" w:rsidRDefault="00BA51B3" w:rsidP="0056743D">
      <w:pPr>
        <w:spacing w:after="0" w:line="240" w:lineRule="auto"/>
        <w:ind w:firstLine="709"/>
        <w:jc w:val="both"/>
        <w:rPr>
          <w:sz w:val="24"/>
          <w:szCs w:val="24"/>
        </w:rPr>
      </w:pPr>
      <w:r w:rsidRPr="0056743D">
        <w:rPr>
          <w:sz w:val="24"/>
          <w:szCs w:val="24"/>
        </w:rPr>
        <w:t>После начала Крымской войны, обуреваемый патриотическими чувствами, Толстой вместе с другом детства А. Бобринским решил создать партизанский отряд, они задумали приобрести судно, но задуманное не осуществилось.</w:t>
      </w:r>
    </w:p>
    <w:p w:rsidR="00BA51B3" w:rsidRPr="0056743D" w:rsidRDefault="00BA51B3" w:rsidP="0056743D">
      <w:pPr>
        <w:spacing w:after="0" w:line="240" w:lineRule="auto"/>
        <w:ind w:firstLine="709"/>
        <w:jc w:val="both"/>
        <w:rPr>
          <w:sz w:val="24"/>
          <w:szCs w:val="24"/>
        </w:rPr>
      </w:pPr>
      <w:r w:rsidRPr="0056743D">
        <w:rPr>
          <w:sz w:val="24"/>
          <w:szCs w:val="24"/>
        </w:rPr>
        <w:t xml:space="preserve">Они были зачислены в Стрелковый полк Императорской фамилии. Для своего полка Толстой написал полковой гимн: «Слава» и военную песню «Чарочка». Полку надлежало занять оборону вблизи Одессы, но там свирепствовал тиф. Толстой, ухаживая за больными офицерами, тоже заболел. Узнав об этом, Александр </w:t>
      </w:r>
      <w:r w:rsidRPr="0056743D">
        <w:rPr>
          <w:sz w:val="24"/>
          <w:szCs w:val="24"/>
          <w:lang w:val="en-US"/>
        </w:rPr>
        <w:t>II</w:t>
      </w:r>
      <w:r w:rsidRPr="0056743D">
        <w:rPr>
          <w:sz w:val="24"/>
          <w:szCs w:val="24"/>
        </w:rPr>
        <w:t xml:space="preserve"> приказал, чтобы ему ежедневно докладывали о состоянии друга.</w:t>
      </w:r>
    </w:p>
    <w:p w:rsidR="00BA51B3" w:rsidRPr="0056743D" w:rsidRDefault="00BA51B3" w:rsidP="0056743D">
      <w:pPr>
        <w:spacing w:after="0" w:line="240" w:lineRule="auto"/>
        <w:ind w:firstLine="709"/>
        <w:jc w:val="both"/>
        <w:rPr>
          <w:sz w:val="24"/>
          <w:szCs w:val="24"/>
        </w:rPr>
      </w:pPr>
      <w:r w:rsidRPr="0056743D">
        <w:rPr>
          <w:sz w:val="24"/>
          <w:szCs w:val="24"/>
        </w:rPr>
        <w:t xml:space="preserve">Дружба с императором оборачивалась для Толстого и неприятными последствиями. Имея прямой характер, чуждый корысти и зависти, Толстой часто ловил на себе косые взгляды. Его жизнью и временем распоряжались помимо его воли. 6 октября 1856 г. император Александр </w:t>
      </w:r>
      <w:r w:rsidRPr="0056743D">
        <w:rPr>
          <w:sz w:val="24"/>
          <w:szCs w:val="24"/>
          <w:lang w:val="en-US"/>
        </w:rPr>
        <w:t>II</w:t>
      </w:r>
      <w:r w:rsidRPr="0056743D">
        <w:rPr>
          <w:sz w:val="24"/>
          <w:szCs w:val="24"/>
        </w:rPr>
        <w:t xml:space="preserve"> назначил поэта делопроизводителем Секретного комитета о раскольниках, не спросив его согласия. Об этом Толстой писал Миллер: «Я из-за этого не сплю ночей, не ем, у меня лихорадка, и мои руки леденеют при одной мысли &lt;…&gt; Чем ближе я всматриваюсь в дело Комитета, тем сильнее чувствую, что совесть моя смущена &lt;…&gt; что я не создан для такой службы» [5, с. 78].</w:t>
      </w:r>
    </w:p>
    <w:p w:rsidR="00BA51B3" w:rsidRPr="0056743D" w:rsidRDefault="00BA51B3" w:rsidP="0056743D">
      <w:pPr>
        <w:spacing w:after="0" w:line="240" w:lineRule="auto"/>
        <w:ind w:firstLine="709"/>
        <w:jc w:val="both"/>
        <w:rPr>
          <w:sz w:val="24"/>
          <w:szCs w:val="24"/>
        </w:rPr>
      </w:pPr>
      <w:r w:rsidRPr="0056743D">
        <w:rPr>
          <w:sz w:val="24"/>
          <w:szCs w:val="24"/>
        </w:rPr>
        <w:t>По обязанностям флигель-адъютанта в 1858 г. Толстому часто приходится бывать при Дворе, принимать участие в обедах, интимных вечерах и других затеях Их Величеств в Петербурге и Царском селе. Еще при жизни матери Толстой попытался подать прошение об отставке, но родственники поспешили замять это дело.</w:t>
      </w:r>
    </w:p>
    <w:p w:rsidR="00BA51B3" w:rsidRPr="0056743D" w:rsidRDefault="00BA51B3" w:rsidP="0056743D">
      <w:pPr>
        <w:spacing w:after="0" w:line="240" w:lineRule="auto"/>
        <w:ind w:firstLine="709"/>
        <w:jc w:val="both"/>
        <w:rPr>
          <w:sz w:val="24"/>
          <w:szCs w:val="24"/>
        </w:rPr>
      </w:pPr>
      <w:r w:rsidRPr="0056743D">
        <w:rPr>
          <w:sz w:val="24"/>
          <w:szCs w:val="24"/>
        </w:rPr>
        <w:t>После смерти матери Толстой был Высочайшим приказом «уволен в бессрочный отпуск во внутренние губернии России с правом отлучаться за границу». Итак, отставка была не полной. Император не собирался отпускать его от себя.</w:t>
      </w:r>
    </w:p>
    <w:p w:rsidR="00BA51B3" w:rsidRPr="0056743D" w:rsidRDefault="00BA51B3" w:rsidP="0056743D">
      <w:pPr>
        <w:spacing w:after="0" w:line="240" w:lineRule="auto"/>
        <w:ind w:firstLine="709"/>
        <w:jc w:val="both"/>
        <w:rPr>
          <w:sz w:val="24"/>
          <w:szCs w:val="24"/>
        </w:rPr>
      </w:pPr>
      <w:r w:rsidRPr="0056743D">
        <w:rPr>
          <w:sz w:val="24"/>
          <w:szCs w:val="24"/>
        </w:rPr>
        <w:t>Особо нужно отметить дружбу Толстого с Императрицей. С началом Крымской войны Толстой сочиняет Стрелковые песни «Слава» и «Чарочка», имевшие успех в полку и при Дворе. Императрица просила переписать их для нее.</w:t>
      </w:r>
    </w:p>
    <w:p w:rsidR="00BA51B3" w:rsidRPr="0056743D" w:rsidRDefault="00BA51B3" w:rsidP="0056743D">
      <w:pPr>
        <w:spacing w:after="0" w:line="240" w:lineRule="auto"/>
        <w:ind w:firstLine="709"/>
        <w:jc w:val="both"/>
        <w:rPr>
          <w:sz w:val="24"/>
          <w:szCs w:val="24"/>
        </w:rPr>
      </w:pPr>
      <w:r w:rsidRPr="0056743D">
        <w:rPr>
          <w:sz w:val="24"/>
          <w:szCs w:val="24"/>
        </w:rPr>
        <w:t xml:space="preserve">В письме к Софье Миллер от 16 октября 1856 г. Толстой не скрывает своих симпатий: «Императрица была очень добра ко мне; она со мной разговаривала целый вечер и пригласила меня ужинать за ее стол;&lt;…&gt; </w:t>
      </w:r>
    </w:p>
    <w:p w:rsidR="00BA51B3" w:rsidRPr="0056743D" w:rsidRDefault="00BA51B3" w:rsidP="0056743D">
      <w:pPr>
        <w:spacing w:after="0" w:line="240" w:lineRule="auto"/>
        <w:ind w:firstLine="709"/>
        <w:jc w:val="both"/>
        <w:rPr>
          <w:sz w:val="24"/>
          <w:szCs w:val="24"/>
        </w:rPr>
      </w:pPr>
      <w:r w:rsidRPr="0056743D">
        <w:rPr>
          <w:sz w:val="24"/>
          <w:szCs w:val="24"/>
        </w:rPr>
        <w:t>Это женщина, которую я люблю и уважаю всем сердцем.</w:t>
      </w:r>
    </w:p>
    <w:p w:rsidR="00BA51B3" w:rsidRPr="0056743D" w:rsidRDefault="00BA51B3" w:rsidP="0056743D">
      <w:pPr>
        <w:spacing w:after="0" w:line="240" w:lineRule="auto"/>
        <w:ind w:firstLine="709"/>
        <w:jc w:val="both"/>
        <w:rPr>
          <w:sz w:val="24"/>
          <w:szCs w:val="24"/>
        </w:rPr>
      </w:pPr>
      <w:r w:rsidRPr="0056743D">
        <w:rPr>
          <w:sz w:val="24"/>
          <w:szCs w:val="24"/>
        </w:rPr>
        <w:t>Я говорю и повторяю это во всеуслышание, и я не боюсь прослыть за льстеца; я нахожу, что ее не умеют ценить достаточно» [5, с. 77].</w:t>
      </w:r>
    </w:p>
    <w:p w:rsidR="00BA51B3" w:rsidRPr="0056743D" w:rsidRDefault="00BA51B3" w:rsidP="0056743D">
      <w:pPr>
        <w:spacing w:after="0" w:line="240" w:lineRule="auto"/>
        <w:ind w:firstLine="709"/>
        <w:jc w:val="both"/>
        <w:rPr>
          <w:sz w:val="24"/>
          <w:szCs w:val="24"/>
        </w:rPr>
      </w:pPr>
      <w:r w:rsidRPr="0056743D">
        <w:rPr>
          <w:sz w:val="24"/>
          <w:szCs w:val="24"/>
        </w:rPr>
        <w:t>И в этом же письме опять возвращается как человек чувствительный к своим симпатиям к Императрице: «Не могу не вернуться к Императрице и не сказать, что я удивляюсь и любуюсь ею. Откуда она, я не понимаю, может в своем положении почерпнуть такие ясные и широкие мысли в полном смысле этих слов?</w:t>
      </w:r>
    </w:p>
    <w:p w:rsidR="00BA51B3" w:rsidRPr="0056743D" w:rsidRDefault="00BA51B3" w:rsidP="0056743D">
      <w:pPr>
        <w:spacing w:after="0" w:line="240" w:lineRule="auto"/>
        <w:ind w:firstLine="709"/>
        <w:jc w:val="both"/>
        <w:rPr>
          <w:sz w:val="24"/>
          <w:szCs w:val="24"/>
        </w:rPr>
      </w:pPr>
      <w:r w:rsidRPr="0056743D">
        <w:rPr>
          <w:sz w:val="24"/>
          <w:szCs w:val="24"/>
        </w:rPr>
        <w:t>Я вижу, как она всегда старается смотреть и увидеть насколько можно дальше через стену, которая ее окружает; и потом, у нее большое благородство и великодушие в суждениях, которые ее заставляют смотреть очень беспристрастно на вопросы, против которых вообще имеются предвзятые суждения.</w:t>
      </w:r>
    </w:p>
    <w:p w:rsidR="00BA51B3" w:rsidRPr="0056743D" w:rsidRDefault="00BA51B3" w:rsidP="0056743D">
      <w:pPr>
        <w:spacing w:after="0" w:line="240" w:lineRule="auto"/>
        <w:ind w:firstLine="709"/>
        <w:jc w:val="both"/>
        <w:rPr>
          <w:sz w:val="24"/>
          <w:szCs w:val="24"/>
        </w:rPr>
      </w:pPr>
      <w:r w:rsidRPr="0056743D">
        <w:rPr>
          <w:sz w:val="24"/>
          <w:szCs w:val="24"/>
        </w:rPr>
        <w:t>Да хранит ее Господь! Повторяю я это от всего сердца, всякий раз, как я ее вижу» [5, с. 77].</w:t>
      </w:r>
    </w:p>
    <w:p w:rsidR="00BA51B3" w:rsidRPr="0056743D" w:rsidRDefault="00BA51B3" w:rsidP="0056743D">
      <w:pPr>
        <w:spacing w:after="0" w:line="240" w:lineRule="auto"/>
        <w:ind w:firstLine="709"/>
        <w:jc w:val="both"/>
        <w:rPr>
          <w:sz w:val="24"/>
          <w:szCs w:val="24"/>
        </w:rPr>
      </w:pPr>
      <w:r w:rsidRPr="0056743D">
        <w:rPr>
          <w:sz w:val="24"/>
          <w:szCs w:val="24"/>
        </w:rPr>
        <w:t>При содействии  Д. Ф. Тютчевой Толстому удалось прочесть несколько своих стихотворений Императрице. Государыне они понравились. С тех пор она стала постоянной слушательницей его произведений и покровительницей. Когда возникли трудности с печатаньем поэмы «Иоанн Дамаскин», Толстой послал экземпляр Императрице, и министр просвещения Е. П. Ковалевский, узнав, что поэма известна Императрице, разрешил выпустить журнал с поэмой в свет.</w:t>
      </w:r>
    </w:p>
    <w:p w:rsidR="00BA51B3" w:rsidRPr="0056743D" w:rsidRDefault="00BA51B3" w:rsidP="0056743D">
      <w:pPr>
        <w:spacing w:after="0" w:line="240" w:lineRule="auto"/>
        <w:ind w:firstLine="709"/>
        <w:jc w:val="both"/>
        <w:rPr>
          <w:sz w:val="24"/>
          <w:szCs w:val="24"/>
        </w:rPr>
      </w:pPr>
      <w:r w:rsidRPr="0056743D">
        <w:rPr>
          <w:sz w:val="24"/>
          <w:szCs w:val="24"/>
        </w:rPr>
        <w:t>В конце декабря 1861 г. на вечерних собраниях Императрицы Толстой читает «Князя Серебряного». Чтение продолжалось до середины января. По окончанию чтений Императрица подарила графу массивный золотой брелок в форме книги. На одной стороне книги было написано «Мария», на другой — «В память Князя Серебряного». На золотых страницах были вставлены миниатюрные фотографии слушательниц.</w:t>
      </w:r>
    </w:p>
    <w:p w:rsidR="00BA51B3" w:rsidRPr="0056743D" w:rsidRDefault="00BA51B3" w:rsidP="0056743D">
      <w:pPr>
        <w:spacing w:after="0" w:line="240" w:lineRule="auto"/>
        <w:ind w:firstLine="709"/>
        <w:jc w:val="both"/>
        <w:rPr>
          <w:sz w:val="24"/>
          <w:szCs w:val="24"/>
        </w:rPr>
      </w:pPr>
      <w:r w:rsidRPr="0056743D">
        <w:rPr>
          <w:sz w:val="24"/>
          <w:szCs w:val="24"/>
        </w:rPr>
        <w:t>В 1864 г. Толстой встречается с Императрицей в Швальбахе. Эту встречу описал протоирей И. И. Базаров:</w:t>
      </w:r>
    </w:p>
    <w:p w:rsidR="00BA51B3" w:rsidRPr="0056743D" w:rsidRDefault="00BA51B3" w:rsidP="0056743D">
      <w:pPr>
        <w:spacing w:after="0" w:line="240" w:lineRule="auto"/>
        <w:ind w:firstLine="709"/>
        <w:jc w:val="both"/>
        <w:rPr>
          <w:sz w:val="24"/>
          <w:szCs w:val="24"/>
        </w:rPr>
      </w:pPr>
      <w:r w:rsidRPr="0056743D">
        <w:rPr>
          <w:sz w:val="24"/>
          <w:szCs w:val="24"/>
        </w:rPr>
        <w:t xml:space="preserve">«Раз сидим мы за столом в самом тесном кругу; кроме царской семьи никого не было; обедали в маленьком отеле, где жила Императрица, как вдруг подъезжает дорожная коляска и из нее  выходит молодой еще человек в дорожном костюме, и так как от нашего стола был виден подъезд, то все ахнули и повскакали из-за стола. Сама Императрица встала и пошла навстречу приехавшему, которого тотчас же привели в сад и, запыленного, как он был, и с дорожной сумкой через плечо, усадили за стол. “Кто это?” — спрашиваю у своей соседки по столу А. Ф. Тютчевой. — “Как, Вы не знаете? — Граф Алексей Толстой!”» [1, с. 535]. </w:t>
      </w:r>
    </w:p>
    <w:p w:rsidR="00BA51B3" w:rsidRPr="0056743D" w:rsidRDefault="00BA51B3" w:rsidP="0056743D">
      <w:pPr>
        <w:spacing w:after="0" w:line="240" w:lineRule="auto"/>
        <w:ind w:firstLine="709"/>
        <w:jc w:val="both"/>
        <w:rPr>
          <w:sz w:val="24"/>
          <w:szCs w:val="24"/>
        </w:rPr>
      </w:pPr>
      <w:r w:rsidRPr="0056743D">
        <w:rPr>
          <w:sz w:val="24"/>
          <w:szCs w:val="24"/>
        </w:rPr>
        <w:t>На другой день поэт начал чтение пьесы «Смерть Иоанна Грозного» императрице и ее окружению. Сборник стихотворений, напечатанный в 1867 г., Толстой посвятил Императрице.</w:t>
      </w:r>
    </w:p>
    <w:p w:rsidR="00BA51B3" w:rsidRPr="0056743D" w:rsidRDefault="00BA51B3" w:rsidP="0056743D">
      <w:pPr>
        <w:spacing w:after="0" w:line="240" w:lineRule="auto"/>
        <w:ind w:firstLine="709"/>
        <w:jc w:val="both"/>
        <w:rPr>
          <w:sz w:val="24"/>
          <w:szCs w:val="24"/>
        </w:rPr>
      </w:pPr>
      <w:r w:rsidRPr="0056743D">
        <w:rPr>
          <w:sz w:val="24"/>
          <w:szCs w:val="24"/>
        </w:rPr>
        <w:t xml:space="preserve">В это время в обществе назревало ожидание крестьянской реформы, и Толстой полагал, что его участие в подготовке такой реформы было бы полезным. От  Александра </w:t>
      </w:r>
      <w:r w:rsidRPr="0056743D">
        <w:rPr>
          <w:sz w:val="24"/>
          <w:szCs w:val="24"/>
          <w:lang w:val="en-US"/>
        </w:rPr>
        <w:t>II</w:t>
      </w:r>
      <w:r w:rsidRPr="0056743D">
        <w:rPr>
          <w:sz w:val="24"/>
          <w:szCs w:val="24"/>
        </w:rPr>
        <w:t xml:space="preserve"> общество ожидало внутренних преобразований. 17 февраля 1861 г. Манифест, составленный Московским митрополитом Филаретом, был подписан. Государем были подписаны и Положения.</w:t>
      </w:r>
    </w:p>
    <w:p w:rsidR="00BA51B3" w:rsidRPr="0056743D" w:rsidRDefault="00BA51B3" w:rsidP="0056743D">
      <w:pPr>
        <w:spacing w:after="0" w:line="240" w:lineRule="auto"/>
        <w:ind w:firstLine="709"/>
        <w:jc w:val="both"/>
        <w:rPr>
          <w:sz w:val="24"/>
          <w:szCs w:val="24"/>
        </w:rPr>
      </w:pPr>
      <w:r w:rsidRPr="0056743D">
        <w:rPr>
          <w:sz w:val="24"/>
          <w:szCs w:val="24"/>
        </w:rPr>
        <w:t>Толстой поспешил в Россию, чтобы лично прочитать Манифест крестьянам. О своем впечатлении от Манифеста Толстой пишет Б. Маркевичу: «…Несколько слов по поводу Манифеста и впечатления, произведенного им. &lt;…&gt; Весьма жаль, что манифест так длинен и так невразумителен в части, обращенной к крестьянам. Я читал им его сам (помимо священников) в трех разных деревнях. Они, что вполне естественно, ничего не поняли» [5, с. 127].</w:t>
      </w:r>
    </w:p>
    <w:p w:rsidR="00BA51B3" w:rsidRPr="0056743D" w:rsidRDefault="00BA51B3" w:rsidP="0056743D">
      <w:pPr>
        <w:spacing w:after="0" w:line="240" w:lineRule="auto"/>
        <w:ind w:firstLine="709"/>
        <w:jc w:val="both"/>
        <w:rPr>
          <w:sz w:val="24"/>
          <w:szCs w:val="24"/>
        </w:rPr>
      </w:pPr>
      <w:r w:rsidRPr="0056743D">
        <w:rPr>
          <w:sz w:val="24"/>
          <w:szCs w:val="24"/>
        </w:rPr>
        <w:t xml:space="preserve">В 1861 г. последовало письмо графа, в котором он всячески пытается доказать государю невозможность состоять на службе: «Государь, служба, какова бы она ни была, глубоко противна моей натуре; знаю, что каждый должен в меру своих сил приносить пользу Отечеству, но есть разные способы приносить пользу. Путь, указанный мне для этого провидением, — </w:t>
      </w:r>
      <w:r w:rsidRPr="0056743D">
        <w:rPr>
          <w:i/>
          <w:sz w:val="24"/>
          <w:szCs w:val="24"/>
        </w:rPr>
        <w:t>мое литературное дарование</w:t>
      </w:r>
      <w:r w:rsidRPr="0056743D">
        <w:rPr>
          <w:sz w:val="24"/>
          <w:szCs w:val="24"/>
        </w:rPr>
        <w:t>, и всякий иной путь для меня невозможен» [5, с. 139].</w:t>
      </w:r>
    </w:p>
    <w:p w:rsidR="00BA51B3" w:rsidRPr="0056743D" w:rsidRDefault="00BA51B3" w:rsidP="0056743D">
      <w:pPr>
        <w:spacing w:after="0" w:line="240" w:lineRule="auto"/>
        <w:ind w:firstLine="709"/>
        <w:jc w:val="both"/>
        <w:rPr>
          <w:sz w:val="24"/>
          <w:szCs w:val="24"/>
        </w:rPr>
      </w:pPr>
      <w:r w:rsidRPr="0056743D">
        <w:rPr>
          <w:sz w:val="24"/>
          <w:szCs w:val="24"/>
        </w:rPr>
        <w:t>28 сентября 1861 г. Толстой «был уволен от службы по домашним обстоятельствам, прежним чином статского советника, которым он служил до поступления в военную службу с назначением в должность егермейстера» и через месяц исключен из списков лейб-гвардии Стрелкового батальона.</w:t>
      </w:r>
    </w:p>
    <w:p w:rsidR="00BA51B3" w:rsidRPr="0056743D" w:rsidRDefault="00BA51B3" w:rsidP="0056743D">
      <w:pPr>
        <w:spacing w:after="0" w:line="240" w:lineRule="auto"/>
        <w:ind w:firstLine="709"/>
        <w:jc w:val="both"/>
        <w:rPr>
          <w:sz w:val="24"/>
          <w:szCs w:val="24"/>
        </w:rPr>
      </w:pPr>
      <w:r w:rsidRPr="0056743D">
        <w:rPr>
          <w:sz w:val="24"/>
          <w:szCs w:val="24"/>
        </w:rPr>
        <w:t>И все же Император ценил Толстого, его преданность, бескорыстие, талант и порою появлялся в его загородных имениях.</w:t>
      </w:r>
    </w:p>
    <w:p w:rsidR="00BA51B3" w:rsidRPr="0056743D" w:rsidRDefault="00BA51B3" w:rsidP="0056743D">
      <w:pPr>
        <w:spacing w:after="0" w:line="240" w:lineRule="auto"/>
        <w:ind w:firstLine="709"/>
        <w:jc w:val="both"/>
        <w:rPr>
          <w:sz w:val="24"/>
          <w:szCs w:val="24"/>
        </w:rPr>
      </w:pPr>
      <w:r w:rsidRPr="0056743D">
        <w:rPr>
          <w:sz w:val="24"/>
          <w:szCs w:val="24"/>
        </w:rPr>
        <w:t xml:space="preserve">Когда Государь был проездом в Брянске, он встретился с Толстым. Вот как вспоминает об этом случае слуга Толстого Захар: </w:t>
      </w:r>
    </w:p>
    <w:p w:rsidR="00BA51B3" w:rsidRPr="0056743D" w:rsidRDefault="00BA51B3" w:rsidP="0056743D">
      <w:pPr>
        <w:spacing w:after="0" w:line="240" w:lineRule="auto"/>
        <w:ind w:firstLine="709"/>
        <w:jc w:val="both"/>
        <w:rPr>
          <w:sz w:val="24"/>
          <w:szCs w:val="24"/>
        </w:rPr>
      </w:pPr>
      <w:r w:rsidRPr="0056743D">
        <w:rPr>
          <w:sz w:val="24"/>
          <w:szCs w:val="24"/>
        </w:rPr>
        <w:t xml:space="preserve">«Впрочем, как-то, будучи еще наследником, Государь проезжал через Брянск Орловской губернии, который отстоит верстах в пятидесяти от Красного Рога и Толстой, взявши меня, выехал навстречу. Лошадь быстро нас домчала до Брянска. Однако, все-таки, когда мы приехали, то экипаж наследника окружала такая  толпа, что пробраться к нему не представляло никакой возможности. Переодеваться графу было негде и он, как был в своем дорожном полушубке, так и принялся прокладывать дорогу к экипажу наследника, который подъезжал с противоположной стороны к дому купца Комарева, где был приготовлен завтрак. В задних рядах еще ничего, но в ближайших вступила полиция, и графу, несмотря на его силу, пришлось бы, пожалуй, плохо, да хорошо, что наследник узнал его и подозвал к себе. Полиция после этого, разумеется, сразу поспешила изменить свое обращение и дала графу дорогу, но зато после, в Брянске только и было разговоров о том, как какого-то мужика, в полушубке, хотели взять за буйство в полицию, а он в последствии оказался графом, да еще и лично известным наследнику. </w:t>
      </w:r>
    </w:p>
    <w:p w:rsidR="00BA51B3" w:rsidRPr="0056743D" w:rsidRDefault="00BA51B3" w:rsidP="0056743D">
      <w:pPr>
        <w:spacing w:after="0" w:line="240" w:lineRule="auto"/>
        <w:ind w:firstLine="709"/>
        <w:jc w:val="both"/>
        <w:rPr>
          <w:sz w:val="24"/>
          <w:szCs w:val="24"/>
        </w:rPr>
      </w:pPr>
      <w:r w:rsidRPr="0056743D">
        <w:rPr>
          <w:sz w:val="24"/>
          <w:szCs w:val="24"/>
        </w:rPr>
        <w:t>По окончании завтрака, наследник отправился осматривать Брянский Арсенал. В память посещения им Арсенала, граф из стоящей здесь железной кочерги выгнул руками букву А — инициал имени наследника. Кажется, эта кочерга до сих пор хранится в Брянском Арсенале. Из Брянска наследник поехал через Орел в Петербург, Толстой провожал его до Орла, где состоялся обед» [4, с. 157–158].</w:t>
      </w:r>
    </w:p>
    <w:p w:rsidR="00BA51B3" w:rsidRPr="0056743D" w:rsidRDefault="00BA51B3" w:rsidP="0056743D">
      <w:pPr>
        <w:spacing w:after="0" w:line="240" w:lineRule="auto"/>
        <w:ind w:firstLine="709"/>
        <w:jc w:val="both"/>
        <w:rPr>
          <w:sz w:val="24"/>
          <w:szCs w:val="24"/>
        </w:rPr>
      </w:pPr>
      <w:r w:rsidRPr="0056743D">
        <w:rPr>
          <w:sz w:val="24"/>
          <w:szCs w:val="24"/>
        </w:rPr>
        <w:t>О приезде Государя в имение «Пустынька» оставили свои воспоминания слуга Толстого Захар и Софья Петровна Хитрово, которая воспитывалась в семье Толстых с четырехлетнего возраста.</w:t>
      </w:r>
    </w:p>
    <w:p w:rsidR="00BA51B3" w:rsidRPr="0056743D" w:rsidRDefault="00BA51B3" w:rsidP="0056743D">
      <w:pPr>
        <w:spacing w:after="0" w:line="240" w:lineRule="auto"/>
        <w:ind w:firstLine="709"/>
        <w:jc w:val="both"/>
        <w:rPr>
          <w:sz w:val="24"/>
          <w:szCs w:val="24"/>
        </w:rPr>
      </w:pPr>
      <w:r w:rsidRPr="0056743D">
        <w:rPr>
          <w:sz w:val="24"/>
          <w:szCs w:val="24"/>
        </w:rPr>
        <w:t>«Обыкновенно Государь приезжал один в сопровождении дежурного флигель-адъютанта. Посторонних лиц в это время у графа не бывало. В таких случаях на обед приготовлялись непременно любимые блюда Государя: борщ малороссийский, гуси, утки, кулебяка и дичь. Пообедают и пойдут прогуляться по берегу реки Тосны, ружья иногда с собой прихватят, — вспоминал Захар. — Эту зиму была устроена охота для Государя Александра </w:t>
      </w:r>
      <w:r w:rsidRPr="0056743D">
        <w:rPr>
          <w:sz w:val="24"/>
          <w:szCs w:val="24"/>
          <w:lang w:val="en-US"/>
        </w:rPr>
        <w:t>II</w:t>
      </w:r>
      <w:r w:rsidRPr="0056743D">
        <w:rPr>
          <w:sz w:val="24"/>
          <w:szCs w:val="24"/>
        </w:rPr>
        <w:t>, пожелавшего видеть Пустыньку. Хотя Толстой и предупредил министра двора, что ничего не надо привозить, так как в доме было всего достаточно для приезда (приема) Государя, однако накануне по общепринятому порядку, приехало несколько фургонов с полной обстановкой для 24-часового пребывания Государя, не только кухонные принадлежности, но и всякие всячины, между прочим, карточный стол. За несколько часов до приезда Государя мы начали осматривать приготовленные для него комнаты. В кабинете Софы, где он должен был ночевать, нас очень удивила на туалетном столике желтая жидкость в простой белой тарелке, которую камергер его приготовил, и он объяснил, что государь всегда на ночь мажет этой мазью голову. Наша англичанка-гувернантка так любопытствовала, что осмотрела даже ночную рубашку.</w:t>
      </w:r>
    </w:p>
    <w:p w:rsidR="00BA51B3" w:rsidRPr="0056743D" w:rsidRDefault="00BA51B3" w:rsidP="0056743D">
      <w:pPr>
        <w:spacing w:after="0" w:line="240" w:lineRule="auto"/>
        <w:ind w:firstLine="709"/>
        <w:jc w:val="both"/>
        <w:rPr>
          <w:sz w:val="24"/>
          <w:szCs w:val="24"/>
        </w:rPr>
      </w:pPr>
      <w:r w:rsidRPr="0056743D">
        <w:rPr>
          <w:sz w:val="24"/>
          <w:szCs w:val="24"/>
        </w:rPr>
        <w:t>Толстой поехал встречать Государя в санях на нашей тройке с кучером Кириллом; собственные сани Государя были раньше приготовлены и высланы на станцию навстречу.</w:t>
      </w:r>
    </w:p>
    <w:p w:rsidR="00BA51B3" w:rsidRPr="0056743D" w:rsidRDefault="00BA51B3" w:rsidP="0056743D">
      <w:pPr>
        <w:spacing w:after="0" w:line="240" w:lineRule="auto"/>
        <w:ind w:firstLine="709"/>
        <w:jc w:val="both"/>
        <w:rPr>
          <w:sz w:val="24"/>
          <w:szCs w:val="24"/>
        </w:rPr>
      </w:pPr>
      <w:r w:rsidRPr="0056743D">
        <w:rPr>
          <w:sz w:val="24"/>
          <w:szCs w:val="24"/>
        </w:rPr>
        <w:t xml:space="preserve">На станции Государь сел сначала в свои сани и пригласил Толстого с собою, но на горе кучер сказал, что не решается въехать и Толстой попросил Государя пересесть в его тройку и ручался за умение кучера Кирилла, который очень быстро довез Государя до дому, за что впоследствии получил  медаль, что очень радовало нас, детей, так как мы очень любили этого кучера. Мы стояли на крыльце, когда подъехал Государь, и слышали, как он сказал: </w:t>
      </w:r>
      <w:r w:rsidRPr="0056743D">
        <w:rPr>
          <w:sz w:val="24"/>
          <w:szCs w:val="24"/>
          <w:lang w:val="en-US"/>
        </w:rPr>
        <w:t>Quels</w:t>
      </w:r>
      <w:r w:rsidRPr="0056743D">
        <w:rPr>
          <w:sz w:val="24"/>
          <w:szCs w:val="24"/>
        </w:rPr>
        <w:t xml:space="preserve"> </w:t>
      </w:r>
      <w:r w:rsidRPr="0056743D">
        <w:rPr>
          <w:sz w:val="24"/>
          <w:szCs w:val="24"/>
          <w:lang w:val="en-US"/>
        </w:rPr>
        <w:t>magnifigues</w:t>
      </w:r>
      <w:r w:rsidRPr="0056743D">
        <w:rPr>
          <w:sz w:val="24"/>
          <w:szCs w:val="24"/>
        </w:rPr>
        <w:t xml:space="preserve"> </w:t>
      </w:r>
      <w:r w:rsidRPr="0056743D">
        <w:rPr>
          <w:sz w:val="24"/>
          <w:szCs w:val="24"/>
          <w:lang w:val="en-US"/>
        </w:rPr>
        <w:t>chevaux</w:t>
      </w:r>
      <w:r w:rsidRPr="0056743D">
        <w:rPr>
          <w:sz w:val="24"/>
          <w:szCs w:val="24"/>
        </w:rPr>
        <w:t xml:space="preserve"> (какие великолепные кони)».</w:t>
      </w:r>
    </w:p>
    <w:p w:rsidR="00BA51B3" w:rsidRPr="0056743D" w:rsidRDefault="00BA51B3" w:rsidP="0056743D">
      <w:pPr>
        <w:spacing w:after="0" w:line="240" w:lineRule="auto"/>
        <w:ind w:firstLine="709"/>
        <w:jc w:val="both"/>
        <w:rPr>
          <w:sz w:val="24"/>
          <w:szCs w:val="24"/>
        </w:rPr>
      </w:pPr>
      <w:r w:rsidRPr="0056743D">
        <w:rPr>
          <w:sz w:val="24"/>
          <w:szCs w:val="24"/>
        </w:rPr>
        <w:t>Встреча с Императором была интересна и для детей, которые воспитывались в доме Толстого.</w:t>
      </w:r>
    </w:p>
    <w:p w:rsidR="00BA51B3" w:rsidRPr="0056743D" w:rsidRDefault="00BA51B3" w:rsidP="0056743D">
      <w:pPr>
        <w:spacing w:after="0" w:line="240" w:lineRule="auto"/>
        <w:ind w:firstLine="709"/>
        <w:jc w:val="both"/>
        <w:rPr>
          <w:sz w:val="24"/>
          <w:szCs w:val="24"/>
        </w:rPr>
      </w:pPr>
      <w:r w:rsidRPr="0056743D">
        <w:rPr>
          <w:sz w:val="24"/>
          <w:szCs w:val="24"/>
        </w:rPr>
        <w:t>«На следующее утро мы увидели, что у подъезда стояло более 100 маленьких розвальней, все мужики из</w:t>
      </w:r>
      <w:r w:rsidRPr="0056743D">
        <w:rPr>
          <w:i/>
          <w:sz w:val="24"/>
          <w:szCs w:val="24"/>
        </w:rPr>
        <w:t xml:space="preserve"> </w:t>
      </w:r>
      <w:r w:rsidRPr="0056743D">
        <w:rPr>
          <w:sz w:val="24"/>
          <w:szCs w:val="24"/>
        </w:rPr>
        <w:t>Николаевки, Пустыньки и Гертово. Охота была, кажется, удовлетворительной, и Государь, по-видимому, остался довольным своей поездкой, насколько я помню из разговоров» [6], — вспоминала Хитрово.</w:t>
      </w:r>
    </w:p>
    <w:p w:rsidR="00BA51B3" w:rsidRPr="0056743D" w:rsidRDefault="00BA51B3" w:rsidP="0056743D">
      <w:pPr>
        <w:spacing w:after="0" w:line="240" w:lineRule="auto"/>
        <w:ind w:firstLine="709"/>
        <w:jc w:val="both"/>
        <w:rPr>
          <w:sz w:val="24"/>
          <w:szCs w:val="24"/>
        </w:rPr>
      </w:pPr>
      <w:r w:rsidRPr="0056743D">
        <w:rPr>
          <w:sz w:val="24"/>
          <w:szCs w:val="24"/>
        </w:rPr>
        <w:t>В заключение можно сказать, что светское общество, в котором он должен был находиться, душило все живое и прогрессивное. Отрицательное отношение к правящей верхушке, к существующим порядкам, увлечение литературой способствовали росту у Толстого интереса к творчеству. Это проявилось еще в детском обществе. «Не зная еще никаких интересов жизни, — писал Толстой 31 июля 1853 г. будущей жене, — которые впоследствии наполнили ее хорошо или дурно, я сосредоточил все свои мысли и все свои чувства на любви к искусству» [5, с. 49].</w:t>
      </w:r>
    </w:p>
    <w:p w:rsidR="00BA51B3" w:rsidRPr="0056743D" w:rsidRDefault="00BA51B3" w:rsidP="0056743D">
      <w:pPr>
        <w:spacing w:after="0" w:line="240" w:lineRule="auto"/>
        <w:ind w:firstLine="709"/>
        <w:jc w:val="both"/>
        <w:rPr>
          <w:sz w:val="24"/>
          <w:szCs w:val="24"/>
        </w:rPr>
      </w:pPr>
      <w:r w:rsidRPr="0056743D">
        <w:rPr>
          <w:sz w:val="24"/>
          <w:szCs w:val="24"/>
        </w:rPr>
        <w:t>По молодости его еще пр</w:t>
      </w:r>
      <w:r>
        <w:rPr>
          <w:sz w:val="24"/>
          <w:szCs w:val="24"/>
        </w:rPr>
        <w:t>ивлекали светские развлечения и</w:t>
      </w:r>
      <w:r w:rsidRPr="0056743D">
        <w:rPr>
          <w:sz w:val="24"/>
          <w:szCs w:val="24"/>
        </w:rPr>
        <w:t xml:space="preserve"> путешествия, но с годами, когда он понял, что его призвание литература, служба стала мешать его призванию. Было много завистников при дворе, которые мечтали оказаться на месте Толстого. Отсюда шли неуместные разговоры и сплетни. Крайне осуждалась его связь с Софьей Миллер, т. к. при встрече с ним она еще была замужем за Л. Миллером.</w:t>
      </w:r>
    </w:p>
    <w:p w:rsidR="00BA51B3" w:rsidRPr="0056743D" w:rsidRDefault="00BA51B3" w:rsidP="0056743D">
      <w:pPr>
        <w:spacing w:after="0" w:line="240" w:lineRule="auto"/>
        <w:ind w:firstLine="709"/>
        <w:jc w:val="both"/>
        <w:rPr>
          <w:sz w:val="24"/>
          <w:szCs w:val="24"/>
        </w:rPr>
      </w:pPr>
      <w:r w:rsidRPr="0056743D">
        <w:rPr>
          <w:sz w:val="24"/>
          <w:szCs w:val="24"/>
        </w:rPr>
        <w:t xml:space="preserve">Толстой утверждал, что поэт должен быть свободным и независимым. Самоотверженно служить тому, что «чисто и светло». После освобождения от государственной службы у Толстого оставалось всего 14 лет для творчества. </w:t>
      </w:r>
    </w:p>
    <w:p w:rsidR="00BA51B3" w:rsidRPr="0056743D" w:rsidRDefault="00BA51B3" w:rsidP="0056743D">
      <w:pPr>
        <w:spacing w:after="0" w:line="240" w:lineRule="auto"/>
        <w:jc w:val="both"/>
        <w:rPr>
          <w:sz w:val="24"/>
          <w:szCs w:val="24"/>
        </w:rPr>
      </w:pPr>
    </w:p>
    <w:p w:rsidR="00BA51B3" w:rsidRPr="0056743D" w:rsidRDefault="00BA51B3" w:rsidP="0056743D">
      <w:pPr>
        <w:spacing w:after="0" w:line="240" w:lineRule="auto"/>
        <w:jc w:val="both"/>
        <w:rPr>
          <w:sz w:val="24"/>
          <w:szCs w:val="24"/>
        </w:rPr>
      </w:pPr>
      <w:r w:rsidRPr="0056743D">
        <w:rPr>
          <w:sz w:val="24"/>
          <w:szCs w:val="24"/>
        </w:rPr>
        <w:t>Литература:</w:t>
      </w:r>
    </w:p>
    <w:p w:rsidR="00BA51B3" w:rsidRPr="0056743D" w:rsidRDefault="00BA51B3" w:rsidP="0056743D">
      <w:pPr>
        <w:spacing w:after="0" w:line="240" w:lineRule="auto"/>
        <w:jc w:val="both"/>
        <w:rPr>
          <w:sz w:val="24"/>
          <w:szCs w:val="24"/>
        </w:rPr>
      </w:pPr>
      <w:r w:rsidRPr="0056743D">
        <w:rPr>
          <w:sz w:val="24"/>
          <w:szCs w:val="24"/>
        </w:rPr>
        <w:t>1. Базаров, И. И. Воспоминания / И. И. Базаров // Русская старина. — 1901. — Февраль-декабрь.</w:t>
      </w:r>
    </w:p>
    <w:p w:rsidR="00BA51B3" w:rsidRPr="0056743D" w:rsidRDefault="00BA51B3" w:rsidP="0056743D">
      <w:pPr>
        <w:spacing w:after="0" w:line="240" w:lineRule="auto"/>
        <w:jc w:val="both"/>
        <w:rPr>
          <w:sz w:val="24"/>
          <w:szCs w:val="24"/>
        </w:rPr>
      </w:pPr>
      <w:r w:rsidRPr="0056743D">
        <w:rPr>
          <w:sz w:val="24"/>
          <w:szCs w:val="24"/>
        </w:rPr>
        <w:t>2. Захарова, В. Д. Алексей Константинович Толстой и Красный Рог / В. Д. Захарова. — Брянск. 2019. — 408 с.</w:t>
      </w:r>
    </w:p>
    <w:p w:rsidR="00BA51B3" w:rsidRPr="0056743D" w:rsidRDefault="00BA51B3" w:rsidP="0056743D">
      <w:pPr>
        <w:spacing w:after="0" w:line="240" w:lineRule="auto"/>
        <w:jc w:val="both"/>
        <w:rPr>
          <w:sz w:val="24"/>
          <w:szCs w:val="24"/>
        </w:rPr>
      </w:pPr>
      <w:r w:rsidRPr="0056743D">
        <w:rPr>
          <w:sz w:val="24"/>
          <w:szCs w:val="24"/>
        </w:rPr>
        <w:t>3. Смирнова-Россет, А. О. Воспоминания. Письма / А. О. Смирнова-Россет ; [Сост., вступ. ст. и примеч. Ю. Н. Лубченкова]. — М. : Правда, 1990. — 540 с.</w:t>
      </w:r>
    </w:p>
    <w:p w:rsidR="00BA51B3" w:rsidRPr="0056743D" w:rsidRDefault="00BA51B3" w:rsidP="0056743D">
      <w:pPr>
        <w:spacing w:after="0" w:line="240" w:lineRule="auto"/>
        <w:jc w:val="both"/>
        <w:rPr>
          <w:sz w:val="24"/>
          <w:szCs w:val="24"/>
        </w:rPr>
      </w:pPr>
      <w:r w:rsidRPr="0056743D">
        <w:rPr>
          <w:sz w:val="24"/>
          <w:szCs w:val="24"/>
        </w:rPr>
        <w:t>4. Слуга знаменитости. Набросок с натуры Н. Федорова // Новая иллюстрация. — 1903. — Июль. — № 20–21.</w:t>
      </w:r>
    </w:p>
    <w:p w:rsidR="00BA51B3" w:rsidRPr="0056743D" w:rsidRDefault="00BA51B3" w:rsidP="0056743D">
      <w:pPr>
        <w:spacing w:after="0" w:line="240" w:lineRule="auto"/>
        <w:jc w:val="both"/>
        <w:rPr>
          <w:sz w:val="24"/>
          <w:szCs w:val="24"/>
        </w:rPr>
      </w:pPr>
      <w:r w:rsidRPr="0056743D">
        <w:rPr>
          <w:sz w:val="24"/>
          <w:szCs w:val="24"/>
        </w:rPr>
        <w:t>5. Толстой, А. К. Полное собрание сочинений и письма: в 5 т. Т. 5. Дневник. Письма / А. К. Толстой ; [Сост., коммент. В. А. Котельникова]. — М., 2018. — 752 с.</w:t>
      </w:r>
    </w:p>
    <w:p w:rsidR="00BA51B3" w:rsidRPr="0056743D" w:rsidRDefault="00BA51B3" w:rsidP="0056743D">
      <w:pPr>
        <w:spacing w:after="0" w:line="240" w:lineRule="auto"/>
        <w:jc w:val="both"/>
        <w:rPr>
          <w:sz w:val="24"/>
          <w:szCs w:val="24"/>
        </w:rPr>
      </w:pPr>
      <w:r w:rsidRPr="0056743D">
        <w:rPr>
          <w:sz w:val="24"/>
          <w:szCs w:val="24"/>
        </w:rPr>
        <w:t>6. Хитрово, С. П. Воспоминания. ОР РГБ. Ф. 700. Д. 3. Ед. хр. 10.</w:t>
      </w:r>
    </w:p>
    <w:sectPr w:rsidR="00BA51B3" w:rsidRPr="0056743D" w:rsidSect="00EF7A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B3" w:rsidRDefault="00BA51B3" w:rsidP="005E4BBB">
      <w:pPr>
        <w:spacing w:after="0" w:line="240" w:lineRule="auto"/>
      </w:pPr>
      <w:r>
        <w:separator/>
      </w:r>
    </w:p>
  </w:endnote>
  <w:endnote w:type="continuationSeparator" w:id="0">
    <w:p w:rsidR="00BA51B3" w:rsidRDefault="00BA51B3" w:rsidP="005E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B3" w:rsidRDefault="00BA51B3" w:rsidP="005E4BBB">
      <w:pPr>
        <w:spacing w:after="0" w:line="240" w:lineRule="auto"/>
      </w:pPr>
      <w:r>
        <w:separator/>
      </w:r>
    </w:p>
  </w:footnote>
  <w:footnote w:type="continuationSeparator" w:id="0">
    <w:p w:rsidR="00BA51B3" w:rsidRDefault="00BA51B3" w:rsidP="005E4B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19A"/>
    <w:rsid w:val="000137A1"/>
    <w:rsid w:val="00067CA5"/>
    <w:rsid w:val="00070619"/>
    <w:rsid w:val="00095B9A"/>
    <w:rsid w:val="001051A1"/>
    <w:rsid w:val="00163342"/>
    <w:rsid w:val="00177252"/>
    <w:rsid w:val="00184084"/>
    <w:rsid w:val="001C7B31"/>
    <w:rsid w:val="001E4D33"/>
    <w:rsid w:val="001E5CF0"/>
    <w:rsid w:val="001F536D"/>
    <w:rsid w:val="00214889"/>
    <w:rsid w:val="00231B89"/>
    <w:rsid w:val="00283240"/>
    <w:rsid w:val="002B04F9"/>
    <w:rsid w:val="002B46A7"/>
    <w:rsid w:val="002B48BE"/>
    <w:rsid w:val="002E68E9"/>
    <w:rsid w:val="00306D47"/>
    <w:rsid w:val="00341789"/>
    <w:rsid w:val="00390A4F"/>
    <w:rsid w:val="0039529C"/>
    <w:rsid w:val="0040242B"/>
    <w:rsid w:val="00406CC8"/>
    <w:rsid w:val="00424AEC"/>
    <w:rsid w:val="004474B1"/>
    <w:rsid w:val="00450361"/>
    <w:rsid w:val="004613F6"/>
    <w:rsid w:val="0046168F"/>
    <w:rsid w:val="00466D6E"/>
    <w:rsid w:val="00486EC7"/>
    <w:rsid w:val="004A00B9"/>
    <w:rsid w:val="004B3F4F"/>
    <w:rsid w:val="004E3C34"/>
    <w:rsid w:val="004E72F9"/>
    <w:rsid w:val="00520BD7"/>
    <w:rsid w:val="005548AD"/>
    <w:rsid w:val="0056743D"/>
    <w:rsid w:val="00570AEE"/>
    <w:rsid w:val="00592DB8"/>
    <w:rsid w:val="00597435"/>
    <w:rsid w:val="005B4C13"/>
    <w:rsid w:val="005E4BBB"/>
    <w:rsid w:val="0060218D"/>
    <w:rsid w:val="00614191"/>
    <w:rsid w:val="006445E2"/>
    <w:rsid w:val="00651BB8"/>
    <w:rsid w:val="00670144"/>
    <w:rsid w:val="00677847"/>
    <w:rsid w:val="0069571F"/>
    <w:rsid w:val="006B312E"/>
    <w:rsid w:val="006F1D79"/>
    <w:rsid w:val="007117B7"/>
    <w:rsid w:val="00712DC1"/>
    <w:rsid w:val="00726537"/>
    <w:rsid w:val="00745268"/>
    <w:rsid w:val="0075215F"/>
    <w:rsid w:val="00752A3F"/>
    <w:rsid w:val="007C1EBE"/>
    <w:rsid w:val="0080018C"/>
    <w:rsid w:val="00805ADC"/>
    <w:rsid w:val="00861180"/>
    <w:rsid w:val="00874347"/>
    <w:rsid w:val="008A486E"/>
    <w:rsid w:val="008D0521"/>
    <w:rsid w:val="008D6540"/>
    <w:rsid w:val="00907EEF"/>
    <w:rsid w:val="009106A0"/>
    <w:rsid w:val="00930C31"/>
    <w:rsid w:val="00943176"/>
    <w:rsid w:val="009509EA"/>
    <w:rsid w:val="00965EAE"/>
    <w:rsid w:val="00986DA1"/>
    <w:rsid w:val="009C789C"/>
    <w:rsid w:val="009D4E3E"/>
    <w:rsid w:val="009F032E"/>
    <w:rsid w:val="009F3825"/>
    <w:rsid w:val="00A221A6"/>
    <w:rsid w:val="00A41B3E"/>
    <w:rsid w:val="00A869CD"/>
    <w:rsid w:val="00AC454A"/>
    <w:rsid w:val="00AD7F0A"/>
    <w:rsid w:val="00AF5182"/>
    <w:rsid w:val="00B203A0"/>
    <w:rsid w:val="00B468D9"/>
    <w:rsid w:val="00B5104E"/>
    <w:rsid w:val="00B53FF3"/>
    <w:rsid w:val="00B56CCA"/>
    <w:rsid w:val="00B70B61"/>
    <w:rsid w:val="00B95D5A"/>
    <w:rsid w:val="00BA51B3"/>
    <w:rsid w:val="00BC6CD2"/>
    <w:rsid w:val="00C31644"/>
    <w:rsid w:val="00C50FDF"/>
    <w:rsid w:val="00C51DD1"/>
    <w:rsid w:val="00C60B57"/>
    <w:rsid w:val="00CB6866"/>
    <w:rsid w:val="00CF1C6E"/>
    <w:rsid w:val="00D32139"/>
    <w:rsid w:val="00D93958"/>
    <w:rsid w:val="00D9501E"/>
    <w:rsid w:val="00D950D0"/>
    <w:rsid w:val="00DF517C"/>
    <w:rsid w:val="00E0241F"/>
    <w:rsid w:val="00E632D1"/>
    <w:rsid w:val="00E93251"/>
    <w:rsid w:val="00EA7F51"/>
    <w:rsid w:val="00EB339D"/>
    <w:rsid w:val="00ED5AD3"/>
    <w:rsid w:val="00EF6816"/>
    <w:rsid w:val="00EF7A8E"/>
    <w:rsid w:val="00F26BC1"/>
    <w:rsid w:val="00F57317"/>
    <w:rsid w:val="00F613EB"/>
    <w:rsid w:val="00F7054F"/>
    <w:rsid w:val="00F70927"/>
    <w:rsid w:val="00F71DEC"/>
    <w:rsid w:val="00F9519A"/>
    <w:rsid w:val="00F95D01"/>
    <w:rsid w:val="00FB655F"/>
    <w:rsid w:val="00FC2DC0"/>
    <w:rsid w:val="00FD1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E4BB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BBB"/>
    <w:rPr>
      <w:rFonts w:cs="Times New Roman"/>
      <w:sz w:val="20"/>
      <w:szCs w:val="20"/>
    </w:rPr>
  </w:style>
  <w:style w:type="character" w:styleId="FootnoteReference">
    <w:name w:val="footnote reference"/>
    <w:basedOn w:val="DefaultParagraphFont"/>
    <w:uiPriority w:val="99"/>
    <w:semiHidden/>
    <w:rsid w:val="005E4BB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45693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3092</Words>
  <Characters>17630</Characters>
  <Application>Microsoft Office Outlook</Application>
  <DocSecurity>0</DocSecurity>
  <Lines>0</Lines>
  <Paragraphs>0</Paragraphs>
  <ScaleCrop>false</ScaleCrop>
  <Company>Bgita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Нифагина</dc:creator>
  <cp:keywords/>
  <dc:description/>
  <cp:lastModifiedBy>связной</cp:lastModifiedBy>
  <cp:revision>7</cp:revision>
  <cp:lastPrinted>2020-09-30T11:20:00Z</cp:lastPrinted>
  <dcterms:created xsi:type="dcterms:W3CDTF">2020-11-05T10:04:00Z</dcterms:created>
  <dcterms:modified xsi:type="dcterms:W3CDTF">2020-11-08T23:19:00Z</dcterms:modified>
</cp:coreProperties>
</file>