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3F" w:rsidRDefault="0085623F" w:rsidP="0085623F">
      <w:pPr>
        <w:spacing w:after="0"/>
        <w:jc w:val="right"/>
        <w:rPr>
          <w:i/>
          <w:szCs w:val="28"/>
        </w:rPr>
      </w:pPr>
      <w:r w:rsidRPr="0085623F">
        <w:rPr>
          <w:i/>
          <w:szCs w:val="28"/>
        </w:rPr>
        <w:t>Михайлов Дмитрий Александрович</w:t>
      </w:r>
    </w:p>
    <w:p w:rsidR="0085623F" w:rsidRPr="0085623F" w:rsidRDefault="0085623F" w:rsidP="0085623F">
      <w:pPr>
        <w:spacing w:after="0"/>
        <w:jc w:val="right"/>
        <w:rPr>
          <w:i/>
          <w:sz w:val="32"/>
          <w:szCs w:val="32"/>
        </w:rPr>
      </w:pPr>
    </w:p>
    <w:p w:rsidR="00F12C76" w:rsidRPr="0085623F" w:rsidRDefault="002D12D9" w:rsidP="00D40992">
      <w:pPr>
        <w:spacing w:after="0"/>
        <w:jc w:val="center"/>
        <w:rPr>
          <w:b/>
          <w:sz w:val="32"/>
          <w:szCs w:val="32"/>
        </w:rPr>
      </w:pPr>
      <w:r w:rsidRPr="0085623F">
        <w:rPr>
          <w:b/>
          <w:sz w:val="32"/>
          <w:szCs w:val="32"/>
        </w:rPr>
        <w:t>Культура чтения. Настояще</w:t>
      </w:r>
      <w:r w:rsidR="0085623F">
        <w:rPr>
          <w:b/>
          <w:sz w:val="32"/>
          <w:szCs w:val="32"/>
        </w:rPr>
        <w:t>е и будущее</w:t>
      </w:r>
    </w:p>
    <w:p w:rsidR="00D40992" w:rsidRPr="0085623F" w:rsidRDefault="00D40992" w:rsidP="00D40992">
      <w:pPr>
        <w:spacing w:after="0"/>
        <w:rPr>
          <w:b/>
        </w:rPr>
      </w:pPr>
      <w:r w:rsidRPr="0085623F">
        <w:rPr>
          <w:b/>
        </w:rPr>
        <w:tab/>
      </w:r>
    </w:p>
    <w:p w:rsidR="00D40992" w:rsidRDefault="00D40992" w:rsidP="0085623F">
      <w:pPr>
        <w:spacing w:after="0"/>
        <w:jc w:val="both"/>
      </w:pPr>
      <w:r>
        <w:tab/>
        <w:t>Доб</w:t>
      </w:r>
      <w:bookmarkStart w:id="0" w:name="_GoBack"/>
      <w:bookmarkEnd w:id="0"/>
      <w:r>
        <w:t>рый день</w:t>
      </w:r>
      <w:r w:rsidR="00957F70">
        <w:t>,</w:t>
      </w:r>
      <w:r>
        <w:t xml:space="preserve"> дорогие коллеги! Хотелось бы </w:t>
      </w:r>
      <w:r w:rsidR="00321E99">
        <w:t xml:space="preserve">поделиться опытом работы в </w:t>
      </w:r>
      <w:r w:rsidR="00B70F3D">
        <w:t>период самоизоляции</w:t>
      </w:r>
      <w:r w:rsidR="00321E99">
        <w:t xml:space="preserve"> и исследованием культуры чтен</w:t>
      </w:r>
      <w:r w:rsidR="003B7FC5">
        <w:t>ия в среде интернет, и связанные</w:t>
      </w:r>
      <w:r w:rsidR="00321E99">
        <w:t xml:space="preserve"> с ним процессами.</w:t>
      </w:r>
    </w:p>
    <w:p w:rsidR="00F8733D" w:rsidRDefault="00D40992" w:rsidP="00321E99">
      <w:pPr>
        <w:spacing w:after="0"/>
        <w:ind w:firstLine="360"/>
        <w:jc w:val="both"/>
      </w:pPr>
      <w:r>
        <w:t xml:space="preserve">Итак, начнём </w:t>
      </w:r>
      <w:r w:rsidR="00321E99">
        <w:t>непосред</w:t>
      </w:r>
      <w:r w:rsidR="003B7FC5">
        <w:t>ственно с библиотечной работы! Е</w:t>
      </w:r>
      <w:r w:rsidR="00321E99">
        <w:t xml:space="preserve">щё до </w:t>
      </w:r>
      <w:r w:rsidR="00DF2617">
        <w:t>карантина, велась</w:t>
      </w:r>
      <w:r w:rsidR="00321E99">
        <w:t xml:space="preserve"> интеграци</w:t>
      </w:r>
      <w:r w:rsidR="003B7FC5">
        <w:t>я работы библиотеки и интернета:</w:t>
      </w:r>
      <w:r w:rsidR="00321E99">
        <w:t xml:space="preserve"> конкурсы, </w:t>
      </w:r>
      <w:proofErr w:type="spellStart"/>
      <w:r w:rsidR="003B7FC5">
        <w:t>буктрейлеры</w:t>
      </w:r>
      <w:proofErr w:type="spellEnd"/>
      <w:r w:rsidR="00321E99">
        <w:t xml:space="preserve">, </w:t>
      </w:r>
      <w:proofErr w:type="spellStart"/>
      <w:r w:rsidR="00704514">
        <w:t>видеопрезентации</w:t>
      </w:r>
      <w:proofErr w:type="spellEnd"/>
      <w:r w:rsidR="003B7FC5">
        <w:t xml:space="preserve"> и т.д. Во время самоизоляции</w:t>
      </w:r>
      <w:r w:rsidR="00321E99">
        <w:t xml:space="preserve"> взаимодействие библиотекарей с сетью интернет вышло на новый уровень – монтирование видеороликов, </w:t>
      </w:r>
      <w:r w:rsidR="00704514">
        <w:t>составление онлайн викторин, разработка и запуск сетевых акций и</w:t>
      </w:r>
      <w:r w:rsidR="00321E99">
        <w:t xml:space="preserve"> прочее. Так же нам стало интересно – а как развивается писательская деятельность в сети интернет? Ведь сейчас открыт доступ к огромному объёму информации, появилось много писателей, что не издаются на бумаге, и в ходе исследования мы нашли значительное число сайтов, групп, сообществ различной направленности и целевой аудитории. Вот некоторые примеры:</w:t>
      </w:r>
    </w:p>
    <w:p w:rsidR="00321E99" w:rsidRDefault="00321E99" w:rsidP="00321E99">
      <w:pPr>
        <w:spacing w:after="0"/>
        <w:ind w:firstLine="360"/>
        <w:jc w:val="both"/>
      </w:pPr>
      <w:r>
        <w:t>Сайты с преимущественно но</w:t>
      </w:r>
      <w:r w:rsidR="00F91EB8">
        <w:t>выми книгами</w:t>
      </w:r>
      <w:r>
        <w:t xml:space="preserve"> - </w:t>
      </w:r>
      <w:hyperlink r:id="rId6" w:history="1">
        <w:r>
          <w:rPr>
            <w:rStyle w:val="a4"/>
          </w:rPr>
          <w:t>https://author.today/</w:t>
        </w:r>
      </w:hyperlink>
      <w:r>
        <w:t xml:space="preserve"> , </w:t>
      </w:r>
      <w:hyperlink r:id="rId7" w:history="1">
        <w:r>
          <w:rPr>
            <w:rStyle w:val="a4"/>
          </w:rPr>
          <w:t>https://www.litmir.me/</w:t>
        </w:r>
      </w:hyperlink>
      <w:r>
        <w:t xml:space="preserve"> , </w:t>
      </w:r>
      <w:hyperlink r:id="rId8" w:history="1">
        <w:r>
          <w:rPr>
            <w:rStyle w:val="a4"/>
          </w:rPr>
          <w:t>https://www.litres.ru/</w:t>
        </w:r>
      </w:hyperlink>
      <w:r>
        <w:t xml:space="preserve"> .</w:t>
      </w:r>
    </w:p>
    <w:p w:rsidR="00321E99" w:rsidRDefault="00F91EB8" w:rsidP="00321E99">
      <w:pPr>
        <w:spacing w:after="0"/>
        <w:ind w:firstLine="360"/>
        <w:jc w:val="both"/>
      </w:pPr>
      <w:r>
        <w:t xml:space="preserve">Сайты с </w:t>
      </w:r>
      <w:r w:rsidR="00321E99">
        <w:t xml:space="preserve"> перевод</w:t>
      </w:r>
      <w:r>
        <w:t xml:space="preserve">ами </w:t>
      </w:r>
      <w:r w:rsidRPr="00F91EB8">
        <w:rPr>
          <w:sz w:val="24"/>
          <w:szCs w:val="24"/>
        </w:rPr>
        <w:t>(первый – с различной и многоязыковой литературой, второй  специализируется на переводе японской литературы)</w:t>
      </w:r>
      <w:r w:rsidR="00321E99">
        <w:t xml:space="preserve"> - </w:t>
      </w:r>
      <w:hyperlink r:id="rId9" w:history="1">
        <w:r w:rsidR="00321E99">
          <w:rPr>
            <w:rStyle w:val="a4"/>
          </w:rPr>
          <w:t>https://tl.rulate.ru/</w:t>
        </w:r>
      </w:hyperlink>
      <w:r w:rsidR="00321E99">
        <w:t xml:space="preserve"> , </w:t>
      </w:r>
      <w:hyperlink r:id="rId10" w:history="1">
        <w:r w:rsidR="00321E99">
          <w:rPr>
            <w:rStyle w:val="a4"/>
          </w:rPr>
          <w:t>https://ruranobe.ru/</w:t>
        </w:r>
      </w:hyperlink>
      <w:r w:rsidR="00321E99">
        <w:t xml:space="preserve"> .</w:t>
      </w:r>
    </w:p>
    <w:p w:rsidR="00321E99" w:rsidRDefault="00321E99" w:rsidP="00321E99">
      <w:pPr>
        <w:spacing w:after="0"/>
        <w:ind w:firstLine="360"/>
        <w:jc w:val="both"/>
      </w:pPr>
      <w:r>
        <w:t>Для «</w:t>
      </w:r>
      <w:proofErr w:type="spellStart"/>
      <w:r>
        <w:t>фанфиков</w:t>
      </w:r>
      <w:proofErr w:type="spellEnd"/>
      <w:r>
        <w:t xml:space="preserve">» </w:t>
      </w:r>
      <w:r w:rsidRPr="00313CF0">
        <w:rPr>
          <w:sz w:val="24"/>
          <w:szCs w:val="24"/>
        </w:rPr>
        <w:t>(</w:t>
      </w:r>
      <w:r w:rsidR="00F91EB8">
        <w:rPr>
          <w:sz w:val="24"/>
          <w:szCs w:val="24"/>
        </w:rPr>
        <w:t>фанатские произведения, дальше будет и об этом.</w:t>
      </w:r>
      <w:r w:rsidRPr="00313CF0">
        <w:rPr>
          <w:sz w:val="24"/>
          <w:szCs w:val="24"/>
        </w:rPr>
        <w:t>)</w:t>
      </w:r>
      <w:r>
        <w:t xml:space="preserve"> - </w:t>
      </w:r>
      <w:hyperlink r:id="rId11" w:history="1">
        <w:r>
          <w:rPr>
            <w:rStyle w:val="a4"/>
          </w:rPr>
          <w:t>https://ficbook.net/</w:t>
        </w:r>
      </w:hyperlink>
      <w:r>
        <w:t xml:space="preserve"> , </w:t>
      </w:r>
      <w:hyperlink r:id="rId12" w:history="1">
        <w:r>
          <w:rPr>
            <w:rStyle w:val="a4"/>
          </w:rPr>
          <w:t>http://samlib.ru/</w:t>
        </w:r>
      </w:hyperlink>
    </w:p>
    <w:p w:rsidR="00F91EB8" w:rsidRDefault="001C568A" w:rsidP="001C568A">
      <w:pPr>
        <w:spacing w:after="0"/>
        <w:jc w:val="both"/>
      </w:pPr>
      <w:r>
        <w:t xml:space="preserve">     </w:t>
      </w:r>
      <w:r w:rsidR="00F91EB8">
        <w:t>Как видно из этого – люди в интернете активно читают, пишут и обсуждают разные произведения, так же бывает участвуют и в написании</w:t>
      </w:r>
      <w:r w:rsidR="000C2926">
        <w:t xml:space="preserve">, так как </w:t>
      </w:r>
      <w:r w:rsidR="00CB29F4">
        <w:t>часто главы выкладываются по одной</w:t>
      </w:r>
      <w:r w:rsidR="00F91EB8">
        <w:t>, и по ходу обсуждения главы</w:t>
      </w:r>
      <w:r w:rsidR="00957F70">
        <w:t>,</w:t>
      </w:r>
      <w:r w:rsidR="00F91EB8">
        <w:t xml:space="preserve"> читатели мог</w:t>
      </w:r>
      <w:r w:rsidR="00CB29F4">
        <w:t>ут повлиять на мнение автора, и не редко,</w:t>
      </w:r>
      <w:r w:rsidR="00F91EB8">
        <w:t xml:space="preserve"> в группе</w:t>
      </w:r>
      <w:r w:rsidR="00EB582B">
        <w:t>,</w:t>
      </w:r>
      <w:r w:rsidR="00F91EB8">
        <w:t xml:space="preserve"> в контакте устраивают голосование на тему сюжетных ходов или ввода персонажей, как например: </w:t>
      </w:r>
      <w:hyperlink r:id="rId13" w:history="1">
        <w:r w:rsidR="00F91EB8">
          <w:rPr>
            <w:rStyle w:val="a4"/>
          </w:rPr>
          <w:t>https://vk.com/wall-128910531?q=has%3Apoll&amp;w=wall-128910531_790</w:t>
        </w:r>
      </w:hyperlink>
      <w:r w:rsidR="00F91EB8">
        <w:t xml:space="preserve"> , либо вопросы о цене книги - </w:t>
      </w:r>
      <w:hyperlink r:id="rId14" w:history="1">
        <w:r w:rsidR="00F91EB8">
          <w:rPr>
            <w:rStyle w:val="a4"/>
          </w:rPr>
          <w:t>https://vk.com/wall-128910531?q=has%3Apoll</w:t>
        </w:r>
      </w:hyperlink>
      <w:r w:rsidR="001D452B">
        <w:t xml:space="preserve"> .</w:t>
      </w:r>
      <w:r w:rsidR="000C2926">
        <w:t xml:space="preserve"> </w:t>
      </w:r>
    </w:p>
    <w:p w:rsidR="00F91EB8" w:rsidRDefault="000C2926" w:rsidP="00F8733D">
      <w:pPr>
        <w:spacing w:after="0"/>
        <w:ind w:firstLine="360"/>
        <w:jc w:val="both"/>
      </w:pPr>
      <w:r>
        <w:t xml:space="preserve">Вот для примера интервью автора относительного нового жанра - </w:t>
      </w:r>
      <w:proofErr w:type="spellStart"/>
      <w:r>
        <w:t>ЛитРПГ</w:t>
      </w:r>
      <w:proofErr w:type="spellEnd"/>
      <w:r>
        <w:t xml:space="preserve"> </w:t>
      </w:r>
      <w:hyperlink r:id="rId15" w:history="1">
        <w:r w:rsidRPr="009C3990">
          <w:rPr>
            <w:rStyle w:val="a4"/>
          </w:rPr>
          <w:t>https://www.youtube.com/watch?v=ArGArGqcrKM</w:t>
        </w:r>
      </w:hyperlink>
      <w:r>
        <w:t xml:space="preserve"> , помимо «воды» в тексте так же не мало информации по тому, что есть в «виртуальном» мире.</w:t>
      </w:r>
    </w:p>
    <w:p w:rsidR="00313CF0" w:rsidRPr="00F40751" w:rsidRDefault="001C568A" w:rsidP="001C568A">
      <w:pPr>
        <w:spacing w:after="0"/>
        <w:jc w:val="both"/>
        <w:rPr>
          <w:sz w:val="24"/>
          <w:szCs w:val="24"/>
        </w:rPr>
      </w:pPr>
      <w:r>
        <w:t xml:space="preserve">    Т</w:t>
      </w:r>
      <w:r w:rsidR="000C2926">
        <w:t>еперь хотелось бы немного поговорить о</w:t>
      </w:r>
      <w:r w:rsidR="00313CF0">
        <w:t xml:space="preserve"> «</w:t>
      </w:r>
      <w:proofErr w:type="spellStart"/>
      <w:r w:rsidR="00313CF0">
        <w:t>фанфика</w:t>
      </w:r>
      <w:r w:rsidR="000C2926">
        <w:t>х</w:t>
      </w:r>
      <w:proofErr w:type="spellEnd"/>
      <w:r w:rsidR="00313CF0">
        <w:t xml:space="preserve">» </w:t>
      </w:r>
      <w:r w:rsidR="00313CF0" w:rsidRPr="00313CF0">
        <w:rPr>
          <w:sz w:val="24"/>
          <w:szCs w:val="24"/>
        </w:rPr>
        <w:t>(фанатские произведения)</w:t>
      </w:r>
      <w:r w:rsidR="00313CF0">
        <w:t xml:space="preserve"> </w:t>
      </w:r>
      <w:r w:rsidR="003B7FC5">
        <w:t xml:space="preserve">- </w:t>
      </w:r>
      <w:r w:rsidR="000C2926">
        <w:t xml:space="preserve">эта тема </w:t>
      </w:r>
      <w:r w:rsidR="00313CF0">
        <w:t>весьма интересна, так как там идёт очень большой разброс по качеству и типу текстов, от банальных «</w:t>
      </w:r>
      <w:proofErr w:type="spellStart"/>
      <w:r w:rsidR="00313CF0">
        <w:t>хотелок</w:t>
      </w:r>
      <w:proofErr w:type="spellEnd"/>
      <w:r w:rsidR="00313CF0">
        <w:t xml:space="preserve">» автора </w:t>
      </w:r>
      <w:r w:rsidR="00313CF0" w:rsidRPr="00313CF0">
        <w:rPr>
          <w:sz w:val="24"/>
          <w:szCs w:val="24"/>
        </w:rPr>
        <w:t>(</w:t>
      </w:r>
      <w:r w:rsidR="00CB29F4">
        <w:rPr>
          <w:sz w:val="24"/>
          <w:szCs w:val="24"/>
        </w:rPr>
        <w:t>«</w:t>
      </w:r>
      <w:r w:rsidR="00313CF0" w:rsidRPr="00313CF0">
        <w:rPr>
          <w:sz w:val="24"/>
          <w:szCs w:val="24"/>
        </w:rPr>
        <w:t>А вот я бы на их месте!!!</w:t>
      </w:r>
      <w:r w:rsidR="00CB29F4">
        <w:rPr>
          <w:sz w:val="24"/>
          <w:szCs w:val="24"/>
        </w:rPr>
        <w:t>»</w:t>
      </w:r>
      <w:r w:rsidR="00313CF0" w:rsidRPr="00313CF0">
        <w:rPr>
          <w:sz w:val="24"/>
          <w:szCs w:val="24"/>
        </w:rPr>
        <w:t>)</w:t>
      </w:r>
      <w:r w:rsidR="00CB29F4">
        <w:rPr>
          <w:sz w:val="24"/>
          <w:szCs w:val="24"/>
        </w:rPr>
        <w:t>,</w:t>
      </w:r>
      <w:r w:rsidR="00313CF0" w:rsidRPr="00313CF0">
        <w:rPr>
          <w:sz w:val="24"/>
          <w:szCs w:val="24"/>
        </w:rPr>
        <w:t xml:space="preserve"> </w:t>
      </w:r>
      <w:r w:rsidR="00313CF0">
        <w:t>до проработанных многомерных миров, с переплетением нескольких «</w:t>
      </w:r>
      <w:proofErr w:type="spellStart"/>
      <w:r w:rsidR="00313CF0">
        <w:t>фандабов</w:t>
      </w:r>
      <w:proofErr w:type="spellEnd"/>
      <w:r w:rsidR="00313CF0">
        <w:t xml:space="preserve">» </w:t>
      </w:r>
      <w:r w:rsidR="00313CF0" w:rsidRPr="00313CF0">
        <w:rPr>
          <w:sz w:val="24"/>
          <w:szCs w:val="24"/>
        </w:rPr>
        <w:t>(авторские миры),</w:t>
      </w:r>
      <w:r w:rsidR="00313CF0">
        <w:t xml:space="preserve"> и появлению своеобразных «</w:t>
      </w:r>
      <w:proofErr w:type="spellStart"/>
      <w:r w:rsidR="00313CF0">
        <w:t>фанонов</w:t>
      </w:r>
      <w:proofErr w:type="spellEnd"/>
      <w:r w:rsidR="00313CF0">
        <w:t xml:space="preserve">» </w:t>
      </w:r>
      <w:r w:rsidR="00313CF0" w:rsidRPr="00313CF0">
        <w:rPr>
          <w:sz w:val="24"/>
          <w:szCs w:val="24"/>
        </w:rPr>
        <w:t>(фанатский канон)</w:t>
      </w:r>
      <w:r w:rsidR="00313CF0">
        <w:t xml:space="preserve"> в противовес к «канону» </w:t>
      </w:r>
      <w:r w:rsidR="00313CF0" w:rsidRPr="00313CF0">
        <w:rPr>
          <w:sz w:val="24"/>
          <w:szCs w:val="24"/>
        </w:rPr>
        <w:t>(авторское видение мира, иногда не проработано).</w:t>
      </w:r>
      <w:r w:rsidR="00313CF0">
        <w:t xml:space="preserve"> </w:t>
      </w:r>
    </w:p>
    <w:p w:rsidR="00313CF0" w:rsidRDefault="00F40751" w:rsidP="00F8733D">
      <w:pPr>
        <w:spacing w:after="0"/>
        <w:ind w:firstLine="360"/>
        <w:jc w:val="both"/>
      </w:pPr>
      <w:proofErr w:type="gramStart"/>
      <w:r>
        <w:t>Из-за обилия произведений читатель стал более разборчив в выборе к</w:t>
      </w:r>
      <w:r w:rsidR="00957F70">
        <w:t>ниг для чтения или прослушивания</w:t>
      </w:r>
      <w:r>
        <w:t xml:space="preserve">, что вылилось в </w:t>
      </w:r>
      <w:r w:rsidR="00313CF0">
        <w:t>более широк</w:t>
      </w:r>
      <w:r>
        <w:t>ую</w:t>
      </w:r>
      <w:r w:rsidR="00313CF0">
        <w:t xml:space="preserve"> градаци</w:t>
      </w:r>
      <w:r>
        <w:t>ю</w:t>
      </w:r>
      <w:r w:rsidR="00313CF0">
        <w:t xml:space="preserve"> </w:t>
      </w:r>
      <w:r w:rsidR="00313CF0">
        <w:lastRenderedPageBreak/>
        <w:t>жанров, и добавление сво</w:t>
      </w:r>
      <w:r w:rsidR="00EB582B">
        <w:t>еобразных «тегов», для примера одно</w:t>
      </w:r>
      <w:r w:rsidR="00313CF0">
        <w:t xml:space="preserve"> из произведений на </w:t>
      </w:r>
      <w:hyperlink r:id="rId16" w:history="1">
        <w:r w:rsidR="000C70D0">
          <w:rPr>
            <w:rStyle w:val="a4"/>
          </w:rPr>
          <w:t>https://author.today/</w:t>
        </w:r>
      </w:hyperlink>
      <w:r w:rsidR="000C70D0">
        <w:t xml:space="preserve"> </w:t>
      </w:r>
      <w:r w:rsidR="00313CF0">
        <w:t xml:space="preserve">- </w:t>
      </w:r>
      <w:hyperlink r:id="rId17" w:history="1">
        <w:r w:rsidR="00313CF0">
          <w:rPr>
            <w:rStyle w:val="a4"/>
          </w:rPr>
          <w:t>https://author.today/work/5006</w:t>
        </w:r>
      </w:hyperlink>
      <w:r w:rsidR="00313CF0">
        <w:t xml:space="preserve"> имеет такие теги, как «</w:t>
      </w:r>
      <w:hyperlink r:id="rId18" w:tooltip="альтернативная реальность" w:history="1">
        <w:r w:rsidR="00313CF0" w:rsidRPr="00313CF0">
          <w:t>альтернативная</w:t>
        </w:r>
        <w:r w:rsidR="00EB2F28">
          <w:t xml:space="preserve"> </w:t>
        </w:r>
        <w:r w:rsidR="00313CF0" w:rsidRPr="00313CF0">
          <w:t>реальность</w:t>
        </w:r>
      </w:hyperlink>
      <w:r w:rsidR="00313CF0" w:rsidRPr="00313CF0">
        <w:t>, </w:t>
      </w:r>
      <w:proofErr w:type="spellStart"/>
      <w:r w:rsidR="00E935C6">
        <w:fldChar w:fldCharType="begin"/>
      </w:r>
      <w:r w:rsidR="00E935C6">
        <w:instrText xml:space="preserve"> HYPERLINK "https://author.today/work/tag/%d0%b1%d0%be%d1%8f%d1%80%d1%8a%d0%b0%d0%bd%d0%b8%d0%bc%d0%b5" \o "бояръаниме" </w:instrText>
      </w:r>
      <w:r w:rsidR="00E935C6">
        <w:fldChar w:fldCharType="separate"/>
      </w:r>
      <w:r w:rsidR="00313CF0" w:rsidRPr="00313CF0">
        <w:t>бояръаниме</w:t>
      </w:r>
      <w:proofErr w:type="spellEnd"/>
      <w:r w:rsidR="00E935C6">
        <w:fldChar w:fldCharType="end"/>
      </w:r>
      <w:r w:rsidR="00313CF0" w:rsidRPr="00313CF0">
        <w:t>, </w:t>
      </w:r>
      <w:hyperlink r:id="rId19" w:tooltip="магический мир" w:history="1">
        <w:r w:rsidR="00313CF0" w:rsidRPr="00313CF0">
          <w:t>магический мир</w:t>
        </w:r>
      </w:hyperlink>
      <w:r w:rsidR="00313CF0" w:rsidRPr="00313CF0">
        <w:t>, </w:t>
      </w:r>
      <w:hyperlink r:id="rId20" w:tooltip="магия" w:history="1">
        <w:r w:rsidR="00313CF0" w:rsidRPr="00313CF0">
          <w:t>магия</w:t>
        </w:r>
      </w:hyperlink>
      <w:r w:rsidR="00313CF0" w:rsidRPr="00313CF0">
        <w:t>, </w:t>
      </w:r>
      <w:hyperlink r:id="rId21" w:tooltip="приключения" w:history="1">
        <w:r w:rsidR="00313CF0" w:rsidRPr="00313CF0">
          <w:t>приключения</w:t>
        </w:r>
      </w:hyperlink>
      <w:r w:rsidR="00313CF0" w:rsidRPr="00313CF0">
        <w:t>, </w:t>
      </w:r>
      <w:hyperlink r:id="rId22" w:tooltip="фантастика" w:history="1">
        <w:r w:rsidR="00313CF0" w:rsidRPr="00313CF0">
          <w:t>фантастика</w:t>
        </w:r>
      </w:hyperlink>
      <w:r w:rsidR="00313CF0">
        <w:t>»</w:t>
      </w:r>
      <w:r w:rsidR="00EB2F28">
        <w:t>.</w:t>
      </w:r>
      <w:proofErr w:type="gramEnd"/>
      <w:r w:rsidR="00EB2F28">
        <w:t xml:space="preserve"> Эти теги значительно расширяют выборку произведений для читателя, ведь в связи с повальным </w:t>
      </w:r>
      <w:r w:rsidR="00BF634A">
        <w:t>засильем</w:t>
      </w:r>
      <w:r w:rsidR="00EB2F28">
        <w:t xml:space="preserve"> различных </w:t>
      </w:r>
      <w:r w:rsidR="00CB29F4">
        <w:t>произведений, просто</w:t>
      </w:r>
      <w:r w:rsidR="00EB2F28">
        <w:t xml:space="preserve"> взять в руки «детектив» и начать читат</w:t>
      </w:r>
      <w:r w:rsidR="00CB29F4">
        <w:t xml:space="preserve">ь уже не кажется хорошей идеей, ведь там может быть </w:t>
      </w:r>
      <w:r w:rsidR="00EB2F28">
        <w:t>ироничны</w:t>
      </w:r>
      <w:r w:rsidR="00CB29F4">
        <w:t>й детектив</w:t>
      </w:r>
      <w:r w:rsidR="00EB2F28">
        <w:t>, с элементами триллера, фантастики, да даже банальной главный герой – женщина или мужчина может повлияет на выбор читателя.</w:t>
      </w:r>
      <w:r w:rsidR="00C62AB2">
        <w:t xml:space="preserve"> Как следствие, можно это применять и в библиотечной деятельности, определить «теги» к произведениям и применять их в общении с читателем и привлечении его к библиотекам.</w:t>
      </w:r>
    </w:p>
    <w:p w:rsidR="00EB2F28" w:rsidRDefault="001C568A" w:rsidP="001C568A">
      <w:pPr>
        <w:spacing w:after="0"/>
        <w:jc w:val="both"/>
      </w:pPr>
      <w:r>
        <w:t xml:space="preserve">      </w:t>
      </w:r>
      <w:r w:rsidR="00C62AB2">
        <w:t>К тому же</w:t>
      </w:r>
      <w:r w:rsidR="00EB2F28">
        <w:t xml:space="preserve"> очень сильно распространились аудио книги – разновозрастные люди предпочитают чаще не читать, а д</w:t>
      </w:r>
      <w:r w:rsidR="00EB582B">
        <w:t>елать что-то и во время работы, отдыха,</w:t>
      </w:r>
      <w:r w:rsidR="00EB2F28">
        <w:t xml:space="preserve"> хобби</w:t>
      </w:r>
      <w:r w:rsidR="00EB582B">
        <w:t xml:space="preserve"> -</w:t>
      </w:r>
      <w:r w:rsidR="00EB2F28">
        <w:t xml:space="preserve"> слушать книгу. Аудио книги так же делятся от «авторская, лицензионная многоголосная озвучка» до «автоматическая, машинная озвучка» (с монотонным </w:t>
      </w:r>
      <w:proofErr w:type="spellStart"/>
      <w:r w:rsidR="00EB2F28">
        <w:t>робо</w:t>
      </w:r>
      <w:proofErr w:type="spellEnd"/>
      <w:r w:rsidR="00EB2F28">
        <w:t>-голосом).</w:t>
      </w:r>
    </w:p>
    <w:p w:rsidR="00CB29F4" w:rsidRDefault="001C568A" w:rsidP="001C568A">
      <w:pPr>
        <w:spacing w:after="0"/>
        <w:jc w:val="both"/>
      </w:pPr>
      <w:r>
        <w:t xml:space="preserve">      </w:t>
      </w:r>
      <w:r w:rsidR="00E009F7">
        <w:t xml:space="preserve">Тем не менее один </w:t>
      </w:r>
      <w:r w:rsidR="00EB2F28">
        <w:t xml:space="preserve">вопрос </w:t>
      </w:r>
      <w:r w:rsidR="00E009F7">
        <w:t xml:space="preserve">остаётся открытым </w:t>
      </w:r>
      <w:r w:rsidR="00EB2F28">
        <w:t xml:space="preserve">– цена книги, и если </w:t>
      </w:r>
      <w:proofErr w:type="spellStart"/>
      <w:r w:rsidR="00EB2F28">
        <w:t>фанфики</w:t>
      </w:r>
      <w:proofErr w:type="spellEnd"/>
      <w:r w:rsidR="00EB2F28">
        <w:t xml:space="preserve"> и переводы зачастую бесплатны (хотя бывают и исключения в переводах</w:t>
      </w:r>
      <w:r w:rsidR="00EB582B">
        <w:t>),</w:t>
      </w:r>
      <w:r w:rsidR="00EB2F28">
        <w:t xml:space="preserve"> то </w:t>
      </w:r>
      <w:r w:rsidR="00246132">
        <w:t>оригинальные произведения</w:t>
      </w:r>
      <w:r w:rsidR="00EB582B">
        <w:t>, обычно что-то</w:t>
      </w:r>
      <w:r w:rsidR="00246132">
        <w:t xml:space="preserve"> стоят, средняя цена на электронную </w:t>
      </w:r>
      <w:r w:rsidR="00CB29F4">
        <w:t>версию книги в среднем</w:t>
      </w:r>
      <w:r w:rsidR="00EB582B">
        <w:t xml:space="preserve"> 1</w:t>
      </w:r>
      <w:r w:rsidR="00127BEA">
        <w:t>9</w:t>
      </w:r>
      <w:r w:rsidR="00EB582B">
        <w:t>0 руб.</w:t>
      </w:r>
      <w:r w:rsidR="00246132">
        <w:t xml:space="preserve"> (есть и за 1</w:t>
      </w:r>
      <w:r w:rsidR="00356248">
        <w:t>0</w:t>
      </w:r>
      <w:r w:rsidR="00246132">
        <w:t xml:space="preserve">0 и за </w:t>
      </w:r>
      <w:r w:rsidR="00127BEA">
        <w:t>280</w:t>
      </w:r>
      <w:r w:rsidR="00B70F3D">
        <w:t xml:space="preserve"> руб.</w:t>
      </w:r>
      <w:r w:rsidR="00246132">
        <w:t xml:space="preserve"> +/-). Вроде цена не большая, но для любителей «поч</w:t>
      </w:r>
      <w:r w:rsidR="00EB582B">
        <w:t>итать» - всё равно может стать</w:t>
      </w:r>
      <w:r w:rsidR="00246132">
        <w:t xml:space="preserve"> в ко</w:t>
      </w:r>
      <w:r w:rsidR="00EB582B">
        <w:t xml:space="preserve">пеечку, а если книга издаётся, </w:t>
      </w:r>
      <w:r w:rsidR="00246132">
        <w:t>то можно вз</w:t>
      </w:r>
      <w:r w:rsidR="00EB582B">
        <w:t xml:space="preserve">ять у друзей, в библиотеке. </w:t>
      </w:r>
    </w:p>
    <w:p w:rsidR="004544A4" w:rsidRPr="001C568A" w:rsidRDefault="001C568A" w:rsidP="001C568A">
      <w:pPr>
        <w:spacing w:after="0"/>
        <w:ind w:firstLine="360"/>
        <w:jc w:val="both"/>
      </w:pPr>
      <w:r>
        <w:t xml:space="preserve"> </w:t>
      </w:r>
      <w:r w:rsidR="00EB582B">
        <w:t>Ну</w:t>
      </w:r>
      <w:r w:rsidR="00957F70">
        <w:t>,</w:t>
      </w:r>
      <w:r w:rsidR="00EB582B">
        <w:t xml:space="preserve"> </w:t>
      </w:r>
      <w:r w:rsidR="00CB29F4">
        <w:t>а если</w:t>
      </w:r>
      <w:r w:rsidR="00246132">
        <w:t xml:space="preserve"> не издаётся, что тогда? Здесь могла бы помочь интеграция между библиотеками и подобными авторами, которые по разным причинам не издаются. Договориться на печать ряда книг, защититься договором от «ой, мы</w:t>
      </w:r>
      <w:r w:rsidR="00CB29F4">
        <w:t xml:space="preserve"> потеряли книгу… и так 10 раз», а</w:t>
      </w:r>
      <w:r w:rsidR="00246132">
        <w:t xml:space="preserve"> </w:t>
      </w:r>
      <w:r w:rsidR="00CB29F4">
        <w:t>также</w:t>
      </w:r>
      <w:r w:rsidR="00246132">
        <w:t xml:space="preserve"> провести рекламу самих библиотек, что напечатали для себя эти версии книг на самих сайтах, в соц. сетях авторов и библиотек (по типу «эксклюзивные </w:t>
      </w:r>
      <w:r w:rsidR="00CB29F4">
        <w:t>интернет новинки на бумаге!»). В</w:t>
      </w:r>
      <w:r w:rsidR="00246132">
        <w:t xml:space="preserve">стаёт только вопрос финансирования и самого процесса договора, а </w:t>
      </w:r>
      <w:r w:rsidR="00CB29F4">
        <w:t>также</w:t>
      </w:r>
      <w:r w:rsidR="00246132">
        <w:t xml:space="preserve"> актуальности метода. </w:t>
      </w:r>
      <w:r w:rsidR="00C330BB">
        <w:t>Сомневаюсь,</w:t>
      </w:r>
      <w:r w:rsidR="00246132">
        <w:t xml:space="preserve"> что читатели «повально пойдут», не известно сколько уйдёт на «раскачку», тем не менее</w:t>
      </w:r>
      <w:r w:rsidR="00957F70">
        <w:t>,</w:t>
      </w:r>
      <w:r w:rsidR="00246132">
        <w:t xml:space="preserve"> на какое-то время это может привлечь людей к библиотекам, да и к бумажной продукции в целом, ведь читать с книги менее вредно для зрения, чем с экрана монитора / телефона.</w:t>
      </w:r>
    </w:p>
    <w:p w:rsidR="004544A4" w:rsidRDefault="00127BEA" w:rsidP="00F8733D">
      <w:pPr>
        <w:spacing w:after="0"/>
        <w:ind w:firstLine="360"/>
        <w:jc w:val="both"/>
      </w:pPr>
      <w:r>
        <w:t>К тому же, д</w:t>
      </w:r>
      <w:r w:rsidR="00D861CD">
        <w:t>ля сравнения мы п</w:t>
      </w:r>
      <w:r w:rsidR="00B70F3D">
        <w:t>ровели небольшой сбор статистики</w:t>
      </w:r>
      <w:r w:rsidR="00D861CD">
        <w:t xml:space="preserve"> на т</w:t>
      </w:r>
      <w:r w:rsidR="00B70F3D">
        <w:t>ему: «Какие</w:t>
      </w:r>
      <w:r w:rsidR="00D861CD">
        <w:t xml:space="preserve"> жанры читают и популярны в библиотеке, а какие в «сети» интернет</w:t>
      </w:r>
      <w:r w:rsidR="00B70F3D">
        <w:t>»</w:t>
      </w:r>
      <w:r w:rsidR="00D861CD">
        <w:t xml:space="preserve">. Мы взяли статистику за 2019 и статистику самых популярных книг в жанре </w:t>
      </w:r>
      <w:r w:rsidR="00D861CD" w:rsidRPr="00E94C50">
        <w:rPr>
          <w:sz w:val="24"/>
          <w:szCs w:val="24"/>
        </w:rPr>
        <w:t>(по просмотрам)</w:t>
      </w:r>
      <w:r w:rsidR="00D861CD">
        <w:t xml:space="preserve"> с сайта </w:t>
      </w:r>
      <w:hyperlink r:id="rId23" w:history="1">
        <w:r w:rsidR="00D861CD">
          <w:rPr>
            <w:rStyle w:val="a4"/>
          </w:rPr>
          <w:t>https://author.today/</w:t>
        </w:r>
      </w:hyperlink>
      <w:r w:rsidR="00D861CD">
        <w:t xml:space="preserve"> </w:t>
      </w:r>
      <w:r w:rsidR="00D861CD" w:rsidRPr="00E94C50">
        <w:rPr>
          <w:sz w:val="24"/>
          <w:szCs w:val="24"/>
        </w:rPr>
        <w:t>(на других либо аналогичная ситуация, либо сложно собрать достоверную статистику).</w:t>
      </w:r>
      <w:r w:rsidR="00D861CD">
        <w:t xml:space="preserve"> </w:t>
      </w:r>
      <w:r w:rsidR="00E94C50">
        <w:t xml:space="preserve">100% совпадения по жанрам нет, в виду специфики деятельности что интернет ресурсов, что библиотек </w:t>
      </w:r>
      <w:r w:rsidR="00E94C50" w:rsidRPr="00E94C50">
        <w:rPr>
          <w:sz w:val="24"/>
          <w:szCs w:val="24"/>
        </w:rPr>
        <w:t>(даже на схожих сайтах, в виду появления что новых жанров, что отсутствия общего стандарта – многие применяют свое распределение книг по жанрам).</w:t>
      </w:r>
      <w:r w:rsidR="00E94C50">
        <w:t xml:space="preserve"> </w:t>
      </w:r>
      <w:r w:rsidR="00D861CD">
        <w:t>Результаты отображены в двух графиках, и весьма интересны.</w:t>
      </w:r>
    </w:p>
    <w:p w:rsidR="00B70F3D" w:rsidRDefault="00B70F3D" w:rsidP="00F8733D">
      <w:pPr>
        <w:spacing w:after="0"/>
        <w:ind w:firstLine="360"/>
        <w:jc w:val="both"/>
      </w:pPr>
    </w:p>
    <w:p w:rsidR="00B70F3D" w:rsidRDefault="00D861CD" w:rsidP="00B70F3D">
      <w:pPr>
        <w:spacing w:after="0"/>
        <w:ind w:firstLine="360"/>
        <w:jc w:val="both"/>
      </w:pPr>
      <w:r>
        <w:t>Данные по библиотеке:</w:t>
      </w:r>
    </w:p>
    <w:p w:rsidR="00D861CD" w:rsidRDefault="00D861CD" w:rsidP="00F8733D">
      <w:pPr>
        <w:spacing w:after="0"/>
        <w:ind w:firstLine="360"/>
        <w:jc w:val="both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B70F3D" w:rsidRDefault="00B70F3D" w:rsidP="00F8733D">
      <w:pPr>
        <w:spacing w:after="0"/>
        <w:ind w:firstLine="360"/>
        <w:jc w:val="both"/>
      </w:pPr>
    </w:p>
    <w:p w:rsidR="00B70F3D" w:rsidRDefault="00B70F3D" w:rsidP="00F8733D">
      <w:pPr>
        <w:spacing w:after="0"/>
        <w:ind w:firstLine="360"/>
        <w:jc w:val="both"/>
      </w:pPr>
    </w:p>
    <w:p w:rsidR="00B70F3D" w:rsidRDefault="00D861CD" w:rsidP="00B70F3D">
      <w:pPr>
        <w:spacing w:after="0"/>
        <w:ind w:firstLine="360"/>
        <w:jc w:val="both"/>
      </w:pPr>
      <w:r>
        <w:t>Данные с сайта:</w:t>
      </w:r>
    </w:p>
    <w:p w:rsidR="00D861CD" w:rsidRDefault="00D861CD" w:rsidP="00F8733D">
      <w:pPr>
        <w:spacing w:after="0"/>
        <w:ind w:firstLine="360"/>
        <w:jc w:val="both"/>
      </w:pPr>
      <w:r>
        <w:rPr>
          <w:noProof/>
          <w:lang w:eastAsia="ru-RU"/>
        </w:rPr>
        <w:drawing>
          <wp:inline distT="0" distB="0" distL="0" distR="0" wp14:anchorId="5DD1B868" wp14:editId="519C460C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E94C50" w:rsidRDefault="00E94C50" w:rsidP="00F8733D">
      <w:pPr>
        <w:spacing w:after="0"/>
        <w:ind w:firstLine="360"/>
        <w:jc w:val="both"/>
      </w:pPr>
    </w:p>
    <w:p w:rsidR="00E94C50" w:rsidRDefault="00E94C50" w:rsidP="00F8733D">
      <w:pPr>
        <w:spacing w:after="0"/>
        <w:ind w:firstLine="360"/>
        <w:jc w:val="both"/>
      </w:pPr>
      <w:r>
        <w:t xml:space="preserve">Сразу бросается в глаза практически полное отсутствие книг «для детей» (впрочем на </w:t>
      </w:r>
      <w:hyperlink r:id="rId26" w:history="1">
        <w:r>
          <w:rPr>
            <w:rStyle w:val="a4"/>
          </w:rPr>
          <w:t>https://www.litres.ru/</w:t>
        </w:r>
      </w:hyperlink>
      <w:r>
        <w:t xml:space="preserve"> такой раздел есть). А </w:t>
      </w:r>
      <w:r w:rsidR="00B70F3D">
        <w:t>также</w:t>
      </w:r>
      <w:r>
        <w:t xml:space="preserve"> популярность </w:t>
      </w:r>
      <w:proofErr w:type="spellStart"/>
      <w:r>
        <w:t>фентези</w:t>
      </w:r>
      <w:proofErr w:type="spellEnd"/>
      <w:r>
        <w:t xml:space="preserve"> и относительно нового жанра «</w:t>
      </w:r>
      <w:proofErr w:type="spellStart"/>
      <w:r>
        <w:t>ЛитРПГ</w:t>
      </w:r>
      <w:proofErr w:type="spellEnd"/>
      <w:r>
        <w:t>» (туда же входит под жанр «</w:t>
      </w:r>
      <w:proofErr w:type="spellStart"/>
      <w:r>
        <w:t>ЛайфРПГ</w:t>
      </w:r>
      <w:proofErr w:type="spellEnd"/>
      <w:r>
        <w:t xml:space="preserve">»). </w:t>
      </w:r>
    </w:p>
    <w:p w:rsidR="00E94C50" w:rsidRDefault="00B70F3D" w:rsidP="00F8733D">
      <w:pPr>
        <w:spacing w:after="0"/>
        <w:ind w:firstLine="360"/>
        <w:jc w:val="both"/>
      </w:pPr>
      <w:r>
        <w:t>Думаю,</w:t>
      </w:r>
      <w:r w:rsidR="00E94C50">
        <w:t xml:space="preserve"> данный феномен можно </w:t>
      </w:r>
      <w:r w:rsidR="00B2691C">
        <w:t>объяснить спецификой сферы взаимодействия библиотек и интернет пользователей – в библиотеку идут за детской литературой,</w:t>
      </w:r>
      <w:r w:rsidR="00127BEA">
        <w:t xml:space="preserve"> за школьной программой,</w:t>
      </w:r>
      <w:r w:rsidR="00B2691C">
        <w:t xml:space="preserve"> при отсутствии интернета, </w:t>
      </w:r>
      <w:r w:rsidR="00B2691C">
        <w:lastRenderedPageBreak/>
        <w:t xml:space="preserve">либо привычки/желания читать именно бумажную литературу. В то время как в интернете – за частую читают «игроки», люди, связанные с работой и деятельностью в интернете, а </w:t>
      </w:r>
      <w:r>
        <w:t>также</w:t>
      </w:r>
      <w:r w:rsidR="00B2691C">
        <w:t xml:space="preserve"> через советы друзей и знакомых. Причём большинство таких пользователей банально и не знает о наличии подобных книг в библиотеках, тут, как показывает практика, их не привлечь через «рекламу» в </w:t>
      </w:r>
      <w:proofErr w:type="spellStart"/>
      <w:r w:rsidR="00B2691C">
        <w:t>соцсетях</w:t>
      </w:r>
      <w:proofErr w:type="spellEnd"/>
      <w:r w:rsidR="00B2691C">
        <w:t xml:space="preserve"> и сайтах библиотек, а скорее с рекламой на самих сайтах</w:t>
      </w:r>
      <w:r w:rsidR="00957F70">
        <w:t>,</w:t>
      </w:r>
      <w:r w:rsidR="00B2691C">
        <w:t xml:space="preserve"> либо тематических групп (самих авторов, либо жанров и под жанров книг – для примера страничка сайта </w:t>
      </w:r>
      <w:proofErr w:type="spellStart"/>
      <w:r w:rsidR="00B2691C">
        <w:t>автор.тудей</w:t>
      </w:r>
      <w:proofErr w:type="spellEnd"/>
      <w:r w:rsidR="00B2691C">
        <w:t xml:space="preserve"> в </w:t>
      </w:r>
      <w:proofErr w:type="spellStart"/>
      <w:r w:rsidR="00B2691C">
        <w:t>вконтакте</w:t>
      </w:r>
      <w:proofErr w:type="spellEnd"/>
      <w:r w:rsidR="00B2691C">
        <w:t xml:space="preserve"> </w:t>
      </w:r>
      <w:hyperlink r:id="rId27" w:history="1">
        <w:r w:rsidR="00B2691C">
          <w:rPr>
            <w:rStyle w:val="a4"/>
          </w:rPr>
          <w:t>https://vk.com/author_today</w:t>
        </w:r>
      </w:hyperlink>
      <w:r w:rsidR="00B2691C">
        <w:t xml:space="preserve"> ).</w:t>
      </w:r>
      <w:r w:rsidR="005665BE">
        <w:t xml:space="preserve"> </w:t>
      </w:r>
    </w:p>
    <w:p w:rsidR="00B2691C" w:rsidRDefault="001C568A" w:rsidP="001C568A">
      <w:pPr>
        <w:spacing w:after="0"/>
        <w:jc w:val="both"/>
      </w:pPr>
      <w:r>
        <w:t xml:space="preserve">     </w:t>
      </w:r>
      <w:r w:rsidR="00B2691C">
        <w:t xml:space="preserve">Немного мыслей о будущем: </w:t>
      </w:r>
    </w:p>
    <w:p w:rsidR="00B2691C" w:rsidRDefault="00B2691C" w:rsidP="00B2691C">
      <w:pPr>
        <w:spacing w:after="0"/>
        <w:ind w:firstLine="360"/>
        <w:jc w:val="both"/>
      </w:pPr>
      <w:r>
        <w:t>Пока компьютеризация и информатизация не произошла повально по всей стране (будем откровенны – она развита разве что в региональных центрах, и то не всегда), то бумажная продукция, как и библиотека будет распространена ещё долго. Да и при «полном» переходе в «цифру» - останется смысл в электронных библиотеках, книгах по «подписке» (по аналогу с фильмами и играми по подписке, когда покупается доступ к библиотеке на время). Ведь цена, даже маленькая, для любителей почитать</w:t>
      </w:r>
      <w:r w:rsidR="001C568A">
        <w:t>,</w:t>
      </w:r>
      <w:r>
        <w:t xml:space="preserve"> либо послушать</w:t>
      </w:r>
      <w:r w:rsidR="00957F70">
        <w:t>,</w:t>
      </w:r>
      <w:r>
        <w:t xml:space="preserve"> всё же хуже, чем бесплатное чтение.</w:t>
      </w:r>
    </w:p>
    <w:p w:rsidR="005665BE" w:rsidRDefault="001C568A" w:rsidP="001C568A">
      <w:pPr>
        <w:spacing w:after="0"/>
        <w:jc w:val="both"/>
        <w:rPr>
          <w:szCs w:val="28"/>
        </w:rPr>
      </w:pPr>
      <w:r>
        <w:t xml:space="preserve">     </w:t>
      </w:r>
      <w:r w:rsidR="005665BE">
        <w:t xml:space="preserve">Не плохо было бы подключить школы к «рекламе» библиотеки, как части культурного развития. </w:t>
      </w:r>
      <w:r w:rsidR="005665BE" w:rsidRPr="005665BE">
        <w:rPr>
          <w:szCs w:val="28"/>
        </w:rPr>
        <w:t xml:space="preserve">(Не только в виде мероприятий от самой библиотеки, что уже давно активно проводятся, </w:t>
      </w:r>
      <w:r w:rsidRPr="005665BE">
        <w:rPr>
          <w:szCs w:val="28"/>
        </w:rPr>
        <w:t>но, например,</w:t>
      </w:r>
      <w:r w:rsidR="005665BE" w:rsidRPr="005665BE">
        <w:rPr>
          <w:szCs w:val="28"/>
        </w:rPr>
        <w:t xml:space="preserve"> на уроках литературы, вклинить в программы упоминание о библиотеках</w:t>
      </w:r>
      <w:r w:rsidR="005665BE">
        <w:rPr>
          <w:szCs w:val="28"/>
        </w:rPr>
        <w:t>).</w:t>
      </w:r>
    </w:p>
    <w:p w:rsidR="006A3FC7" w:rsidRDefault="006A3FC7" w:rsidP="006A3FC7">
      <w:pPr>
        <w:spacing w:after="0"/>
        <w:ind w:firstLine="360"/>
        <w:jc w:val="both"/>
        <w:rPr>
          <w:szCs w:val="28"/>
        </w:rPr>
      </w:pPr>
    </w:p>
    <w:p w:rsidR="006A3FC7" w:rsidRPr="008D7FD5" w:rsidRDefault="006A3FC7" w:rsidP="005665BE">
      <w:pPr>
        <w:spacing w:after="0"/>
        <w:ind w:firstLine="360"/>
        <w:jc w:val="both"/>
      </w:pPr>
    </w:p>
    <w:sectPr w:rsidR="006A3FC7" w:rsidRPr="008D7FD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D1689"/>
    <w:multiLevelType w:val="hybridMultilevel"/>
    <w:tmpl w:val="BA085A1C"/>
    <w:lvl w:ilvl="0" w:tplc="B1383B6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92"/>
    <w:rsid w:val="00016EAC"/>
    <w:rsid w:val="000C2926"/>
    <w:rsid w:val="000C70D0"/>
    <w:rsid w:val="00127BEA"/>
    <w:rsid w:val="0016030C"/>
    <w:rsid w:val="001C568A"/>
    <w:rsid w:val="001D452B"/>
    <w:rsid w:val="00246132"/>
    <w:rsid w:val="002D12D9"/>
    <w:rsid w:val="00313CF0"/>
    <w:rsid w:val="00321E99"/>
    <w:rsid w:val="00356248"/>
    <w:rsid w:val="0038024F"/>
    <w:rsid w:val="003B7FC5"/>
    <w:rsid w:val="004544A4"/>
    <w:rsid w:val="004836B6"/>
    <w:rsid w:val="005665BE"/>
    <w:rsid w:val="005D05E6"/>
    <w:rsid w:val="006A3FC7"/>
    <w:rsid w:val="006C0B77"/>
    <w:rsid w:val="00704514"/>
    <w:rsid w:val="007D4F77"/>
    <w:rsid w:val="008242FF"/>
    <w:rsid w:val="0085623F"/>
    <w:rsid w:val="00870751"/>
    <w:rsid w:val="008D7FD5"/>
    <w:rsid w:val="00922C48"/>
    <w:rsid w:val="00957F70"/>
    <w:rsid w:val="009C6BDA"/>
    <w:rsid w:val="00AB720D"/>
    <w:rsid w:val="00B24C9C"/>
    <w:rsid w:val="00B2691C"/>
    <w:rsid w:val="00B70F3D"/>
    <w:rsid w:val="00B915B7"/>
    <w:rsid w:val="00BD2B51"/>
    <w:rsid w:val="00BF634A"/>
    <w:rsid w:val="00C330BB"/>
    <w:rsid w:val="00C62AB2"/>
    <w:rsid w:val="00CB29F4"/>
    <w:rsid w:val="00D40992"/>
    <w:rsid w:val="00D861CD"/>
    <w:rsid w:val="00DF2617"/>
    <w:rsid w:val="00E009F7"/>
    <w:rsid w:val="00E935C6"/>
    <w:rsid w:val="00E94C50"/>
    <w:rsid w:val="00EA59DF"/>
    <w:rsid w:val="00EB2F28"/>
    <w:rsid w:val="00EB582B"/>
    <w:rsid w:val="00EE4070"/>
    <w:rsid w:val="00F12C76"/>
    <w:rsid w:val="00F40751"/>
    <w:rsid w:val="00F8733D"/>
    <w:rsid w:val="00F9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9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3CF0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C2926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B24C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4C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9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3CF0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C2926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B24C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4C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res.ru/" TargetMode="External"/><Relationship Id="rId13" Type="http://schemas.openxmlformats.org/officeDocument/2006/relationships/hyperlink" Target="https://vk.com/wall-128910531?q=has%3Apoll&amp;w=wall-128910531_790" TargetMode="External"/><Relationship Id="rId18" Type="http://schemas.openxmlformats.org/officeDocument/2006/relationships/hyperlink" Target="https://author.today/work/tag/%d0%b0%d0%bb%d1%8c%d1%82%d0%b5%d1%80%d0%bd%d0%b0%d1%82%d0%b8%d0%b2%d0%bd%d0%b0%d1%8f%20%d1%80%d0%b5%d0%b0%d0%bb%d1%8c%d0%bd%d0%be%d1%81%d1%82%d1%8c" TargetMode="External"/><Relationship Id="rId26" Type="http://schemas.openxmlformats.org/officeDocument/2006/relationships/hyperlink" Target="https://www.litres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author.today/work/tag/%d0%bf%d1%80%d0%b8%d0%ba%d0%bb%d1%8e%d1%87%d0%b5%d0%bd%d0%b8%d1%8f" TargetMode="External"/><Relationship Id="rId7" Type="http://schemas.openxmlformats.org/officeDocument/2006/relationships/hyperlink" Target="https://www.litmir.me/" TargetMode="External"/><Relationship Id="rId12" Type="http://schemas.openxmlformats.org/officeDocument/2006/relationships/hyperlink" Target="http://samlib.ru/" TargetMode="External"/><Relationship Id="rId17" Type="http://schemas.openxmlformats.org/officeDocument/2006/relationships/hyperlink" Target="https://author.today/work/5006" TargetMode="External"/><Relationship Id="rId25" Type="http://schemas.openxmlformats.org/officeDocument/2006/relationships/chart" Target="charts/chart2.xml"/><Relationship Id="rId2" Type="http://schemas.openxmlformats.org/officeDocument/2006/relationships/styles" Target="styles.xml"/><Relationship Id="rId16" Type="http://schemas.openxmlformats.org/officeDocument/2006/relationships/hyperlink" Target="https://author.today/" TargetMode="External"/><Relationship Id="rId20" Type="http://schemas.openxmlformats.org/officeDocument/2006/relationships/hyperlink" Target="https://author.today/work/tag/%d0%bc%d0%b0%d0%b3%d0%b8%d1%8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uthor.today/" TargetMode="External"/><Relationship Id="rId11" Type="http://schemas.openxmlformats.org/officeDocument/2006/relationships/hyperlink" Target="https://ficbook.net/" TargetMode="External"/><Relationship Id="rId24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ArGArGqcrKM" TargetMode="External"/><Relationship Id="rId23" Type="http://schemas.openxmlformats.org/officeDocument/2006/relationships/hyperlink" Target="https://author.today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uranobe.ru/" TargetMode="External"/><Relationship Id="rId19" Type="http://schemas.openxmlformats.org/officeDocument/2006/relationships/hyperlink" Target="https://author.today/work/tag/%d0%bc%d0%b0%d0%b3%d0%b8%d1%87%d0%b5%d1%81%d0%ba%d0%b8%d0%b9%20%d0%bc%d0%b8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l.rulate.ru/" TargetMode="External"/><Relationship Id="rId14" Type="http://schemas.openxmlformats.org/officeDocument/2006/relationships/hyperlink" Target="https://vk.com/wall-128910531?q=has%3Apoll" TargetMode="External"/><Relationship Id="rId22" Type="http://schemas.openxmlformats.org/officeDocument/2006/relationships/hyperlink" Target="https://author.today/work/tag/%d1%84%d0%b0%d0%bd%d1%82%d0%b0%d1%81%d1%82%d0%b8%d0%ba%d0%b0" TargetMode="External"/><Relationship Id="rId27" Type="http://schemas.openxmlformats.org/officeDocument/2006/relationships/hyperlink" Target="https://vk.com/author_today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Данные с библиотеки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28C-446E-80A8-603063DB76E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28C-446E-80A8-603063DB76E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28C-446E-80A8-603063DB76E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28C-446E-80A8-603063DB76E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F28C-446E-80A8-603063DB76E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F28C-446E-80A8-603063DB76EC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Детективы</c:v>
                </c:pt>
                <c:pt idx="1">
                  <c:v>Женские романы</c:v>
                </c:pt>
                <c:pt idx="2">
                  <c:v>Фентези</c:v>
                </c:pt>
                <c:pt idx="3">
                  <c:v>Историка - приключенческие</c:v>
                </c:pt>
                <c:pt idx="4">
                  <c:v>Класическая</c:v>
                </c:pt>
                <c:pt idx="5">
                  <c:v>детская литература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20</c:v>
                </c:pt>
                <c:pt idx="1">
                  <c:v>25</c:v>
                </c:pt>
                <c:pt idx="2">
                  <c:v>15</c:v>
                </c:pt>
                <c:pt idx="3">
                  <c:v>14</c:v>
                </c:pt>
                <c:pt idx="4">
                  <c:v>10</c:v>
                </c:pt>
                <c:pt idx="5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554-4E87-8E6E-1E86D29C70C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Данные с сайта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07E-4D10-A49F-B5A70DE75C8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07E-4D10-A49F-B5A70DE75C8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07E-4D10-A49F-B5A70DE75C8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07E-4D10-A49F-B5A70DE75C8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607E-4D10-A49F-B5A70DE75C8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607E-4D10-A49F-B5A70DE75C8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607E-4D10-A49F-B5A70DE75C8F}"/>
              </c:ext>
            </c:extLst>
          </c:dPt>
          <c:dLbls>
            <c:dLbl>
              <c:idx val="4"/>
              <c:layout>
                <c:manualLayout>
                  <c:x val="4.9206583552055996E-2"/>
                  <c:y val="-0.14763248343957006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07E-4D10-A49F-B5A70DE75C8F}"/>
                </c:ext>
              </c:extLst>
            </c:dLbl>
            <c:dLbl>
              <c:idx val="6"/>
              <c:layout>
                <c:manualLayout>
                  <c:x val="1.308070866141728E-2"/>
                  <c:y val="0.14386795400574925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07E-4D10-A49F-B5A70DE75C8F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Историческая проза</c:v>
                </c:pt>
                <c:pt idx="1">
                  <c:v>ЛитРПГ</c:v>
                </c:pt>
                <c:pt idx="2">
                  <c:v>Боевик</c:v>
                </c:pt>
                <c:pt idx="3">
                  <c:v>Детектив</c:v>
                </c:pt>
                <c:pt idx="4">
                  <c:v>любовный роман</c:v>
                </c:pt>
                <c:pt idx="5">
                  <c:v>Фэнтези</c:v>
                </c:pt>
                <c:pt idx="6">
                  <c:v>Подростковая проза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154000</c:v>
                </c:pt>
                <c:pt idx="1">
                  <c:v>4430000</c:v>
                </c:pt>
                <c:pt idx="2">
                  <c:v>1360000</c:v>
                </c:pt>
                <c:pt idx="3">
                  <c:v>286000</c:v>
                </c:pt>
                <c:pt idx="4">
                  <c:v>554000</c:v>
                </c:pt>
                <c:pt idx="5">
                  <c:v>4710000</c:v>
                </c:pt>
                <c:pt idx="6">
                  <c:v>209000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607E-4D10-A49F-B5A70DE75C8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zdnr</cp:lastModifiedBy>
  <cp:revision>2</cp:revision>
  <cp:lastPrinted>2020-07-27T09:18:00Z</cp:lastPrinted>
  <dcterms:created xsi:type="dcterms:W3CDTF">2020-07-27T13:58:00Z</dcterms:created>
  <dcterms:modified xsi:type="dcterms:W3CDTF">2020-07-27T13:58:00Z</dcterms:modified>
</cp:coreProperties>
</file>