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80" w:rsidRDefault="00556E80" w:rsidP="00883A3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56E80" w:rsidRPr="00700A64" w:rsidRDefault="00556E80" w:rsidP="00700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A64">
        <w:rPr>
          <w:rFonts w:ascii="Times New Roman" w:hAnsi="Times New Roman" w:cs="Times New Roman"/>
          <w:sz w:val="28"/>
          <w:szCs w:val="28"/>
        </w:rPr>
        <w:t>Полетаева Татьяна Михайловна, директор МБУК «</w:t>
      </w:r>
      <w:proofErr w:type="spellStart"/>
      <w:r w:rsidRPr="00700A64">
        <w:rPr>
          <w:rFonts w:ascii="Times New Roman" w:hAnsi="Times New Roman" w:cs="Times New Roman"/>
          <w:sz w:val="28"/>
          <w:szCs w:val="28"/>
        </w:rPr>
        <w:t>Климовская</w:t>
      </w:r>
      <w:proofErr w:type="spellEnd"/>
      <w:r w:rsidRPr="0070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A64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700A64">
        <w:rPr>
          <w:rFonts w:ascii="Times New Roman" w:hAnsi="Times New Roman" w:cs="Times New Roman"/>
          <w:sz w:val="28"/>
          <w:szCs w:val="28"/>
        </w:rPr>
        <w:t xml:space="preserve"> центральная библиотека»</w:t>
      </w:r>
      <w:r w:rsidR="00700A64" w:rsidRPr="00700A64">
        <w:t xml:space="preserve"> </w:t>
      </w:r>
      <w:hyperlink r:id="rId6" w:history="1">
        <w:r w:rsidR="00700A64" w:rsidRPr="006B3422">
          <w:rPr>
            <w:rStyle w:val="a4"/>
            <w:rFonts w:ascii="Times New Roman" w:hAnsi="Times New Roman" w:cs="Times New Roman"/>
            <w:sz w:val="28"/>
            <w:szCs w:val="28"/>
          </w:rPr>
          <w:t>biblioteka.klimovo@yandex.ru</w:t>
        </w:r>
      </w:hyperlink>
      <w:r w:rsidR="00700A6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00A64" w:rsidRDefault="00700A64" w:rsidP="00A15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E80" w:rsidRPr="00A15B99" w:rsidRDefault="00556E80" w:rsidP="00A15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B99">
        <w:rPr>
          <w:rFonts w:ascii="Times New Roman" w:hAnsi="Times New Roman" w:cs="Times New Roman"/>
          <w:sz w:val="28"/>
          <w:szCs w:val="28"/>
        </w:rPr>
        <w:t>Отзыв на выступление:</w:t>
      </w:r>
    </w:p>
    <w:p w:rsidR="00883A33" w:rsidRPr="00294E4D" w:rsidRDefault="00883A33" w:rsidP="00883A3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3A33" w:rsidRPr="00181A41" w:rsidRDefault="00A15B99" w:rsidP="00A15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83A33" w:rsidRPr="00181A41">
        <w:rPr>
          <w:rFonts w:ascii="Times New Roman" w:hAnsi="Times New Roman" w:cs="Times New Roman"/>
          <w:b/>
          <w:sz w:val="28"/>
          <w:szCs w:val="28"/>
        </w:rPr>
        <w:t>Деятельность Ставропольской краевой научной библиотеки им. М.Ю. Лермонтова в период пандемии</w:t>
      </w:r>
      <w:r w:rsidR="00883A33">
        <w:rPr>
          <w:rFonts w:ascii="Times New Roman" w:hAnsi="Times New Roman" w:cs="Times New Roman"/>
          <w:b/>
          <w:sz w:val="28"/>
          <w:szCs w:val="28"/>
        </w:rPr>
        <w:t>: другой подход, другой результат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83A33" w:rsidRPr="00181A41" w:rsidRDefault="00883A33" w:rsidP="00883A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B99" w:rsidRPr="00F0533E" w:rsidRDefault="00A15B99" w:rsidP="00A15B99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i/>
          <w:sz w:val="28"/>
          <w:szCs w:val="28"/>
        </w:rPr>
      </w:pPr>
      <w:r w:rsidRPr="00294E4D">
        <w:rPr>
          <w:rFonts w:ascii="Times New Roman" w:hAnsi="Times New Roman" w:cs="Times New Roman"/>
          <w:i/>
          <w:sz w:val="28"/>
          <w:szCs w:val="28"/>
        </w:rPr>
        <w:t>Кузнецов Станислав Андрееви</w:t>
      </w:r>
      <w:r>
        <w:rPr>
          <w:rFonts w:ascii="Times New Roman" w:hAnsi="Times New Roman" w:cs="Times New Roman"/>
          <w:i/>
          <w:sz w:val="28"/>
          <w:szCs w:val="28"/>
        </w:rPr>
        <w:t>ч,</w:t>
      </w:r>
      <w:r w:rsidRPr="00A15B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533E">
        <w:rPr>
          <w:rFonts w:ascii="Times New Roman" w:hAnsi="Times New Roman" w:cs="Times New Roman"/>
          <w:i/>
          <w:sz w:val="28"/>
          <w:szCs w:val="28"/>
        </w:rPr>
        <w:t xml:space="preserve">заведующий отделом рекламы и организации массовой работы ГБУК Ставропольского края «Ставропольская краевая универсальная научная библиотека им. М.Ю. Лермонтова» </w:t>
      </w:r>
      <w:proofErr w:type="spellStart"/>
      <w:r w:rsidRPr="00F0533E">
        <w:rPr>
          <w:rFonts w:ascii="Times New Roman" w:hAnsi="Times New Roman" w:cs="Times New Roman"/>
          <w:i/>
          <w:sz w:val="28"/>
          <w:szCs w:val="28"/>
        </w:rPr>
        <w:t>канд</w:t>
      </w:r>
      <w:proofErr w:type="gramStart"/>
      <w:r w:rsidRPr="00F0533E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F0533E">
        <w:rPr>
          <w:rFonts w:ascii="Times New Roman" w:hAnsi="Times New Roman" w:cs="Times New Roman"/>
          <w:i/>
          <w:sz w:val="28"/>
          <w:szCs w:val="28"/>
        </w:rPr>
        <w:t>оциолог.наук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7" w:history="1">
        <w:r w:rsidRPr="00F0533E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stas</w:t>
        </w:r>
        <w:r w:rsidRPr="00F0533E">
          <w:rPr>
            <w:rStyle w:val="a4"/>
            <w:rFonts w:ascii="Times New Roman" w:hAnsi="Times New Roman" w:cs="Times New Roman"/>
            <w:i/>
            <w:sz w:val="28"/>
            <w:szCs w:val="28"/>
          </w:rPr>
          <w:t>161@</w:t>
        </w:r>
        <w:r w:rsidRPr="00F0533E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Pr="00F0533E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F0533E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883A33" w:rsidRPr="00181A41" w:rsidRDefault="00883A33" w:rsidP="00883A33">
      <w:pPr>
        <w:rPr>
          <w:rFonts w:ascii="Times New Roman" w:hAnsi="Times New Roman" w:cs="Times New Roman"/>
          <w:sz w:val="28"/>
          <w:szCs w:val="28"/>
        </w:rPr>
      </w:pPr>
    </w:p>
    <w:p w:rsidR="00883A33" w:rsidRDefault="00883A33" w:rsidP="00883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сложный период Ставропольская библиотека показала важность присутствия библиотеки в виртуальном пространстве. Она старалась донести  до как можно большего числа лю</w:t>
      </w:r>
      <w:r w:rsidR="00EE5212">
        <w:rPr>
          <w:rFonts w:ascii="Times New Roman" w:hAnsi="Times New Roman" w:cs="Times New Roman"/>
          <w:sz w:val="28"/>
          <w:szCs w:val="28"/>
        </w:rPr>
        <w:t xml:space="preserve">дей ценности культуры, которая  должна </w:t>
      </w:r>
      <w:r>
        <w:rPr>
          <w:rFonts w:ascii="Times New Roman" w:hAnsi="Times New Roman" w:cs="Times New Roman"/>
          <w:sz w:val="28"/>
          <w:szCs w:val="28"/>
        </w:rPr>
        <w:t xml:space="preserve">стать спасением в самые непростые времена. </w:t>
      </w:r>
    </w:p>
    <w:p w:rsidR="00883A33" w:rsidRDefault="00883A33" w:rsidP="00883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библиотека предоставила своим читателям максимальную открытость своих фондов и электронных ресурсов на сайте библиотеки.</w:t>
      </w:r>
    </w:p>
    <w:p w:rsidR="00883A33" w:rsidRDefault="00883A33" w:rsidP="00883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понравилось то, что б</w:t>
      </w:r>
      <w:r w:rsidRPr="00DB52F8">
        <w:rPr>
          <w:rFonts w:ascii="Times New Roman" w:hAnsi="Times New Roman" w:cs="Times New Roman"/>
          <w:sz w:val="28"/>
          <w:szCs w:val="28"/>
        </w:rPr>
        <w:t>иблиотека выложи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DB52F8">
        <w:rPr>
          <w:rFonts w:ascii="Times New Roman" w:hAnsi="Times New Roman" w:cs="Times New Roman"/>
          <w:sz w:val="28"/>
          <w:szCs w:val="28"/>
        </w:rPr>
        <w:t xml:space="preserve"> свои </w:t>
      </w:r>
      <w:r w:rsidRPr="00883A33">
        <w:rPr>
          <w:rFonts w:ascii="Times New Roman" w:hAnsi="Times New Roman" w:cs="Times New Roman"/>
          <w:b/>
          <w:sz w:val="28"/>
          <w:szCs w:val="28"/>
        </w:rPr>
        <w:t>полнотекстовые издания, краеведческие ресурсы</w:t>
      </w:r>
      <w:r>
        <w:rPr>
          <w:rFonts w:ascii="Times New Roman" w:hAnsi="Times New Roman" w:cs="Times New Roman"/>
          <w:sz w:val="28"/>
          <w:szCs w:val="28"/>
        </w:rPr>
        <w:t xml:space="preserve">, сделав соответствующие ссылки. </w:t>
      </w:r>
    </w:p>
    <w:p w:rsidR="00556E80" w:rsidRDefault="00883A33" w:rsidP="00883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Ставропольская библиотека много внимания уделила самой главной теме года -75-летие Великой Победы. </w:t>
      </w:r>
      <w:r w:rsidR="00A15B99">
        <w:rPr>
          <w:rFonts w:ascii="Times New Roman" w:hAnsi="Times New Roman" w:cs="Times New Roman"/>
          <w:sz w:val="28"/>
          <w:szCs w:val="28"/>
        </w:rPr>
        <w:t xml:space="preserve"> </w:t>
      </w:r>
      <w:r w:rsidR="00AA7038">
        <w:rPr>
          <w:rFonts w:ascii="Times New Roman" w:hAnsi="Times New Roman" w:cs="Times New Roman"/>
          <w:sz w:val="28"/>
          <w:szCs w:val="28"/>
        </w:rPr>
        <w:t xml:space="preserve">Хочу отметить  </w:t>
      </w:r>
      <w:r w:rsidR="00EE5212">
        <w:rPr>
          <w:rFonts w:ascii="Times New Roman" w:hAnsi="Times New Roman" w:cs="Times New Roman"/>
          <w:sz w:val="28"/>
          <w:szCs w:val="28"/>
        </w:rPr>
        <w:t>виртуальную выставку</w:t>
      </w:r>
      <w:r w:rsidRPr="00DB52F8">
        <w:rPr>
          <w:rFonts w:ascii="Times New Roman" w:hAnsi="Times New Roman" w:cs="Times New Roman"/>
          <w:sz w:val="28"/>
          <w:szCs w:val="28"/>
        </w:rPr>
        <w:t xml:space="preserve"> «Коллекция марок ко Дню Победы»,</w:t>
      </w:r>
      <w:r w:rsidR="00556E80" w:rsidRPr="00556E80">
        <w:rPr>
          <w:rFonts w:ascii="Times New Roman" w:hAnsi="Times New Roman" w:cs="Times New Roman"/>
          <w:sz w:val="28"/>
          <w:szCs w:val="28"/>
        </w:rPr>
        <w:t xml:space="preserve"> </w:t>
      </w:r>
      <w:r w:rsidR="00556E80">
        <w:rPr>
          <w:rFonts w:ascii="Times New Roman" w:hAnsi="Times New Roman" w:cs="Times New Roman"/>
          <w:sz w:val="28"/>
          <w:szCs w:val="28"/>
        </w:rPr>
        <w:t>онлайн-лекцию</w:t>
      </w:r>
      <w:r w:rsidR="00556E80" w:rsidRPr="00DB52F8">
        <w:rPr>
          <w:rFonts w:ascii="Times New Roman" w:hAnsi="Times New Roman" w:cs="Times New Roman"/>
          <w:sz w:val="28"/>
          <w:szCs w:val="28"/>
        </w:rPr>
        <w:t xml:space="preserve"> историка, публициста и краеведа Романа </w:t>
      </w:r>
      <w:proofErr w:type="spellStart"/>
      <w:r w:rsidR="00556E80" w:rsidRPr="00DB52F8">
        <w:rPr>
          <w:rFonts w:ascii="Times New Roman" w:hAnsi="Times New Roman" w:cs="Times New Roman"/>
          <w:sz w:val="28"/>
          <w:szCs w:val="28"/>
        </w:rPr>
        <w:t>Нутрихина</w:t>
      </w:r>
      <w:proofErr w:type="spellEnd"/>
      <w:r w:rsidR="00556E80" w:rsidRPr="00DB52F8">
        <w:rPr>
          <w:rFonts w:ascii="Times New Roman" w:hAnsi="Times New Roman" w:cs="Times New Roman"/>
          <w:sz w:val="28"/>
          <w:szCs w:val="28"/>
        </w:rPr>
        <w:t xml:space="preserve"> «Во</w:t>
      </w:r>
      <w:r w:rsidR="00556E80">
        <w:rPr>
          <w:rFonts w:ascii="Times New Roman" w:hAnsi="Times New Roman" w:cs="Times New Roman"/>
          <w:sz w:val="28"/>
          <w:szCs w:val="28"/>
        </w:rPr>
        <w:t xml:space="preserve">йна в </w:t>
      </w:r>
      <w:proofErr w:type="gramStart"/>
      <w:r w:rsidR="00556E80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="00556E80">
        <w:rPr>
          <w:rFonts w:ascii="Times New Roman" w:hAnsi="Times New Roman" w:cs="Times New Roman"/>
          <w:sz w:val="28"/>
          <w:szCs w:val="28"/>
        </w:rPr>
        <w:t xml:space="preserve"> видимом и невидимом»,</w:t>
      </w:r>
      <w:r w:rsidR="00556E80" w:rsidRPr="00556E80">
        <w:rPr>
          <w:rFonts w:ascii="Times New Roman" w:hAnsi="Times New Roman" w:cs="Times New Roman"/>
          <w:sz w:val="28"/>
          <w:szCs w:val="28"/>
        </w:rPr>
        <w:t xml:space="preserve"> </w:t>
      </w:r>
      <w:r w:rsidR="00EE5212">
        <w:rPr>
          <w:rFonts w:ascii="Times New Roman" w:hAnsi="Times New Roman" w:cs="Times New Roman"/>
          <w:sz w:val="28"/>
          <w:szCs w:val="28"/>
        </w:rPr>
        <w:t>виртуальную выставку</w:t>
      </w:r>
      <w:r w:rsidR="00556E80" w:rsidRPr="00DB52F8">
        <w:rPr>
          <w:rFonts w:ascii="Times New Roman" w:hAnsi="Times New Roman" w:cs="Times New Roman"/>
          <w:sz w:val="28"/>
          <w:szCs w:val="28"/>
        </w:rPr>
        <w:t>, которая представи</w:t>
      </w:r>
      <w:r w:rsidR="00556E80">
        <w:rPr>
          <w:rFonts w:ascii="Times New Roman" w:hAnsi="Times New Roman" w:cs="Times New Roman"/>
          <w:sz w:val="28"/>
          <w:szCs w:val="28"/>
        </w:rPr>
        <w:t>ла</w:t>
      </w:r>
      <w:r w:rsidR="00556E80" w:rsidRPr="00DB52F8">
        <w:rPr>
          <w:rFonts w:ascii="Times New Roman" w:hAnsi="Times New Roman" w:cs="Times New Roman"/>
          <w:sz w:val="28"/>
          <w:szCs w:val="28"/>
        </w:rPr>
        <w:t xml:space="preserve"> книги, вышедшие в годы войны. </w:t>
      </w:r>
    </w:p>
    <w:p w:rsidR="00556E80" w:rsidRDefault="00556E80" w:rsidP="00883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 достаточно интересно подошла к мероприятиям в формате </w:t>
      </w:r>
      <w:r w:rsidR="00AA70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онлайн, </w:t>
      </w:r>
      <w:r w:rsidR="00AA7038">
        <w:rPr>
          <w:rFonts w:ascii="Times New Roman" w:hAnsi="Times New Roman" w:cs="Times New Roman"/>
          <w:sz w:val="28"/>
          <w:szCs w:val="28"/>
        </w:rPr>
        <w:t xml:space="preserve">это то, </w:t>
      </w:r>
      <w:r>
        <w:rPr>
          <w:rFonts w:ascii="Times New Roman" w:hAnsi="Times New Roman" w:cs="Times New Roman"/>
          <w:sz w:val="28"/>
          <w:szCs w:val="28"/>
        </w:rPr>
        <w:t>что будет возможно провести в любой библиотеке:</w:t>
      </w:r>
    </w:p>
    <w:p w:rsidR="00556E80" w:rsidRPr="00AA7038" w:rsidRDefault="00AA7038" w:rsidP="00AA70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556E80" w:rsidRPr="00AA7038">
        <w:rPr>
          <w:rFonts w:ascii="Times New Roman" w:hAnsi="Times New Roman"/>
          <w:bCs/>
          <w:sz w:val="28"/>
          <w:szCs w:val="28"/>
        </w:rPr>
        <w:t>онлайн-концерты музыкантов;</w:t>
      </w:r>
    </w:p>
    <w:p w:rsidR="00556E80" w:rsidRPr="00AA7038" w:rsidRDefault="00AA7038" w:rsidP="00AA70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556E80" w:rsidRPr="00AA7038">
        <w:rPr>
          <w:rFonts w:ascii="Times New Roman" w:hAnsi="Times New Roman"/>
          <w:bCs/>
          <w:sz w:val="28"/>
          <w:szCs w:val="28"/>
        </w:rPr>
        <w:t>онлайн-чтения сказок для детей;</w:t>
      </w:r>
    </w:p>
    <w:p w:rsidR="00556E80" w:rsidRPr="00AA7038" w:rsidRDefault="00AA7038" w:rsidP="00AA70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556E80" w:rsidRPr="00AA7038">
        <w:rPr>
          <w:rFonts w:ascii="Times New Roman" w:hAnsi="Times New Roman"/>
          <w:bCs/>
          <w:sz w:val="28"/>
          <w:szCs w:val="28"/>
        </w:rPr>
        <w:t>видеоинтервью</w:t>
      </w:r>
      <w:proofErr w:type="spellEnd"/>
      <w:r w:rsidR="00556E80" w:rsidRPr="00AA7038">
        <w:rPr>
          <w:rFonts w:ascii="Times New Roman" w:hAnsi="Times New Roman"/>
          <w:bCs/>
          <w:sz w:val="28"/>
          <w:szCs w:val="28"/>
        </w:rPr>
        <w:t xml:space="preserve"> с приглашенными гостями из разных сфер;</w:t>
      </w:r>
    </w:p>
    <w:p w:rsidR="00556E80" w:rsidRPr="00AA7038" w:rsidRDefault="00AA7038" w:rsidP="00AA70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556E80" w:rsidRPr="00AA7038">
        <w:rPr>
          <w:rFonts w:ascii="Times New Roman" w:hAnsi="Times New Roman"/>
          <w:bCs/>
          <w:sz w:val="28"/>
          <w:szCs w:val="28"/>
        </w:rPr>
        <w:t>онлайн-лекции;</w:t>
      </w:r>
    </w:p>
    <w:p w:rsidR="00556E80" w:rsidRPr="00AA7038" w:rsidRDefault="00AA7038" w:rsidP="00AA70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556E80" w:rsidRPr="00AA7038">
        <w:rPr>
          <w:rFonts w:ascii="Times New Roman" w:hAnsi="Times New Roman"/>
          <w:bCs/>
          <w:sz w:val="28"/>
          <w:szCs w:val="28"/>
        </w:rPr>
        <w:t xml:space="preserve">участие в трендовых </w:t>
      </w:r>
      <w:proofErr w:type="spellStart"/>
      <w:r w:rsidR="00556E80" w:rsidRPr="00AA7038">
        <w:rPr>
          <w:rFonts w:ascii="Times New Roman" w:hAnsi="Times New Roman"/>
          <w:bCs/>
          <w:sz w:val="28"/>
          <w:szCs w:val="28"/>
        </w:rPr>
        <w:t>челленджах</w:t>
      </w:r>
      <w:proofErr w:type="spellEnd"/>
      <w:r w:rsidR="00556E80" w:rsidRPr="00AA7038">
        <w:rPr>
          <w:rFonts w:ascii="Times New Roman" w:hAnsi="Times New Roman"/>
          <w:bCs/>
          <w:sz w:val="28"/>
          <w:szCs w:val="28"/>
        </w:rPr>
        <w:t>.</w:t>
      </w:r>
    </w:p>
    <w:p w:rsidR="00EE5212" w:rsidRPr="00EE5212" w:rsidRDefault="00EE5212" w:rsidP="00AA70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Многие библиотеки проводят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62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6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опыт Ставрополья очень интересен. Спасибо автору  за яркое выступление!</w:t>
      </w:r>
    </w:p>
    <w:p w:rsidR="00556E80" w:rsidRDefault="00556E80" w:rsidP="00883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80" w:rsidRDefault="00556E80" w:rsidP="00883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581" w:rsidRDefault="002C4581"/>
    <w:sectPr w:rsidR="002C4581" w:rsidSect="002C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245D"/>
    <w:multiLevelType w:val="hybridMultilevel"/>
    <w:tmpl w:val="5ACC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A33"/>
    <w:rsid w:val="002C4581"/>
    <w:rsid w:val="00435398"/>
    <w:rsid w:val="00556E80"/>
    <w:rsid w:val="00700A64"/>
    <w:rsid w:val="00883A33"/>
    <w:rsid w:val="00A15B99"/>
    <w:rsid w:val="00AA7038"/>
    <w:rsid w:val="00AE20CD"/>
    <w:rsid w:val="00BB56A1"/>
    <w:rsid w:val="00EE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A33"/>
    <w:pPr>
      <w:ind w:left="720"/>
      <w:contextualSpacing/>
    </w:pPr>
  </w:style>
  <w:style w:type="character" w:styleId="a4">
    <w:name w:val="Hyperlink"/>
    <w:rsid w:val="00883A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as16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.klimov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Игорь Куликов</cp:lastModifiedBy>
  <cp:revision>5</cp:revision>
  <dcterms:created xsi:type="dcterms:W3CDTF">2020-08-17T08:00:00Z</dcterms:created>
  <dcterms:modified xsi:type="dcterms:W3CDTF">2020-08-18T09:05:00Z</dcterms:modified>
</cp:coreProperties>
</file>