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FA" w:rsidRDefault="007648FA" w:rsidP="007648FA">
      <w:pPr>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Трагедия посёлка и наша память.</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Недавно в библиотеке я взял книгу Н.Г. Тихонова «Десять веков Трубчевска». Обратил внимание на выдержки из акта о злодеяниях и материальном ущербе, причинённом фашистами населению Трубчевска и района в 1941-1943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Акт составлен 7 июля 1944 года и подписан председателем комиссии </w:t>
      </w:r>
      <w:proofErr w:type="spellStart"/>
      <w:r>
        <w:rPr>
          <w:rFonts w:ascii="Times New Roman" w:hAnsi="Times New Roman" w:cs="Times New Roman"/>
          <w:sz w:val="28"/>
          <w:szCs w:val="28"/>
        </w:rPr>
        <w:t>Семыкиным</w:t>
      </w:r>
      <w:proofErr w:type="spellEnd"/>
      <w:r>
        <w:rPr>
          <w:rFonts w:ascii="Times New Roman" w:hAnsi="Times New Roman" w:cs="Times New Roman"/>
          <w:sz w:val="28"/>
          <w:szCs w:val="28"/>
        </w:rPr>
        <w:t xml:space="preserve"> и её членами </w:t>
      </w:r>
      <w:proofErr w:type="spellStart"/>
      <w:r>
        <w:rPr>
          <w:rFonts w:ascii="Times New Roman" w:hAnsi="Times New Roman" w:cs="Times New Roman"/>
          <w:sz w:val="28"/>
          <w:szCs w:val="28"/>
        </w:rPr>
        <w:t>Сенченковым</w:t>
      </w:r>
      <w:proofErr w:type="spellEnd"/>
      <w:r>
        <w:rPr>
          <w:rFonts w:ascii="Times New Roman" w:hAnsi="Times New Roman" w:cs="Times New Roman"/>
          <w:sz w:val="28"/>
          <w:szCs w:val="28"/>
        </w:rPr>
        <w:t xml:space="preserve">, Сорокой, </w:t>
      </w:r>
      <w:proofErr w:type="spellStart"/>
      <w:r>
        <w:rPr>
          <w:rFonts w:ascii="Times New Roman" w:hAnsi="Times New Roman" w:cs="Times New Roman"/>
          <w:sz w:val="28"/>
          <w:szCs w:val="28"/>
        </w:rPr>
        <w:t>Меркеловым</w:t>
      </w:r>
      <w:proofErr w:type="spellEnd"/>
      <w:r>
        <w:rPr>
          <w:rFonts w:ascii="Times New Roman" w:hAnsi="Times New Roman" w:cs="Times New Roman"/>
          <w:sz w:val="28"/>
          <w:szCs w:val="28"/>
        </w:rPr>
        <w:t xml:space="preserve">, Козыревым. </w:t>
      </w:r>
      <w:proofErr w:type="gramStart"/>
      <w:r>
        <w:rPr>
          <w:rFonts w:ascii="Times New Roman" w:hAnsi="Times New Roman" w:cs="Times New Roman"/>
          <w:sz w:val="28"/>
          <w:szCs w:val="28"/>
        </w:rPr>
        <w:t>В нём есть такие строки: «2 февраля 1943 года в пос. Бородёнка были расстреляны мирные граждане в количестве 38 человек; среди расстрелянных – женщины, старики, дети.</w:t>
      </w:r>
      <w:proofErr w:type="gramEnd"/>
      <w:r>
        <w:rPr>
          <w:rFonts w:ascii="Times New Roman" w:hAnsi="Times New Roman" w:cs="Times New Roman"/>
          <w:sz w:val="28"/>
          <w:szCs w:val="28"/>
        </w:rPr>
        <w:t xml:space="preserve"> Расстрел произведён только за то, что в посёлке некоторое время стояли партизаны».</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как-то разговорился со Светланой Васильевной Середа. Её родная бабушка, Людмила Алексеевна </w:t>
      </w:r>
      <w:proofErr w:type="spellStart"/>
      <w:r>
        <w:rPr>
          <w:rFonts w:ascii="Times New Roman" w:hAnsi="Times New Roman" w:cs="Times New Roman"/>
          <w:sz w:val="28"/>
          <w:szCs w:val="28"/>
        </w:rPr>
        <w:t>Верещетина</w:t>
      </w:r>
      <w:proofErr w:type="spellEnd"/>
      <w:r>
        <w:rPr>
          <w:rFonts w:ascii="Times New Roman" w:hAnsi="Times New Roman" w:cs="Times New Roman"/>
          <w:sz w:val="28"/>
          <w:szCs w:val="28"/>
        </w:rPr>
        <w:t xml:space="preserve">, рассказывала, что в ту ночь, 2 февраля, в землянке (доте) дежурила её сестра – Антонина </w:t>
      </w:r>
      <w:proofErr w:type="spellStart"/>
      <w:r>
        <w:rPr>
          <w:rFonts w:ascii="Times New Roman" w:hAnsi="Times New Roman" w:cs="Times New Roman"/>
          <w:sz w:val="28"/>
          <w:szCs w:val="28"/>
        </w:rPr>
        <w:t>Верещетина</w:t>
      </w:r>
      <w:proofErr w:type="spellEnd"/>
      <w:r>
        <w:rPr>
          <w:rFonts w:ascii="Times New Roman" w:hAnsi="Times New Roman" w:cs="Times New Roman"/>
          <w:sz w:val="28"/>
          <w:szCs w:val="28"/>
        </w:rPr>
        <w:t xml:space="preserve">. Сменить её пришла Мария </w:t>
      </w:r>
      <w:proofErr w:type="spellStart"/>
      <w:r>
        <w:rPr>
          <w:rFonts w:ascii="Times New Roman" w:hAnsi="Times New Roman" w:cs="Times New Roman"/>
          <w:sz w:val="28"/>
          <w:szCs w:val="28"/>
        </w:rPr>
        <w:t>Беличенкова</w:t>
      </w:r>
      <w:proofErr w:type="spellEnd"/>
      <w:r>
        <w:rPr>
          <w:rFonts w:ascii="Times New Roman" w:hAnsi="Times New Roman" w:cs="Times New Roman"/>
          <w:sz w:val="28"/>
          <w:szCs w:val="28"/>
        </w:rPr>
        <w:t xml:space="preserve"> – они были подругами. Антонина немного задержалась, разговаривая с подругой. Окно землянки выходило в сторону затона Гоголь. В то военное время зарослей кустарника не было, и всё пространство хорошо просматривалось. Немцы, сопровождаемые местными полицаями, хорошо знавшими местность, зашли совсем с другой стороны, поэтому дозорные ничего не заметили. Партизанки были схвачены и зверски замучены.</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начале улицы Вокзальной, недалеко от затона Гоголь, каратели расстреляли около 40 человек, среди которых были женщины, старики, дети. Перед расстрелом полицаи со своих жертв снимали одежду и обувь. Очевидица этих событий Екатерина </w:t>
      </w:r>
      <w:proofErr w:type="spellStart"/>
      <w:r>
        <w:rPr>
          <w:rFonts w:ascii="Times New Roman" w:hAnsi="Times New Roman" w:cs="Times New Roman"/>
          <w:sz w:val="28"/>
          <w:szCs w:val="28"/>
        </w:rPr>
        <w:t>Коренькова</w:t>
      </w:r>
      <w:proofErr w:type="spellEnd"/>
      <w:r>
        <w:rPr>
          <w:rFonts w:ascii="Times New Roman" w:hAnsi="Times New Roman" w:cs="Times New Roman"/>
          <w:sz w:val="28"/>
          <w:szCs w:val="28"/>
        </w:rPr>
        <w:t xml:space="preserve"> позже рассказывала об этих зверствах. Именно здесь погибли жена и трое детей  Пантелея Ивановича Новосельцева. Над одной молодой женщиной, прежде чем расстрелять, полицаи страшно издевались. Её маленького ребёнка положили замерзать рядом с ней. Женщины своими юбками закрывали своих детей, чтобы они не видели этого ужаса…</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Поздно ночью Алексей Егорович </w:t>
      </w:r>
      <w:proofErr w:type="spellStart"/>
      <w:r>
        <w:rPr>
          <w:rFonts w:ascii="Times New Roman" w:hAnsi="Times New Roman" w:cs="Times New Roman"/>
          <w:sz w:val="28"/>
          <w:szCs w:val="28"/>
        </w:rPr>
        <w:t>Верещ</w:t>
      </w:r>
      <w:bookmarkStart w:id="0" w:name="_GoBack"/>
      <w:bookmarkEnd w:id="0"/>
      <w:r>
        <w:rPr>
          <w:rFonts w:ascii="Times New Roman" w:hAnsi="Times New Roman" w:cs="Times New Roman"/>
          <w:sz w:val="28"/>
          <w:szCs w:val="28"/>
        </w:rPr>
        <w:t>етин</w:t>
      </w:r>
      <w:proofErr w:type="spellEnd"/>
      <w:r>
        <w:rPr>
          <w:rFonts w:ascii="Times New Roman" w:hAnsi="Times New Roman" w:cs="Times New Roman"/>
          <w:sz w:val="28"/>
          <w:szCs w:val="28"/>
        </w:rPr>
        <w:t xml:space="preserve"> упросил знакомого полицая отдать ему тело его дочери Антонины, дежурившей 2 февраля на партизанском посту. Когда враги покинули посёлок, Алексей Егорович сделал для дочери гроб. Антонина Алексеевна </w:t>
      </w:r>
      <w:proofErr w:type="spellStart"/>
      <w:r>
        <w:rPr>
          <w:rFonts w:ascii="Times New Roman" w:hAnsi="Times New Roman" w:cs="Times New Roman"/>
          <w:sz w:val="28"/>
          <w:szCs w:val="28"/>
        </w:rPr>
        <w:t>Верещетина</w:t>
      </w:r>
      <w:proofErr w:type="spellEnd"/>
      <w:r>
        <w:rPr>
          <w:rFonts w:ascii="Times New Roman" w:hAnsi="Times New Roman" w:cs="Times New Roman"/>
          <w:sz w:val="28"/>
          <w:szCs w:val="28"/>
        </w:rPr>
        <w:t xml:space="preserve"> была похоронена в урочище </w:t>
      </w:r>
      <w:proofErr w:type="spellStart"/>
      <w:r>
        <w:rPr>
          <w:rFonts w:ascii="Times New Roman" w:hAnsi="Times New Roman" w:cs="Times New Roman"/>
          <w:sz w:val="28"/>
          <w:szCs w:val="28"/>
        </w:rPr>
        <w:t>Реторда</w:t>
      </w:r>
      <w:proofErr w:type="spellEnd"/>
      <w:r>
        <w:rPr>
          <w:rFonts w:ascii="Times New Roman" w:hAnsi="Times New Roman" w:cs="Times New Roman"/>
          <w:sz w:val="28"/>
          <w:szCs w:val="28"/>
        </w:rPr>
        <w:t xml:space="preserve"> в братской могиле. Хочу заметить, что в акте не сказано о том, что недалеко от железной дороги, рядом с конторой «</w:t>
      </w:r>
      <w:proofErr w:type="spellStart"/>
      <w:r>
        <w:rPr>
          <w:rFonts w:ascii="Times New Roman" w:hAnsi="Times New Roman" w:cs="Times New Roman"/>
          <w:sz w:val="28"/>
          <w:szCs w:val="28"/>
        </w:rPr>
        <w:t>Заготзерно</w:t>
      </w:r>
      <w:proofErr w:type="spellEnd"/>
      <w:r>
        <w:rPr>
          <w:rFonts w:ascii="Times New Roman" w:hAnsi="Times New Roman" w:cs="Times New Roman"/>
          <w:sz w:val="28"/>
          <w:szCs w:val="28"/>
        </w:rPr>
        <w:t xml:space="preserve">» стояла баня. В ней заживо были сожжены жители </w:t>
      </w:r>
      <w:proofErr w:type="gramStart"/>
      <w:r>
        <w:rPr>
          <w:rFonts w:ascii="Times New Roman" w:hAnsi="Times New Roman" w:cs="Times New Roman"/>
          <w:sz w:val="28"/>
          <w:szCs w:val="28"/>
        </w:rPr>
        <w:t>Бородёнки</w:t>
      </w:r>
      <w:proofErr w:type="gramEnd"/>
      <w:r>
        <w:rPr>
          <w:rFonts w:ascii="Times New Roman" w:hAnsi="Times New Roman" w:cs="Times New Roman"/>
          <w:sz w:val="28"/>
          <w:szCs w:val="28"/>
        </w:rPr>
        <w:t>, а также пригнанные немцами и полицаями неизвестные люди. Баня была набита людьми до отказа. Тех же, кто сопротивлялся, убивали прикладами ружей или расстреливали на месте. Баню облили бензином и подожгли.</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знаю, что у моей соседки, подруги моей матери Акулины Ивановны </w:t>
      </w:r>
      <w:proofErr w:type="spellStart"/>
      <w:r>
        <w:rPr>
          <w:rFonts w:ascii="Times New Roman" w:hAnsi="Times New Roman" w:cs="Times New Roman"/>
          <w:sz w:val="28"/>
          <w:szCs w:val="28"/>
        </w:rPr>
        <w:t>Антоненковой</w:t>
      </w:r>
      <w:proofErr w:type="spellEnd"/>
      <w:r>
        <w:rPr>
          <w:rFonts w:ascii="Times New Roman" w:hAnsi="Times New Roman" w:cs="Times New Roman"/>
          <w:sz w:val="28"/>
          <w:szCs w:val="28"/>
        </w:rPr>
        <w:t xml:space="preserve">, немцы сожгли мать и троих детей. Муж Акулины Ивановны погиб на фронте, и она осталась одна. У нашей первой учительницы Марии </w:t>
      </w:r>
      <w:r>
        <w:rPr>
          <w:rFonts w:ascii="Times New Roman" w:hAnsi="Times New Roman" w:cs="Times New Roman"/>
          <w:sz w:val="28"/>
          <w:szCs w:val="28"/>
        </w:rPr>
        <w:lastRenderedPageBreak/>
        <w:t xml:space="preserve">Голубевой, работавшей в посёлке, в огне погибли отец, мать, брат и сестра. Подросток Юра </w:t>
      </w:r>
      <w:proofErr w:type="spellStart"/>
      <w:r>
        <w:rPr>
          <w:rFonts w:ascii="Times New Roman" w:hAnsi="Times New Roman" w:cs="Times New Roman"/>
          <w:sz w:val="28"/>
          <w:szCs w:val="28"/>
        </w:rPr>
        <w:t>Ксенев</w:t>
      </w:r>
      <w:proofErr w:type="spellEnd"/>
      <w:r>
        <w:rPr>
          <w:rFonts w:ascii="Times New Roman" w:hAnsi="Times New Roman" w:cs="Times New Roman"/>
          <w:sz w:val="28"/>
          <w:szCs w:val="28"/>
        </w:rPr>
        <w:t xml:space="preserve"> выбежал из дома в шапке, на которой была красная лента, увидев немцев, закричал. Мальчишка сразу же был застрелен на огороде.</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Возвращусь к книге Н.Г. Тихонова, непосредственно к тексту акта. Как я уже сказал, он был составлен 7 июля 1944 года – через год и пять месяцев после трагических событий в пос. </w:t>
      </w:r>
      <w:proofErr w:type="gramStart"/>
      <w:r>
        <w:rPr>
          <w:rFonts w:ascii="Times New Roman" w:hAnsi="Times New Roman" w:cs="Times New Roman"/>
          <w:sz w:val="28"/>
          <w:szCs w:val="28"/>
        </w:rPr>
        <w:t>Бородёнка</w:t>
      </w:r>
      <w:proofErr w:type="gramEnd"/>
      <w:r>
        <w:rPr>
          <w:rFonts w:ascii="Times New Roman" w:hAnsi="Times New Roman" w:cs="Times New Roman"/>
          <w:sz w:val="28"/>
          <w:szCs w:val="28"/>
        </w:rPr>
        <w:t>, и, к сожалению, не отражает всей глубины трагедии 2 февраля 1943 года. На самом деле, людей было сожжено и расстреляно в разы больше, чем указано в этом документе. Нет фамилий и имён, сожженных в бане и расстрелянных на окраине ул. Вокзальной. Они остались безымянными и неизвестными. Как в своё время писал В.А. </w:t>
      </w:r>
      <w:proofErr w:type="gramStart"/>
      <w:r>
        <w:rPr>
          <w:rFonts w:ascii="Times New Roman" w:hAnsi="Times New Roman" w:cs="Times New Roman"/>
          <w:sz w:val="28"/>
          <w:szCs w:val="28"/>
        </w:rPr>
        <w:t>Падин</w:t>
      </w:r>
      <w:proofErr w:type="gramEnd"/>
      <w:r>
        <w:rPr>
          <w:rFonts w:ascii="Times New Roman" w:hAnsi="Times New Roman" w:cs="Times New Roman"/>
          <w:sz w:val="28"/>
          <w:szCs w:val="28"/>
        </w:rPr>
        <w:t xml:space="preserve"> и говорили местные жители, которые хоронили погибших, в братской могиле в урочище </w:t>
      </w:r>
      <w:proofErr w:type="spellStart"/>
      <w:r>
        <w:rPr>
          <w:rFonts w:ascii="Times New Roman" w:hAnsi="Times New Roman" w:cs="Times New Roman"/>
          <w:sz w:val="28"/>
          <w:szCs w:val="28"/>
        </w:rPr>
        <w:t>Реторда</w:t>
      </w:r>
      <w:proofErr w:type="spellEnd"/>
      <w:r>
        <w:rPr>
          <w:rFonts w:ascii="Times New Roman" w:hAnsi="Times New Roman" w:cs="Times New Roman"/>
          <w:sz w:val="28"/>
          <w:szCs w:val="28"/>
        </w:rPr>
        <w:t xml:space="preserve"> погребено 280 человек. Так уж получилось, что хоронить погибших в этом урочище начали в 1941 году и продолжали хоронить в 1942 году.</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Недалеко от железнодорожного вокзала стоит памятник советским воинам и партизанам. Здесь в братской могиле похоронены 30 человек, из них 10-12 – партизаны. В своё время на памятнике была мемориальная доска, на которой были выбиты имена партизан. После реставрации  памятника доска исчезла. Сейчас на памятнике можно видеть всего три фамилии, причём две из них искажены. Нет и мемориальной доски, которая бы отражала события 2 февраля 1943 года. Ведь это наше прошлое, наша память. А память терять нельзя.</w:t>
      </w:r>
    </w:p>
    <w:p w:rsidR="007648FA" w:rsidRDefault="007648FA" w:rsidP="007648FA">
      <w:pPr>
        <w:spacing w:line="240" w:lineRule="auto"/>
        <w:ind w:firstLine="426"/>
        <w:jc w:val="right"/>
        <w:rPr>
          <w:rFonts w:ascii="Times New Roman" w:hAnsi="Times New Roman" w:cs="Times New Roman"/>
          <w:sz w:val="28"/>
          <w:szCs w:val="28"/>
        </w:rPr>
      </w:pPr>
      <w:r>
        <w:rPr>
          <w:rFonts w:ascii="Times New Roman" w:hAnsi="Times New Roman" w:cs="Times New Roman"/>
          <w:b/>
          <w:sz w:val="28"/>
          <w:szCs w:val="28"/>
        </w:rPr>
        <w:t xml:space="preserve">А. </w:t>
      </w:r>
      <w:proofErr w:type="spellStart"/>
      <w:r>
        <w:rPr>
          <w:rFonts w:ascii="Times New Roman" w:hAnsi="Times New Roman" w:cs="Times New Roman"/>
          <w:b/>
          <w:sz w:val="28"/>
          <w:szCs w:val="28"/>
        </w:rPr>
        <w:t>Геращенков</w:t>
      </w:r>
      <w:proofErr w:type="spellEnd"/>
      <w:r>
        <w:rPr>
          <w:rFonts w:ascii="Times New Roman" w:hAnsi="Times New Roman" w:cs="Times New Roman"/>
          <w:sz w:val="28"/>
          <w:szCs w:val="28"/>
        </w:rPr>
        <w:t xml:space="preserve"> ветеран труда, пос. </w:t>
      </w:r>
      <w:proofErr w:type="gramStart"/>
      <w:r>
        <w:rPr>
          <w:rFonts w:ascii="Times New Roman" w:hAnsi="Times New Roman" w:cs="Times New Roman"/>
          <w:sz w:val="28"/>
          <w:szCs w:val="28"/>
        </w:rPr>
        <w:t>Бородёнка</w:t>
      </w:r>
      <w:proofErr w:type="gramEnd"/>
    </w:p>
    <w:p w:rsidR="007648FA" w:rsidRDefault="007648FA" w:rsidP="007648FA">
      <w:pPr>
        <w:spacing w:line="240" w:lineRule="auto"/>
        <w:ind w:firstLine="426"/>
        <w:jc w:val="both"/>
        <w:rPr>
          <w:rFonts w:ascii="Times New Roman" w:hAnsi="Times New Roman" w:cs="Times New Roman"/>
          <w:b/>
          <w:sz w:val="28"/>
          <w:szCs w:val="28"/>
          <w:lang w:val="en-US"/>
        </w:rPr>
      </w:pPr>
    </w:p>
    <w:p w:rsidR="007648FA" w:rsidRDefault="007648FA" w:rsidP="007648FA">
      <w:pPr>
        <w:spacing w:line="240" w:lineRule="auto"/>
        <w:ind w:firstLine="426"/>
        <w:jc w:val="both"/>
        <w:rPr>
          <w:rFonts w:ascii="Times New Roman" w:hAnsi="Times New Roman" w:cs="Times New Roman"/>
          <w:b/>
          <w:sz w:val="28"/>
          <w:szCs w:val="28"/>
          <w:lang w:val="en-US"/>
        </w:rPr>
      </w:pPr>
    </w:p>
    <w:p w:rsidR="007648FA" w:rsidRPr="007648FA" w:rsidRDefault="007648FA" w:rsidP="007648FA">
      <w:pPr>
        <w:spacing w:line="240" w:lineRule="auto"/>
        <w:ind w:firstLine="426"/>
        <w:jc w:val="both"/>
        <w:rPr>
          <w:rFonts w:ascii="Times New Roman" w:hAnsi="Times New Roman" w:cs="Times New Roman"/>
          <w:b/>
          <w:i/>
          <w:sz w:val="28"/>
          <w:szCs w:val="28"/>
        </w:rPr>
      </w:pPr>
      <w:r w:rsidRPr="007648FA">
        <w:rPr>
          <w:rFonts w:ascii="Times New Roman" w:hAnsi="Times New Roman" w:cs="Times New Roman"/>
          <w:b/>
          <w:i/>
          <w:sz w:val="28"/>
          <w:szCs w:val="28"/>
        </w:rPr>
        <w:t>От редакции</w:t>
      </w:r>
    </w:p>
    <w:p w:rsidR="007648FA" w:rsidRDefault="007648FA" w:rsidP="007648FA">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Сложно не согласиться с автором письма в том, что память о прошлом – прямая обязанность потомков. Не менее важно и бережное отношение к дошедшим до нас </w:t>
      </w:r>
      <w:proofErr w:type="gramStart"/>
      <w:r>
        <w:rPr>
          <w:rFonts w:ascii="Times New Roman" w:hAnsi="Times New Roman" w:cs="Times New Roman"/>
          <w:sz w:val="28"/>
          <w:szCs w:val="28"/>
        </w:rPr>
        <w:t>фактам о</w:t>
      </w:r>
      <w:proofErr w:type="gramEnd"/>
      <w:r>
        <w:rPr>
          <w:rFonts w:ascii="Times New Roman" w:hAnsi="Times New Roman" w:cs="Times New Roman"/>
          <w:sz w:val="28"/>
          <w:szCs w:val="28"/>
        </w:rPr>
        <w:t xml:space="preserve"> далёком прошлом. Поэтому считаем важным сообщить об ответе Государственного архива Брянской области на запрос </w:t>
      </w:r>
      <w:proofErr w:type="spellStart"/>
      <w:r>
        <w:rPr>
          <w:rFonts w:ascii="Times New Roman" w:hAnsi="Times New Roman" w:cs="Times New Roman"/>
          <w:sz w:val="28"/>
          <w:szCs w:val="28"/>
        </w:rPr>
        <w:t>Трубчевского</w:t>
      </w:r>
      <w:proofErr w:type="spellEnd"/>
      <w:r>
        <w:rPr>
          <w:rFonts w:ascii="Times New Roman" w:hAnsi="Times New Roman" w:cs="Times New Roman"/>
          <w:sz w:val="28"/>
          <w:szCs w:val="28"/>
        </w:rPr>
        <w:t xml:space="preserve"> музея о событиях на </w:t>
      </w:r>
      <w:proofErr w:type="gramStart"/>
      <w:r>
        <w:rPr>
          <w:rFonts w:ascii="Times New Roman" w:hAnsi="Times New Roman" w:cs="Times New Roman"/>
          <w:sz w:val="28"/>
          <w:szCs w:val="28"/>
        </w:rPr>
        <w:t>Бородёнке</w:t>
      </w:r>
      <w:proofErr w:type="gramEnd"/>
      <w:r>
        <w:rPr>
          <w:rFonts w:ascii="Times New Roman" w:hAnsi="Times New Roman" w:cs="Times New Roman"/>
          <w:sz w:val="28"/>
          <w:szCs w:val="28"/>
        </w:rPr>
        <w:t xml:space="preserve"> в феврале 1943 года:</w:t>
      </w:r>
    </w:p>
    <w:p w:rsidR="007648FA" w:rsidRPr="007648FA" w:rsidRDefault="007648FA" w:rsidP="007648FA">
      <w:pPr>
        <w:spacing w:line="240" w:lineRule="auto"/>
        <w:ind w:firstLine="426"/>
        <w:jc w:val="both"/>
        <w:rPr>
          <w:rFonts w:ascii="Times New Roman" w:hAnsi="Times New Roman" w:cs="Times New Roman"/>
          <w:i/>
          <w:sz w:val="28"/>
          <w:szCs w:val="28"/>
        </w:rPr>
      </w:pPr>
      <w:proofErr w:type="gramStart"/>
      <w:r w:rsidRPr="007648FA">
        <w:rPr>
          <w:rFonts w:ascii="Times New Roman" w:hAnsi="Times New Roman" w:cs="Times New Roman"/>
          <w:i/>
          <w:sz w:val="28"/>
          <w:szCs w:val="28"/>
        </w:rPr>
        <w:t xml:space="preserve">«Из архивного фонда «Исполнительный комитете Брянского областного Совета народных депутатов» высылаем копию письма исполнительного комитета </w:t>
      </w:r>
      <w:proofErr w:type="spellStart"/>
      <w:r w:rsidRPr="007648FA">
        <w:rPr>
          <w:rFonts w:ascii="Times New Roman" w:hAnsi="Times New Roman" w:cs="Times New Roman"/>
          <w:i/>
          <w:sz w:val="28"/>
          <w:szCs w:val="28"/>
        </w:rPr>
        <w:t>Трубчевского</w:t>
      </w:r>
      <w:proofErr w:type="spellEnd"/>
      <w:r w:rsidRPr="007648FA">
        <w:rPr>
          <w:rFonts w:ascii="Times New Roman" w:hAnsi="Times New Roman" w:cs="Times New Roman"/>
          <w:i/>
          <w:sz w:val="28"/>
          <w:szCs w:val="28"/>
        </w:rPr>
        <w:t xml:space="preserve"> районного Совета народных депутатов трудящихся от 02 сентября 1971 года №193, присланного в адрес облисполкома:</w:t>
      </w:r>
      <w:proofErr w:type="gramEnd"/>
    </w:p>
    <w:p w:rsidR="007648FA" w:rsidRPr="007648FA" w:rsidRDefault="007648FA" w:rsidP="007648FA">
      <w:pPr>
        <w:spacing w:line="240" w:lineRule="auto"/>
        <w:ind w:firstLine="426"/>
        <w:jc w:val="both"/>
        <w:rPr>
          <w:rFonts w:ascii="Times New Roman" w:hAnsi="Times New Roman" w:cs="Times New Roman"/>
          <w:i/>
          <w:sz w:val="28"/>
          <w:szCs w:val="28"/>
        </w:rPr>
      </w:pPr>
      <w:r w:rsidRPr="007648FA">
        <w:rPr>
          <w:rFonts w:ascii="Times New Roman" w:hAnsi="Times New Roman" w:cs="Times New Roman"/>
          <w:i/>
          <w:sz w:val="28"/>
          <w:szCs w:val="28"/>
        </w:rPr>
        <w:t xml:space="preserve">«Заместителю председателя исполнительного комитета Брянского областного Совета народных депутатов трудящихся тов. Сысоеву С.С. На </w:t>
      </w:r>
      <w:r w:rsidRPr="007648FA">
        <w:rPr>
          <w:rFonts w:ascii="Times New Roman" w:hAnsi="Times New Roman" w:cs="Times New Roman"/>
          <w:i/>
          <w:sz w:val="28"/>
          <w:szCs w:val="28"/>
        </w:rPr>
        <w:lastRenderedPageBreak/>
        <w:t xml:space="preserve">ваш запрос №41304-и от 14 июля 1971 г. исполком </w:t>
      </w:r>
      <w:proofErr w:type="spellStart"/>
      <w:r w:rsidRPr="007648FA">
        <w:rPr>
          <w:rFonts w:ascii="Times New Roman" w:hAnsi="Times New Roman" w:cs="Times New Roman"/>
          <w:i/>
          <w:sz w:val="28"/>
          <w:szCs w:val="28"/>
        </w:rPr>
        <w:t>Трубчевского</w:t>
      </w:r>
      <w:proofErr w:type="spellEnd"/>
      <w:r w:rsidRPr="007648FA">
        <w:rPr>
          <w:rFonts w:ascii="Times New Roman" w:hAnsi="Times New Roman" w:cs="Times New Roman"/>
          <w:i/>
          <w:sz w:val="28"/>
          <w:szCs w:val="28"/>
        </w:rPr>
        <w:t xml:space="preserve"> районного Совета народных депутатов трудящихся сообщает, что в период Великой Отечественной войны сожжённых сёл и деревень в районе не было. Председатель исполнительного комитета районного Совета депутатов трудящихся – И. Кондрат»</w:t>
      </w:r>
    </w:p>
    <w:p w:rsidR="007648FA" w:rsidRPr="007648FA" w:rsidRDefault="007648FA" w:rsidP="007648FA">
      <w:pPr>
        <w:spacing w:line="240" w:lineRule="auto"/>
        <w:ind w:firstLine="426"/>
        <w:jc w:val="both"/>
        <w:rPr>
          <w:rFonts w:ascii="Times New Roman" w:hAnsi="Times New Roman" w:cs="Times New Roman"/>
          <w:i/>
          <w:sz w:val="28"/>
          <w:szCs w:val="28"/>
        </w:rPr>
      </w:pPr>
      <w:proofErr w:type="gramStart"/>
      <w:r w:rsidRPr="007648FA">
        <w:rPr>
          <w:rFonts w:ascii="Times New Roman" w:hAnsi="Times New Roman" w:cs="Times New Roman"/>
          <w:i/>
          <w:sz w:val="28"/>
          <w:szCs w:val="28"/>
        </w:rPr>
        <w:t xml:space="preserve">Одновременно сообщаем, что в вышеуказанном архивном фонде в акте </w:t>
      </w:r>
      <w:proofErr w:type="spellStart"/>
      <w:r w:rsidRPr="007648FA">
        <w:rPr>
          <w:rFonts w:ascii="Times New Roman" w:hAnsi="Times New Roman" w:cs="Times New Roman"/>
          <w:i/>
          <w:sz w:val="28"/>
          <w:szCs w:val="28"/>
        </w:rPr>
        <w:t>Трубчевской</w:t>
      </w:r>
      <w:proofErr w:type="spellEnd"/>
      <w:r w:rsidRPr="007648FA">
        <w:rPr>
          <w:rFonts w:ascii="Times New Roman" w:hAnsi="Times New Roman" w:cs="Times New Roman"/>
          <w:i/>
          <w:sz w:val="28"/>
          <w:szCs w:val="28"/>
        </w:rPr>
        <w:t xml:space="preserve"> районной комиссии от 7 июня 1944 г. по расследованию злодеяний немецких  захватчиков в г. Трубчевске и Трубчевском районе в годы Великой Отечественной войны (1941-1945г.г.) имеются сведения, что «2 февраля 1943 г. на пос. Бородёнка под руководством немецкого офицера </w:t>
      </w:r>
      <w:proofErr w:type="spellStart"/>
      <w:r w:rsidRPr="007648FA">
        <w:rPr>
          <w:rFonts w:ascii="Times New Roman" w:hAnsi="Times New Roman" w:cs="Times New Roman"/>
          <w:i/>
          <w:sz w:val="28"/>
          <w:szCs w:val="28"/>
        </w:rPr>
        <w:t>Клиер</w:t>
      </w:r>
      <w:proofErr w:type="spellEnd"/>
      <w:r w:rsidRPr="007648FA">
        <w:rPr>
          <w:rFonts w:ascii="Times New Roman" w:hAnsi="Times New Roman" w:cs="Times New Roman"/>
          <w:i/>
          <w:sz w:val="28"/>
          <w:szCs w:val="28"/>
        </w:rPr>
        <w:t xml:space="preserve"> об-лейтенант (так в документе) были расстреляны мирные граждане в количестве</w:t>
      </w:r>
      <w:proofErr w:type="gramEnd"/>
      <w:r w:rsidRPr="007648FA">
        <w:rPr>
          <w:rFonts w:ascii="Times New Roman" w:hAnsi="Times New Roman" w:cs="Times New Roman"/>
          <w:i/>
          <w:sz w:val="28"/>
          <w:szCs w:val="28"/>
        </w:rPr>
        <w:t xml:space="preserve"> </w:t>
      </w:r>
      <w:proofErr w:type="gramStart"/>
      <w:r w:rsidRPr="007648FA">
        <w:rPr>
          <w:rFonts w:ascii="Times New Roman" w:hAnsi="Times New Roman" w:cs="Times New Roman"/>
          <w:i/>
          <w:sz w:val="28"/>
          <w:szCs w:val="28"/>
        </w:rPr>
        <w:t>38 чел. (так в документе), среди расстрелянных имеются женщины, старики и дети.</w:t>
      </w:r>
      <w:proofErr w:type="gramEnd"/>
    </w:p>
    <w:p w:rsidR="007648FA" w:rsidRPr="007648FA" w:rsidRDefault="007648FA" w:rsidP="007648FA">
      <w:pPr>
        <w:spacing w:line="240" w:lineRule="auto"/>
        <w:ind w:firstLine="426"/>
        <w:jc w:val="both"/>
        <w:rPr>
          <w:rFonts w:ascii="Times New Roman" w:hAnsi="Times New Roman" w:cs="Times New Roman"/>
          <w:i/>
          <w:sz w:val="28"/>
          <w:szCs w:val="28"/>
        </w:rPr>
      </w:pPr>
      <w:r w:rsidRPr="007648FA">
        <w:rPr>
          <w:rFonts w:ascii="Times New Roman" w:hAnsi="Times New Roman" w:cs="Times New Roman"/>
          <w:i/>
          <w:sz w:val="28"/>
          <w:szCs w:val="28"/>
        </w:rPr>
        <w:t xml:space="preserve">Расстрел произведён только лишь за то, что на пос. </w:t>
      </w:r>
      <w:proofErr w:type="gramStart"/>
      <w:r w:rsidRPr="007648FA">
        <w:rPr>
          <w:rFonts w:ascii="Times New Roman" w:hAnsi="Times New Roman" w:cs="Times New Roman"/>
          <w:i/>
          <w:sz w:val="28"/>
          <w:szCs w:val="28"/>
        </w:rPr>
        <w:t>Бородёнка</w:t>
      </w:r>
      <w:proofErr w:type="gramEnd"/>
      <w:r w:rsidRPr="007648FA">
        <w:rPr>
          <w:rFonts w:ascii="Times New Roman" w:hAnsi="Times New Roman" w:cs="Times New Roman"/>
          <w:i/>
          <w:sz w:val="28"/>
          <w:szCs w:val="28"/>
        </w:rPr>
        <w:t xml:space="preserve"> некоторое время стояли партизаны»</w:t>
      </w:r>
    </w:p>
    <w:p w:rsidR="007648FA" w:rsidRPr="007648FA" w:rsidRDefault="007648FA" w:rsidP="007648FA">
      <w:pPr>
        <w:spacing w:line="240" w:lineRule="auto"/>
        <w:ind w:firstLine="426"/>
        <w:jc w:val="both"/>
        <w:rPr>
          <w:rFonts w:ascii="Times New Roman" w:hAnsi="Times New Roman" w:cs="Times New Roman"/>
          <w:i/>
          <w:sz w:val="28"/>
          <w:szCs w:val="28"/>
        </w:rPr>
      </w:pPr>
      <w:r w:rsidRPr="007648FA">
        <w:rPr>
          <w:rFonts w:ascii="Times New Roman" w:hAnsi="Times New Roman" w:cs="Times New Roman"/>
          <w:i/>
          <w:sz w:val="28"/>
          <w:szCs w:val="28"/>
        </w:rPr>
        <w:t xml:space="preserve">Списки расстрелянных граждан к данному акту не приложены. Основание Ф.6, </w:t>
      </w:r>
      <w:proofErr w:type="gramStart"/>
      <w:r w:rsidRPr="007648FA">
        <w:rPr>
          <w:rFonts w:ascii="Times New Roman" w:hAnsi="Times New Roman" w:cs="Times New Roman"/>
          <w:i/>
          <w:sz w:val="28"/>
          <w:szCs w:val="28"/>
        </w:rPr>
        <w:t>оп</w:t>
      </w:r>
      <w:proofErr w:type="gramEnd"/>
      <w:r w:rsidRPr="007648FA">
        <w:rPr>
          <w:rFonts w:ascii="Times New Roman" w:hAnsi="Times New Roman" w:cs="Times New Roman"/>
          <w:i/>
          <w:sz w:val="28"/>
          <w:szCs w:val="28"/>
        </w:rPr>
        <w:t>.1, д.54, л.л.47,48»</w:t>
      </w:r>
    </w:p>
    <w:p w:rsidR="002C2A86" w:rsidRDefault="002C2A86" w:rsidP="007648FA"/>
    <w:sectPr w:rsidR="002C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FA"/>
    <w:rsid w:val="002C2A86"/>
    <w:rsid w:val="0076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planscan</dc:creator>
  <cp:lastModifiedBy>planscan</cp:lastModifiedBy>
  <cp:revision>1</cp:revision>
  <dcterms:created xsi:type="dcterms:W3CDTF">2019-02-18T12:44:00Z</dcterms:created>
  <dcterms:modified xsi:type="dcterms:W3CDTF">2019-02-18T12:46:00Z</dcterms:modified>
</cp:coreProperties>
</file>