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50" w:rsidRPr="00184050" w:rsidRDefault="00184050" w:rsidP="00184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50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184050" w:rsidRPr="00184050" w:rsidRDefault="00184050" w:rsidP="00184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50">
        <w:rPr>
          <w:rFonts w:ascii="Times New Roman" w:hAnsi="Times New Roman" w:cs="Times New Roman"/>
          <w:b/>
          <w:sz w:val="28"/>
          <w:szCs w:val="28"/>
        </w:rPr>
        <w:t>учреждений культуры Брянской области</w:t>
      </w:r>
    </w:p>
    <w:p w:rsidR="00184050" w:rsidRPr="00184050" w:rsidRDefault="00184050" w:rsidP="00184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50">
        <w:rPr>
          <w:rFonts w:ascii="Times New Roman" w:hAnsi="Times New Roman" w:cs="Times New Roman"/>
          <w:b/>
          <w:sz w:val="28"/>
          <w:szCs w:val="28"/>
        </w:rPr>
        <w:t xml:space="preserve"> по подготовке и проведению в 2021 году мероприятий, </w:t>
      </w:r>
    </w:p>
    <w:p w:rsidR="0038412E" w:rsidRDefault="00184050" w:rsidP="00184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50">
        <w:rPr>
          <w:rFonts w:ascii="Times New Roman" w:hAnsi="Times New Roman" w:cs="Times New Roman"/>
          <w:b/>
          <w:sz w:val="28"/>
          <w:szCs w:val="28"/>
        </w:rPr>
        <w:t>посвященных 150-летию со дня рождения А.Д. Вяльцевой</w:t>
      </w:r>
    </w:p>
    <w:p w:rsidR="00F72F2D" w:rsidRDefault="00F72F2D" w:rsidP="00184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26" w:type="dxa"/>
        <w:tblLook w:val="04A0" w:firstRow="1" w:lastRow="0" w:firstColumn="1" w:lastColumn="0" w:noHBand="0" w:noVBand="1"/>
      </w:tblPr>
      <w:tblGrid>
        <w:gridCol w:w="1116"/>
        <w:gridCol w:w="2846"/>
        <w:gridCol w:w="3163"/>
        <w:gridCol w:w="4242"/>
        <w:gridCol w:w="80"/>
        <w:gridCol w:w="3468"/>
        <w:gridCol w:w="11"/>
      </w:tblGrid>
      <w:tr w:rsidR="00560B3A" w:rsidTr="006122DE">
        <w:trPr>
          <w:gridAfter w:val="1"/>
          <w:wAfter w:w="11" w:type="dxa"/>
          <w:trHeight w:val="945"/>
        </w:trPr>
        <w:tc>
          <w:tcPr>
            <w:tcW w:w="1116" w:type="dxa"/>
          </w:tcPr>
          <w:p w:rsidR="00560B3A" w:rsidRPr="00F72F2D" w:rsidRDefault="00560B3A" w:rsidP="0018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2D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6009" w:type="dxa"/>
            <w:gridSpan w:val="2"/>
          </w:tcPr>
          <w:p w:rsidR="00560B3A" w:rsidRPr="00F72F2D" w:rsidRDefault="00560B3A" w:rsidP="0056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2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F2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322" w:type="dxa"/>
            <w:gridSpan w:val="2"/>
          </w:tcPr>
          <w:p w:rsidR="00560B3A" w:rsidRPr="00F72F2D" w:rsidRDefault="00560B3A" w:rsidP="0018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2D"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3468" w:type="dxa"/>
          </w:tcPr>
          <w:p w:rsidR="00560B3A" w:rsidRPr="00F72F2D" w:rsidRDefault="00560B3A" w:rsidP="0018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2D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 мероприятия</w:t>
            </w:r>
          </w:p>
        </w:tc>
      </w:tr>
      <w:tr w:rsidR="00A7115C" w:rsidTr="00A7115C">
        <w:trPr>
          <w:trHeight w:val="265"/>
        </w:trPr>
        <w:tc>
          <w:tcPr>
            <w:tcW w:w="14926" w:type="dxa"/>
            <w:gridSpan w:val="7"/>
          </w:tcPr>
          <w:p w:rsidR="00A7115C" w:rsidRPr="00A7115C" w:rsidRDefault="00A7115C" w:rsidP="0018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15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учреждения культуры Брянской области</w:t>
            </w:r>
          </w:p>
        </w:tc>
      </w:tr>
      <w:tr w:rsidR="003D2A2A" w:rsidTr="00A7115C">
        <w:trPr>
          <w:trHeight w:val="265"/>
        </w:trPr>
        <w:tc>
          <w:tcPr>
            <w:tcW w:w="14926" w:type="dxa"/>
            <w:gridSpan w:val="7"/>
          </w:tcPr>
          <w:p w:rsidR="003D2A2A" w:rsidRPr="00A7115C" w:rsidRDefault="003D2A2A" w:rsidP="0018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ГБУК «Брянский государственный краеведческий музей»</w:t>
            </w:r>
          </w:p>
        </w:tc>
      </w:tr>
      <w:tr w:rsidR="00A23ED7" w:rsidTr="006122DE">
        <w:trPr>
          <w:trHeight w:val="577"/>
        </w:trPr>
        <w:tc>
          <w:tcPr>
            <w:tcW w:w="1116" w:type="dxa"/>
          </w:tcPr>
          <w:p w:rsidR="00A23ED7" w:rsidRPr="006122DE" w:rsidRDefault="00A23ED7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  <w:gridSpan w:val="2"/>
          </w:tcPr>
          <w:p w:rsidR="00A23ED7" w:rsidRPr="00A7115C" w:rsidRDefault="0017490B" w:rsidP="00174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 берегов Десны - к высотам песни </w:t>
            </w:r>
            <w:r w:rsidRPr="00A23ED7">
              <w:rPr>
                <w:rFonts w:ascii="Times New Roman" w:hAnsi="Times New Roman" w:cs="Times New Roman"/>
                <w:sz w:val="24"/>
                <w:szCs w:val="24"/>
              </w:rPr>
              <w:t>и романса»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A23ED7">
              <w:rPr>
                <w:rFonts w:ascii="Times New Roman" w:hAnsi="Times New Roman" w:cs="Times New Roman"/>
                <w:sz w:val="24"/>
                <w:szCs w:val="24"/>
              </w:rPr>
              <w:t xml:space="preserve">ыставка посвященная </w:t>
            </w:r>
            <w:r w:rsidR="00A23ED7" w:rsidRPr="00A23ED7">
              <w:rPr>
                <w:rFonts w:ascii="Times New Roman" w:hAnsi="Times New Roman" w:cs="Times New Roman"/>
                <w:sz w:val="24"/>
                <w:szCs w:val="24"/>
              </w:rPr>
              <w:t>150-летию А.</w:t>
            </w:r>
            <w:r w:rsidR="00A23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ED7" w:rsidRPr="00A23ED7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  <w:r w:rsidR="00A23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2" w:type="dxa"/>
          </w:tcPr>
          <w:p w:rsidR="00A23ED7" w:rsidRDefault="00A23ED7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ED7">
              <w:rPr>
                <w:rFonts w:ascii="Times New Roman" w:hAnsi="Times New Roman" w:cs="Times New Roman"/>
                <w:sz w:val="24"/>
                <w:szCs w:val="24"/>
              </w:rPr>
              <w:t>с 1 марта</w:t>
            </w:r>
          </w:p>
          <w:p w:rsidR="007556B1" w:rsidRPr="00A23ED7" w:rsidRDefault="007556B1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http://bgkm.ru</w:t>
            </w:r>
          </w:p>
        </w:tc>
        <w:tc>
          <w:tcPr>
            <w:tcW w:w="3559" w:type="dxa"/>
            <w:gridSpan w:val="3"/>
          </w:tcPr>
          <w:p w:rsidR="00A23ED7" w:rsidRPr="003D2A2A" w:rsidRDefault="003D2A2A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Филиппова Л.А.-зам. директора</w:t>
            </w:r>
          </w:p>
        </w:tc>
      </w:tr>
      <w:tr w:rsidR="003D2A2A" w:rsidTr="006122DE">
        <w:trPr>
          <w:trHeight w:val="265"/>
        </w:trPr>
        <w:tc>
          <w:tcPr>
            <w:tcW w:w="1116" w:type="dxa"/>
          </w:tcPr>
          <w:p w:rsidR="003D2A2A" w:rsidRPr="006122DE" w:rsidRDefault="003D2A2A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  <w:gridSpan w:val="2"/>
          </w:tcPr>
          <w:p w:rsidR="003D2A2A" w:rsidRPr="00A23ED7" w:rsidRDefault="0017490B" w:rsidP="0017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ED7">
              <w:rPr>
                <w:rFonts w:ascii="Times New Roman" w:hAnsi="Times New Roman" w:cs="Times New Roman"/>
                <w:sz w:val="24"/>
                <w:szCs w:val="24"/>
              </w:rPr>
              <w:t>«Чайка русской эстрады»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="003D2A2A" w:rsidRPr="00A23ED7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итературно-краеведческая гостиная </w:t>
            </w:r>
          </w:p>
        </w:tc>
        <w:tc>
          <w:tcPr>
            <w:tcW w:w="4242" w:type="dxa"/>
          </w:tcPr>
          <w:p w:rsidR="003D2A2A" w:rsidRDefault="003D2A2A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ED7">
              <w:rPr>
                <w:rFonts w:ascii="Times New Roman" w:hAnsi="Times New Roman" w:cs="Times New Roman"/>
                <w:sz w:val="24"/>
                <w:szCs w:val="24"/>
              </w:rPr>
              <w:t>По заявкам в течение года</w:t>
            </w:r>
          </w:p>
          <w:p w:rsidR="003D2A2A" w:rsidRPr="00A23ED7" w:rsidRDefault="003D2A2A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B1">
              <w:rPr>
                <w:rFonts w:ascii="Times New Roman" w:hAnsi="Times New Roman" w:cs="Times New Roman"/>
                <w:sz w:val="24"/>
                <w:szCs w:val="24"/>
              </w:rPr>
              <w:t>http://bgkm.ru</w:t>
            </w:r>
          </w:p>
        </w:tc>
        <w:tc>
          <w:tcPr>
            <w:tcW w:w="3559" w:type="dxa"/>
            <w:gridSpan w:val="3"/>
          </w:tcPr>
          <w:p w:rsidR="003D2A2A" w:rsidRPr="003D2A2A" w:rsidRDefault="003D2A2A" w:rsidP="00F93C62">
            <w:pPr>
              <w:jc w:val="both"/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Филиппова Л.А.-зам. директора</w:t>
            </w:r>
          </w:p>
        </w:tc>
      </w:tr>
      <w:tr w:rsidR="003D2A2A" w:rsidTr="006122DE">
        <w:trPr>
          <w:trHeight w:val="265"/>
        </w:trPr>
        <w:tc>
          <w:tcPr>
            <w:tcW w:w="1116" w:type="dxa"/>
          </w:tcPr>
          <w:p w:rsidR="003D2A2A" w:rsidRPr="006122DE" w:rsidRDefault="003D2A2A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  <w:gridSpan w:val="2"/>
          </w:tcPr>
          <w:p w:rsidR="003D2A2A" w:rsidRPr="007556B1" w:rsidRDefault="003D2A2A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B1">
              <w:rPr>
                <w:rFonts w:ascii="Times New Roman" w:hAnsi="Times New Roman" w:cs="Times New Roman"/>
                <w:sz w:val="24"/>
                <w:szCs w:val="24"/>
              </w:rPr>
              <w:t>Лекция «Музыка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6B1">
              <w:rPr>
                <w:rFonts w:ascii="Times New Roman" w:hAnsi="Times New Roman" w:cs="Times New Roman"/>
                <w:sz w:val="24"/>
                <w:szCs w:val="24"/>
              </w:rPr>
              <w:t>призвание: А.Вяльцева и А.Рубец»</w:t>
            </w:r>
          </w:p>
        </w:tc>
        <w:tc>
          <w:tcPr>
            <w:tcW w:w="4242" w:type="dxa"/>
          </w:tcPr>
          <w:p w:rsidR="003D2A2A" w:rsidRDefault="003D2A2A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B1">
              <w:rPr>
                <w:rFonts w:ascii="Times New Roman" w:hAnsi="Times New Roman" w:cs="Times New Roman"/>
                <w:sz w:val="24"/>
                <w:szCs w:val="24"/>
              </w:rPr>
              <w:t>25 марта в 17.30</w:t>
            </w:r>
          </w:p>
          <w:p w:rsidR="003D2A2A" w:rsidRPr="007556B1" w:rsidRDefault="003D2A2A" w:rsidP="00F93C62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556B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http://bgkm.ru</w:t>
            </w:r>
          </w:p>
          <w:p w:rsidR="003D2A2A" w:rsidRPr="007556B1" w:rsidRDefault="003D2A2A" w:rsidP="00F93C62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556B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https://vk.com/museum3</w:t>
            </w:r>
          </w:p>
          <w:p w:rsidR="003D2A2A" w:rsidRPr="007556B1" w:rsidRDefault="003D2A2A" w:rsidP="00F93C6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B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559" w:type="dxa"/>
            <w:gridSpan w:val="3"/>
          </w:tcPr>
          <w:p w:rsidR="003D2A2A" w:rsidRPr="003D2A2A" w:rsidRDefault="003D2A2A" w:rsidP="00F93C62">
            <w:pPr>
              <w:jc w:val="both"/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Филиппова Л.А.-зам. директора</w:t>
            </w:r>
          </w:p>
        </w:tc>
      </w:tr>
      <w:tr w:rsidR="00A23ED7" w:rsidTr="00A23ED7">
        <w:trPr>
          <w:gridAfter w:val="1"/>
          <w:wAfter w:w="11" w:type="dxa"/>
          <w:trHeight w:val="297"/>
        </w:trPr>
        <w:tc>
          <w:tcPr>
            <w:tcW w:w="14915" w:type="dxa"/>
            <w:gridSpan w:val="6"/>
          </w:tcPr>
          <w:p w:rsidR="00A23ED7" w:rsidRPr="00101EC2" w:rsidRDefault="00A23ED7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C2">
              <w:rPr>
                <w:rFonts w:ascii="Times New Roman" w:hAnsi="Times New Roman" w:cs="Times New Roman"/>
                <w:b/>
                <w:sz w:val="24"/>
                <w:szCs w:val="24"/>
              </w:rPr>
              <w:t>ГАУК «МК «Партизанская поляна»</w:t>
            </w:r>
          </w:p>
        </w:tc>
      </w:tr>
      <w:tr w:rsidR="00A23ED7" w:rsidTr="006122DE">
        <w:trPr>
          <w:gridAfter w:val="1"/>
          <w:wAfter w:w="11" w:type="dxa"/>
          <w:trHeight w:val="580"/>
        </w:trPr>
        <w:tc>
          <w:tcPr>
            <w:tcW w:w="1116" w:type="dxa"/>
          </w:tcPr>
          <w:p w:rsidR="00A23ED7" w:rsidRPr="00A7115C" w:rsidRDefault="00A23ED7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gridSpan w:val="2"/>
          </w:tcPr>
          <w:p w:rsidR="00A23ED7" w:rsidRPr="00A7115C" w:rsidRDefault="0017490B" w:rsidP="0017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5C">
              <w:rPr>
                <w:rFonts w:ascii="Times New Roman" w:hAnsi="Times New Roman" w:cs="Times New Roman"/>
                <w:sz w:val="24"/>
                <w:szCs w:val="24"/>
              </w:rPr>
              <w:t>«Несравненная Анастасия»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A23ED7" w:rsidRPr="00A7115C">
              <w:rPr>
                <w:rFonts w:ascii="Times New Roman" w:hAnsi="Times New Roman" w:cs="Times New Roman"/>
                <w:sz w:val="24"/>
                <w:szCs w:val="24"/>
              </w:rPr>
              <w:t xml:space="preserve">емонстрация фильма </w:t>
            </w:r>
          </w:p>
        </w:tc>
        <w:tc>
          <w:tcPr>
            <w:tcW w:w="4322" w:type="dxa"/>
            <w:gridSpan w:val="2"/>
          </w:tcPr>
          <w:p w:rsidR="00A23ED7" w:rsidRPr="00A7115C" w:rsidRDefault="00A23ED7" w:rsidP="00A23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5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7490B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Pr="00A711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23ED7" w:rsidRPr="00A7115C" w:rsidRDefault="00A23ED7" w:rsidP="00A23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5C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учреждения</w:t>
            </w:r>
          </w:p>
        </w:tc>
        <w:tc>
          <w:tcPr>
            <w:tcW w:w="3468" w:type="dxa"/>
          </w:tcPr>
          <w:p w:rsidR="00A23ED7" w:rsidRPr="00A7115C" w:rsidRDefault="00A23ED7" w:rsidP="00A23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5C"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В.А. </w:t>
            </w:r>
          </w:p>
          <w:p w:rsidR="00A23ED7" w:rsidRPr="00A7115C" w:rsidRDefault="00A23ED7" w:rsidP="00A23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5C">
              <w:rPr>
                <w:rFonts w:ascii="Times New Roman" w:hAnsi="Times New Roman" w:cs="Times New Roman"/>
                <w:sz w:val="24"/>
                <w:szCs w:val="24"/>
              </w:rPr>
              <w:t>Прошин А.А.</w:t>
            </w:r>
          </w:p>
        </w:tc>
      </w:tr>
      <w:tr w:rsidR="00A23ED7" w:rsidTr="00A7115C">
        <w:trPr>
          <w:trHeight w:val="531"/>
        </w:trPr>
        <w:tc>
          <w:tcPr>
            <w:tcW w:w="14926" w:type="dxa"/>
            <w:gridSpan w:val="7"/>
          </w:tcPr>
          <w:p w:rsidR="00A23ED7" w:rsidRPr="006122DE" w:rsidRDefault="00A23ED7" w:rsidP="00101EC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2DE">
              <w:rPr>
                <w:rFonts w:ascii="Times New Roman" w:hAnsi="Times New Roman" w:cs="Times New Roman"/>
                <w:b/>
                <w:sz w:val="24"/>
                <w:szCs w:val="24"/>
              </w:rPr>
              <w:t>ГБУК «Брянская областная научная универсальная библиотека им. Ф. И. Тютчева</w:t>
            </w:r>
          </w:p>
        </w:tc>
      </w:tr>
      <w:tr w:rsidR="00A23ED7" w:rsidTr="006122DE">
        <w:trPr>
          <w:gridAfter w:val="1"/>
          <w:wAfter w:w="11" w:type="dxa"/>
          <w:trHeight w:val="310"/>
        </w:trPr>
        <w:tc>
          <w:tcPr>
            <w:tcW w:w="1116" w:type="dxa"/>
          </w:tcPr>
          <w:p w:rsidR="00A23ED7" w:rsidRPr="00A7115C" w:rsidRDefault="00A23ED7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gridSpan w:val="2"/>
          </w:tcPr>
          <w:p w:rsidR="00A23ED7" w:rsidRPr="00A7115C" w:rsidRDefault="0017490B" w:rsidP="00A23ED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15C">
              <w:rPr>
                <w:rFonts w:ascii="Times New Roman" w:hAnsi="Times New Roman" w:cs="Times New Roman"/>
                <w:sz w:val="24"/>
                <w:szCs w:val="24"/>
              </w:rPr>
              <w:t>«Романса весенние звуки»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A23ED7" w:rsidRPr="00A7115C">
              <w:rPr>
                <w:rFonts w:ascii="Times New Roman" w:hAnsi="Times New Roman" w:cs="Times New Roman"/>
                <w:sz w:val="24"/>
                <w:szCs w:val="24"/>
              </w:rPr>
              <w:t xml:space="preserve">узыкальная гостиная </w:t>
            </w:r>
          </w:p>
          <w:p w:rsidR="00A23ED7" w:rsidRPr="00A7115C" w:rsidRDefault="00A23ED7" w:rsidP="00A2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gridSpan w:val="2"/>
          </w:tcPr>
          <w:p w:rsidR="00A23ED7" w:rsidRPr="00A7115C" w:rsidRDefault="00A23ED7" w:rsidP="00A2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5C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  <w:p w:rsidR="00A23ED7" w:rsidRPr="00A7115C" w:rsidRDefault="00A23ED7" w:rsidP="00A2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5C">
              <w:rPr>
                <w:rFonts w:ascii="Times New Roman" w:hAnsi="Times New Roman" w:cs="Times New Roman"/>
                <w:sz w:val="24"/>
                <w:szCs w:val="24"/>
              </w:rPr>
              <w:t>БОНУБ им. Ф.И. Тютчева</w:t>
            </w:r>
          </w:p>
        </w:tc>
        <w:tc>
          <w:tcPr>
            <w:tcW w:w="3468" w:type="dxa"/>
          </w:tcPr>
          <w:p w:rsidR="00A23ED7" w:rsidRPr="00A7115C" w:rsidRDefault="00A23ED7" w:rsidP="00A2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5C">
              <w:rPr>
                <w:rFonts w:ascii="Times New Roman" w:hAnsi="Times New Roman" w:cs="Times New Roman"/>
                <w:sz w:val="24"/>
                <w:szCs w:val="24"/>
              </w:rPr>
              <w:t>Иванова С.Е., зав. отделом музыкально-нотной литературы</w:t>
            </w:r>
          </w:p>
        </w:tc>
      </w:tr>
      <w:tr w:rsidR="00A23ED7" w:rsidTr="006122DE">
        <w:trPr>
          <w:gridAfter w:val="1"/>
          <w:wAfter w:w="11" w:type="dxa"/>
          <w:trHeight w:val="310"/>
        </w:trPr>
        <w:tc>
          <w:tcPr>
            <w:tcW w:w="1116" w:type="dxa"/>
          </w:tcPr>
          <w:p w:rsidR="00A23ED7" w:rsidRPr="00A7115C" w:rsidRDefault="00A23ED7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gridSpan w:val="2"/>
          </w:tcPr>
          <w:p w:rsidR="00A23ED7" w:rsidRPr="00A7115C" w:rsidRDefault="00A23ED7" w:rsidP="00A2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5C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«ВКонтакте», посвященная 150-летнему юбилею А.Д. Вяльцевой</w:t>
            </w:r>
          </w:p>
        </w:tc>
        <w:tc>
          <w:tcPr>
            <w:tcW w:w="4322" w:type="dxa"/>
            <w:gridSpan w:val="2"/>
          </w:tcPr>
          <w:p w:rsidR="00A23ED7" w:rsidRPr="00A7115C" w:rsidRDefault="00A23ED7" w:rsidP="00A2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5C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:rsidR="00A23ED7" w:rsidRPr="00A7115C" w:rsidRDefault="00A23ED7" w:rsidP="00A2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5C">
              <w:rPr>
                <w:rFonts w:ascii="Times New Roman" w:hAnsi="Times New Roman" w:cs="Times New Roman"/>
                <w:sz w:val="24"/>
                <w:szCs w:val="24"/>
              </w:rPr>
              <w:t>https://vk.com/kray_libryansk</w:t>
            </w:r>
          </w:p>
        </w:tc>
        <w:tc>
          <w:tcPr>
            <w:tcW w:w="3468" w:type="dxa"/>
          </w:tcPr>
          <w:p w:rsidR="00A23ED7" w:rsidRPr="00A7115C" w:rsidRDefault="00A23ED7" w:rsidP="00A2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5C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И.А., библиотекарь отдела краеведческой литературы </w:t>
            </w:r>
          </w:p>
        </w:tc>
      </w:tr>
      <w:tr w:rsidR="00A23ED7" w:rsidTr="006122DE">
        <w:trPr>
          <w:gridAfter w:val="1"/>
          <w:wAfter w:w="11" w:type="dxa"/>
          <w:trHeight w:val="325"/>
        </w:trPr>
        <w:tc>
          <w:tcPr>
            <w:tcW w:w="1116" w:type="dxa"/>
          </w:tcPr>
          <w:p w:rsidR="00A23ED7" w:rsidRPr="00A7115C" w:rsidRDefault="00A23ED7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gridSpan w:val="2"/>
          </w:tcPr>
          <w:p w:rsidR="00A23ED7" w:rsidRPr="00A7115C" w:rsidRDefault="0017490B" w:rsidP="001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5C">
              <w:rPr>
                <w:rFonts w:ascii="Times New Roman" w:hAnsi="Times New Roman" w:cs="Times New Roman"/>
                <w:sz w:val="24"/>
                <w:szCs w:val="24"/>
              </w:rPr>
              <w:t>«Несравненная Анастасия»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A23ED7" w:rsidRPr="00A7115C">
              <w:rPr>
                <w:rFonts w:ascii="Times New Roman" w:hAnsi="Times New Roman" w:cs="Times New Roman"/>
                <w:sz w:val="24"/>
                <w:szCs w:val="24"/>
              </w:rPr>
              <w:t xml:space="preserve">ыставка литературы </w:t>
            </w:r>
          </w:p>
        </w:tc>
        <w:tc>
          <w:tcPr>
            <w:tcW w:w="4322" w:type="dxa"/>
            <w:gridSpan w:val="2"/>
          </w:tcPr>
          <w:p w:rsidR="00A23ED7" w:rsidRPr="00A7115C" w:rsidRDefault="00A23ED7" w:rsidP="00A2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5C">
              <w:rPr>
                <w:rFonts w:ascii="Times New Roman" w:hAnsi="Times New Roman" w:cs="Times New Roman"/>
                <w:sz w:val="24"/>
                <w:szCs w:val="24"/>
              </w:rPr>
              <w:t>13 марта (День рождения певицы по новому стилю)</w:t>
            </w:r>
          </w:p>
          <w:p w:rsidR="00A23ED7" w:rsidRPr="00A7115C" w:rsidRDefault="00A23ED7" w:rsidP="00A2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БОНУБ им. Ф.И. Тютчева</w:t>
            </w:r>
          </w:p>
        </w:tc>
        <w:tc>
          <w:tcPr>
            <w:tcW w:w="3468" w:type="dxa"/>
          </w:tcPr>
          <w:p w:rsidR="00A23ED7" w:rsidRPr="00A7115C" w:rsidRDefault="00A23ED7" w:rsidP="00A2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Горелая О.Н., зав. отделом краеведческой литературы</w:t>
            </w:r>
          </w:p>
        </w:tc>
      </w:tr>
      <w:tr w:rsidR="00A23ED7" w:rsidTr="00A23ED7">
        <w:trPr>
          <w:gridAfter w:val="1"/>
          <w:wAfter w:w="11" w:type="dxa"/>
          <w:trHeight w:val="295"/>
        </w:trPr>
        <w:tc>
          <w:tcPr>
            <w:tcW w:w="14915" w:type="dxa"/>
            <w:gridSpan w:val="6"/>
          </w:tcPr>
          <w:p w:rsidR="00A23ED7" w:rsidRPr="006122DE" w:rsidRDefault="00A23ED7" w:rsidP="00DA60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2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ГКУ </w:t>
            </w:r>
            <w:r w:rsidR="00DA6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 </w:t>
            </w:r>
            <w:bookmarkStart w:id="0" w:name="_GoBack"/>
            <w:bookmarkEnd w:id="0"/>
            <w:r w:rsidR="00DA60F2">
              <w:rPr>
                <w:rFonts w:ascii="Times New Roman" w:hAnsi="Times New Roman" w:cs="Times New Roman"/>
                <w:b/>
                <w:sz w:val="24"/>
                <w:szCs w:val="24"/>
              </w:rPr>
              <w:t>«Г</w:t>
            </w:r>
            <w:r w:rsidRPr="006122DE"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осударственный архив Брянской области»</w:t>
            </w:r>
          </w:p>
        </w:tc>
      </w:tr>
      <w:tr w:rsidR="00A23ED7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A23ED7" w:rsidRPr="00A7115C" w:rsidRDefault="00A23ED7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gridSpan w:val="2"/>
          </w:tcPr>
          <w:p w:rsidR="00A23ED7" w:rsidRPr="00A7115C" w:rsidRDefault="0017490B" w:rsidP="0017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5C">
              <w:rPr>
                <w:rFonts w:ascii="Times New Roman" w:hAnsi="Times New Roman" w:cs="Times New Roman"/>
                <w:sz w:val="24"/>
                <w:szCs w:val="24"/>
              </w:rPr>
              <w:t>«Свет далёкой звезды»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A23ED7" w:rsidRPr="00A7115C">
              <w:rPr>
                <w:rFonts w:ascii="Times New Roman" w:hAnsi="Times New Roman" w:cs="Times New Roman"/>
                <w:sz w:val="24"/>
                <w:szCs w:val="24"/>
              </w:rPr>
              <w:t xml:space="preserve">нлайн-лекция </w:t>
            </w:r>
          </w:p>
        </w:tc>
        <w:tc>
          <w:tcPr>
            <w:tcW w:w="4322" w:type="dxa"/>
            <w:gridSpan w:val="2"/>
          </w:tcPr>
          <w:p w:rsidR="00A23ED7" w:rsidRPr="00A7115C" w:rsidRDefault="00A23ED7" w:rsidP="00A23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5C">
              <w:rPr>
                <w:rFonts w:ascii="Times New Roman" w:hAnsi="Times New Roman" w:cs="Times New Roman"/>
                <w:sz w:val="24"/>
                <w:szCs w:val="24"/>
              </w:rPr>
              <w:t>01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ГКУ БО ГАБО</w:t>
            </w:r>
          </w:p>
        </w:tc>
        <w:tc>
          <w:tcPr>
            <w:tcW w:w="3468" w:type="dxa"/>
          </w:tcPr>
          <w:p w:rsidR="00A23ED7" w:rsidRPr="00A7115C" w:rsidRDefault="00A23ED7" w:rsidP="00A23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5C">
              <w:rPr>
                <w:rFonts w:ascii="Times New Roman" w:hAnsi="Times New Roman" w:cs="Times New Roman"/>
                <w:sz w:val="24"/>
                <w:szCs w:val="24"/>
              </w:rPr>
              <w:t>Ефремова Е.Н.</w:t>
            </w:r>
          </w:p>
        </w:tc>
      </w:tr>
      <w:tr w:rsidR="00A23ED7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A23ED7" w:rsidRPr="00A7115C" w:rsidRDefault="00A23ED7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gridSpan w:val="2"/>
          </w:tcPr>
          <w:p w:rsidR="00A23ED7" w:rsidRPr="00A7115C" w:rsidRDefault="0017490B" w:rsidP="0017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5C">
              <w:rPr>
                <w:rFonts w:ascii="Times New Roman" w:hAnsi="Times New Roman" w:cs="Times New Roman"/>
                <w:sz w:val="24"/>
                <w:szCs w:val="24"/>
              </w:rPr>
              <w:t>«Под чарующей лаской твоею»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="00A23ED7" w:rsidRPr="00A7115C">
              <w:rPr>
                <w:rFonts w:ascii="Times New Roman" w:hAnsi="Times New Roman" w:cs="Times New Roman"/>
                <w:sz w:val="24"/>
                <w:szCs w:val="24"/>
              </w:rPr>
              <w:t xml:space="preserve">елепередача </w:t>
            </w:r>
          </w:p>
        </w:tc>
        <w:tc>
          <w:tcPr>
            <w:tcW w:w="4322" w:type="dxa"/>
            <w:gridSpan w:val="2"/>
          </w:tcPr>
          <w:p w:rsidR="00A23ED7" w:rsidRPr="00A7115C" w:rsidRDefault="00A23ED7" w:rsidP="00A23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5C"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  <w:r>
              <w:t xml:space="preserve"> </w:t>
            </w:r>
            <w:r w:rsidRPr="00A7115C">
              <w:rPr>
                <w:rFonts w:ascii="Times New Roman" w:hAnsi="Times New Roman" w:cs="Times New Roman"/>
                <w:sz w:val="24"/>
                <w:szCs w:val="24"/>
              </w:rPr>
              <w:t>ГКУ БО ГАБО</w:t>
            </w:r>
          </w:p>
        </w:tc>
        <w:tc>
          <w:tcPr>
            <w:tcW w:w="3468" w:type="dxa"/>
          </w:tcPr>
          <w:p w:rsidR="00A23ED7" w:rsidRPr="00A7115C" w:rsidRDefault="00A23ED7" w:rsidP="00A23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5C">
              <w:rPr>
                <w:rFonts w:ascii="Times New Roman" w:hAnsi="Times New Roman" w:cs="Times New Roman"/>
                <w:sz w:val="24"/>
                <w:szCs w:val="24"/>
              </w:rPr>
              <w:t>Ефремова Е.Н.</w:t>
            </w:r>
          </w:p>
        </w:tc>
      </w:tr>
      <w:tr w:rsidR="00A23ED7" w:rsidTr="00A23ED7">
        <w:trPr>
          <w:gridAfter w:val="1"/>
          <w:wAfter w:w="11" w:type="dxa"/>
          <w:trHeight w:val="295"/>
        </w:trPr>
        <w:tc>
          <w:tcPr>
            <w:tcW w:w="14915" w:type="dxa"/>
            <w:gridSpan w:val="6"/>
          </w:tcPr>
          <w:p w:rsidR="00A23ED7" w:rsidRPr="006122DE" w:rsidRDefault="00A23ED7" w:rsidP="00101EC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2DE">
              <w:rPr>
                <w:rFonts w:ascii="Times New Roman" w:hAnsi="Times New Roman" w:cs="Times New Roman"/>
                <w:b/>
                <w:sz w:val="24"/>
                <w:szCs w:val="24"/>
              </w:rPr>
              <w:t>ГАУК «Музей дятьковского  хрусталя»</w:t>
            </w:r>
          </w:p>
        </w:tc>
      </w:tr>
      <w:tr w:rsidR="00A23ED7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A23ED7" w:rsidRPr="00A7115C" w:rsidRDefault="00A23ED7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gridSpan w:val="2"/>
          </w:tcPr>
          <w:p w:rsidR="00A23ED7" w:rsidRPr="002C4A34" w:rsidRDefault="00A23ED7" w:rsidP="0017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4A34">
              <w:rPr>
                <w:rFonts w:ascii="Times New Roman" w:hAnsi="Times New Roman" w:cs="Times New Roman"/>
                <w:sz w:val="24"/>
                <w:szCs w:val="24"/>
              </w:rPr>
              <w:t>Анастасия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яльцева. Загадки и тайны судьбы»</w:t>
            </w:r>
            <w:r w:rsidR="001749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4A3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материал </w:t>
            </w:r>
          </w:p>
        </w:tc>
        <w:tc>
          <w:tcPr>
            <w:tcW w:w="4322" w:type="dxa"/>
            <w:gridSpan w:val="2"/>
          </w:tcPr>
          <w:p w:rsidR="00A23ED7" w:rsidRPr="002C4A34" w:rsidRDefault="00A23ED7" w:rsidP="00A23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A34">
              <w:rPr>
                <w:rFonts w:ascii="Times New Roman" w:hAnsi="Times New Roman" w:cs="Times New Roman"/>
                <w:sz w:val="24"/>
                <w:szCs w:val="24"/>
              </w:rPr>
              <w:t>13 марта сайт музея</w:t>
            </w:r>
          </w:p>
          <w:p w:rsidR="00A23ED7" w:rsidRPr="002C4A34" w:rsidRDefault="00DA60F2" w:rsidP="00A23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23ED7" w:rsidRPr="00350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http://музейхрусталя.рф</w:t>
              </w:r>
            </w:hyperlink>
          </w:p>
          <w:p w:rsidR="00A23ED7" w:rsidRPr="002C4A34" w:rsidRDefault="00A23ED7" w:rsidP="00A23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A23ED7" w:rsidRPr="002C4A34" w:rsidRDefault="00A23ED7" w:rsidP="00A23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A34">
              <w:rPr>
                <w:rFonts w:ascii="Times New Roman" w:hAnsi="Times New Roman" w:cs="Times New Roman"/>
                <w:sz w:val="24"/>
                <w:szCs w:val="24"/>
              </w:rPr>
              <w:t>Кизимова О.А.</w:t>
            </w:r>
          </w:p>
        </w:tc>
      </w:tr>
      <w:tr w:rsidR="00A23ED7" w:rsidTr="00A23ED7">
        <w:trPr>
          <w:gridAfter w:val="1"/>
          <w:wAfter w:w="11" w:type="dxa"/>
          <w:trHeight w:val="295"/>
        </w:trPr>
        <w:tc>
          <w:tcPr>
            <w:tcW w:w="14915" w:type="dxa"/>
            <w:gridSpan w:val="6"/>
          </w:tcPr>
          <w:p w:rsidR="00A23ED7" w:rsidRPr="006122DE" w:rsidRDefault="00A23ED7" w:rsidP="00101EC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2DE">
              <w:rPr>
                <w:rFonts w:ascii="Times New Roman" w:hAnsi="Times New Roman" w:cs="Times New Roman"/>
                <w:b/>
                <w:sz w:val="24"/>
                <w:szCs w:val="24"/>
              </w:rPr>
              <w:t>МБУК «Городской выставочный зал»</w:t>
            </w:r>
          </w:p>
        </w:tc>
      </w:tr>
      <w:tr w:rsidR="00A23ED7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A23ED7" w:rsidRPr="00A7115C" w:rsidRDefault="00A23ED7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gridSpan w:val="2"/>
          </w:tcPr>
          <w:p w:rsidR="00A23ED7" w:rsidRPr="00560B3A" w:rsidRDefault="0017490B" w:rsidP="0017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B3A">
              <w:rPr>
                <w:rFonts w:ascii="Times New Roman" w:hAnsi="Times New Roman" w:cs="Times New Roman"/>
                <w:sz w:val="24"/>
                <w:szCs w:val="24"/>
              </w:rPr>
              <w:t>«Анастасия Вяльцева. Легенды и факты»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A23ED7" w:rsidRPr="00560B3A">
              <w:rPr>
                <w:rFonts w:ascii="Times New Roman" w:hAnsi="Times New Roman" w:cs="Times New Roman"/>
                <w:sz w:val="24"/>
                <w:szCs w:val="24"/>
              </w:rPr>
              <w:t xml:space="preserve">идеофильм </w:t>
            </w:r>
          </w:p>
        </w:tc>
        <w:tc>
          <w:tcPr>
            <w:tcW w:w="4322" w:type="dxa"/>
            <w:gridSpan w:val="2"/>
          </w:tcPr>
          <w:p w:rsidR="00A23ED7" w:rsidRPr="00560B3A" w:rsidRDefault="00A23ED7" w:rsidP="00A23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B3A">
              <w:rPr>
                <w:rFonts w:ascii="Times New Roman" w:hAnsi="Times New Roman" w:cs="Times New Roman"/>
                <w:sz w:val="24"/>
                <w:szCs w:val="24"/>
              </w:rPr>
              <w:t>1 марта  в 12.00</w:t>
            </w:r>
            <w:r w:rsidR="00174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B3A">
              <w:rPr>
                <w:rFonts w:ascii="Times New Roman" w:hAnsi="Times New Roman" w:cs="Times New Roman"/>
                <w:sz w:val="24"/>
                <w:szCs w:val="24"/>
              </w:rPr>
              <w:t xml:space="preserve">ч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3507E9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https://vistavka32.ru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3A">
              <w:rPr>
                <w:rFonts w:ascii="Times New Roman" w:hAnsi="Times New Roman"/>
                <w:sz w:val="24"/>
                <w:szCs w:val="24"/>
              </w:rPr>
              <w:t>группа в контакте https://vk.com/vistavka32.</w:t>
            </w:r>
          </w:p>
        </w:tc>
        <w:tc>
          <w:tcPr>
            <w:tcW w:w="3468" w:type="dxa"/>
          </w:tcPr>
          <w:p w:rsidR="00A23ED7" w:rsidRPr="00560B3A" w:rsidRDefault="00A23ED7" w:rsidP="00A23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B3A">
              <w:rPr>
                <w:rFonts w:ascii="Times New Roman" w:hAnsi="Times New Roman" w:cs="Times New Roman"/>
                <w:sz w:val="24"/>
                <w:szCs w:val="24"/>
              </w:rPr>
              <w:t>Сухоцкий А.Н.</w:t>
            </w:r>
          </w:p>
        </w:tc>
      </w:tr>
      <w:tr w:rsidR="00F93C62" w:rsidTr="0017490B">
        <w:trPr>
          <w:gridAfter w:val="1"/>
          <w:wAfter w:w="11" w:type="dxa"/>
          <w:trHeight w:val="295"/>
        </w:trPr>
        <w:tc>
          <w:tcPr>
            <w:tcW w:w="14915" w:type="dxa"/>
            <w:gridSpan w:val="6"/>
          </w:tcPr>
          <w:p w:rsidR="00F93C62" w:rsidRPr="00101EC2" w:rsidRDefault="00F93C62" w:rsidP="00101EC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C2">
              <w:rPr>
                <w:rFonts w:ascii="Times New Roman" w:hAnsi="Times New Roman" w:cs="Times New Roman"/>
                <w:b/>
                <w:sz w:val="24"/>
                <w:szCs w:val="24"/>
              </w:rPr>
              <w:t>ГАУК «Брянская областная филармония»</w:t>
            </w:r>
          </w:p>
        </w:tc>
      </w:tr>
      <w:tr w:rsidR="00F93C62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F93C62" w:rsidRPr="00A7115C" w:rsidRDefault="00F93C62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gridSpan w:val="2"/>
          </w:tcPr>
          <w:p w:rsidR="00F93C62" w:rsidRPr="00560B3A" w:rsidRDefault="0017490B" w:rsidP="0017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«Голоса эпохи»,  к</w:t>
            </w:r>
            <w:r w:rsidR="00F93C62">
              <w:rPr>
                <w:rFonts w:ascii="Times New Roman" w:hAnsi="Times New Roman" w:cs="Times New Roman"/>
                <w:sz w:val="24"/>
                <w:szCs w:val="24"/>
              </w:rPr>
              <w:t xml:space="preserve">онцертная программа </w:t>
            </w:r>
          </w:p>
        </w:tc>
        <w:tc>
          <w:tcPr>
            <w:tcW w:w="4322" w:type="dxa"/>
            <w:gridSpan w:val="2"/>
          </w:tcPr>
          <w:p w:rsidR="00F93C62" w:rsidRDefault="00F93C62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15.00 Навлинский РДК</w:t>
            </w:r>
          </w:p>
          <w:p w:rsidR="00F93C62" w:rsidRDefault="00F93C62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августа Мемориальный историко – литературный музей – заповедник  Ф.И. Тютчева Овстуг</w:t>
            </w:r>
          </w:p>
          <w:p w:rsidR="00F93C62" w:rsidRPr="00560B3A" w:rsidRDefault="00F93C62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 к/з «Дружба»</w:t>
            </w:r>
          </w:p>
        </w:tc>
        <w:tc>
          <w:tcPr>
            <w:tcW w:w="3468" w:type="dxa"/>
          </w:tcPr>
          <w:p w:rsidR="00F93C62" w:rsidRDefault="00F93C62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Кудрицкая Д.С.</w:t>
            </w:r>
          </w:p>
          <w:p w:rsidR="00F93C62" w:rsidRPr="00560B3A" w:rsidRDefault="00F93C62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Н.Н.</w:t>
            </w:r>
          </w:p>
        </w:tc>
      </w:tr>
      <w:tr w:rsidR="00F93C62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F93C62" w:rsidRPr="00A7115C" w:rsidRDefault="00F93C62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gridSpan w:val="2"/>
          </w:tcPr>
          <w:p w:rsidR="00F93C62" w:rsidRPr="00560B3A" w:rsidRDefault="0017490B" w:rsidP="0017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«Штрихи серебряного века», к</w:t>
            </w:r>
            <w:r w:rsidR="00F93C62">
              <w:rPr>
                <w:rFonts w:ascii="Times New Roman" w:hAnsi="Times New Roman" w:cs="Times New Roman"/>
                <w:sz w:val="24"/>
                <w:szCs w:val="24"/>
              </w:rPr>
              <w:t xml:space="preserve">онцертная программа </w:t>
            </w:r>
          </w:p>
        </w:tc>
        <w:tc>
          <w:tcPr>
            <w:tcW w:w="4322" w:type="dxa"/>
            <w:gridSpan w:val="2"/>
          </w:tcPr>
          <w:p w:rsidR="00F93C62" w:rsidRDefault="00F93C62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мая </w:t>
            </w:r>
            <w:r w:rsidRPr="00F93C62">
              <w:rPr>
                <w:rFonts w:ascii="Times New Roman" w:hAnsi="Times New Roman" w:cs="Times New Roman"/>
                <w:sz w:val="24"/>
                <w:szCs w:val="24"/>
              </w:rPr>
              <w:t>Мемориальный историко – литературный музей – заповедник  Ф.И. Тютчева Овстуг</w:t>
            </w:r>
          </w:p>
          <w:p w:rsidR="00F93C62" w:rsidRDefault="00F93C62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 – Брянская областная научная универсальная библиотека им. Ф.И. Тютчева</w:t>
            </w:r>
          </w:p>
          <w:p w:rsidR="00F93C62" w:rsidRPr="00560B3A" w:rsidRDefault="00F93C62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-октябрь К/З «Дружба»</w:t>
            </w:r>
          </w:p>
        </w:tc>
        <w:tc>
          <w:tcPr>
            <w:tcW w:w="3468" w:type="dxa"/>
          </w:tcPr>
          <w:p w:rsidR="00F93C62" w:rsidRDefault="00F93C62" w:rsidP="00A23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 В.И.</w:t>
            </w:r>
          </w:p>
          <w:p w:rsidR="00F93C62" w:rsidRPr="00560B3A" w:rsidRDefault="00F93C62" w:rsidP="00A23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Н.Н.</w:t>
            </w:r>
          </w:p>
        </w:tc>
      </w:tr>
      <w:tr w:rsidR="00902288" w:rsidTr="0017490B">
        <w:trPr>
          <w:gridAfter w:val="1"/>
          <w:wAfter w:w="11" w:type="dxa"/>
          <w:trHeight w:val="295"/>
        </w:trPr>
        <w:tc>
          <w:tcPr>
            <w:tcW w:w="14915" w:type="dxa"/>
            <w:gridSpan w:val="6"/>
          </w:tcPr>
          <w:p w:rsidR="00902288" w:rsidRPr="00101EC2" w:rsidRDefault="00902288" w:rsidP="00101EC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C2">
              <w:rPr>
                <w:rFonts w:ascii="Times New Roman" w:hAnsi="Times New Roman" w:cs="Times New Roman"/>
                <w:b/>
                <w:sz w:val="24"/>
                <w:szCs w:val="24"/>
              </w:rPr>
              <w:t>Навлинский музей партизанской славы-филиал ГБУК «Брянский государственный краеведческий музей»</w:t>
            </w:r>
          </w:p>
        </w:tc>
      </w:tr>
      <w:tr w:rsidR="00902288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902288" w:rsidRPr="00A7115C" w:rsidRDefault="00902288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gridSpan w:val="2"/>
          </w:tcPr>
          <w:p w:rsidR="00902288" w:rsidRPr="003D2A2A" w:rsidRDefault="0017490B" w:rsidP="0017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«Несравненная»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902288" w:rsidRPr="003D2A2A">
              <w:rPr>
                <w:rFonts w:ascii="Times New Roman" w:hAnsi="Times New Roman" w:cs="Times New Roman"/>
                <w:sz w:val="24"/>
                <w:szCs w:val="24"/>
              </w:rPr>
              <w:t xml:space="preserve">раздничное </w:t>
            </w:r>
            <w:r w:rsidR="0090228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322" w:type="dxa"/>
            <w:gridSpan w:val="2"/>
          </w:tcPr>
          <w:p w:rsidR="00902288" w:rsidRPr="003D2A2A" w:rsidRDefault="00902288" w:rsidP="0090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1 марта в 15.00</w:t>
            </w:r>
          </w:p>
        </w:tc>
        <w:tc>
          <w:tcPr>
            <w:tcW w:w="3468" w:type="dxa"/>
          </w:tcPr>
          <w:p w:rsidR="00902288" w:rsidRPr="005318F6" w:rsidRDefault="00902288" w:rsidP="0090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8F6">
              <w:rPr>
                <w:rFonts w:ascii="Times New Roman" w:hAnsi="Times New Roman" w:cs="Times New Roman"/>
                <w:sz w:val="24"/>
                <w:szCs w:val="24"/>
              </w:rPr>
              <w:t>Столярова Т.А.-зав. филиалом</w:t>
            </w:r>
          </w:p>
        </w:tc>
      </w:tr>
      <w:tr w:rsidR="00902288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902288" w:rsidRPr="00A7115C" w:rsidRDefault="00902288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gridSpan w:val="2"/>
          </w:tcPr>
          <w:p w:rsidR="00902288" w:rsidRPr="003D2A2A" w:rsidRDefault="0017490B" w:rsidP="0090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«Ж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изнь и творчество А.Д.Вяльцевой», т</w:t>
            </w:r>
            <w:r w:rsidR="00902288" w:rsidRPr="003D2A2A">
              <w:rPr>
                <w:rFonts w:ascii="Times New Roman" w:hAnsi="Times New Roman" w:cs="Times New Roman"/>
                <w:sz w:val="24"/>
                <w:szCs w:val="24"/>
              </w:rPr>
              <w:t>ематическая экскурсия</w:t>
            </w:r>
          </w:p>
          <w:p w:rsidR="00902288" w:rsidRPr="003D2A2A" w:rsidRDefault="00902288" w:rsidP="0090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gridSpan w:val="2"/>
          </w:tcPr>
          <w:p w:rsidR="00902288" w:rsidRPr="003D2A2A" w:rsidRDefault="00902288" w:rsidP="0090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По заявкам в течение года</w:t>
            </w:r>
          </w:p>
        </w:tc>
        <w:tc>
          <w:tcPr>
            <w:tcW w:w="3468" w:type="dxa"/>
          </w:tcPr>
          <w:p w:rsidR="00902288" w:rsidRPr="005318F6" w:rsidRDefault="00902288" w:rsidP="0090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8F6">
              <w:rPr>
                <w:rFonts w:ascii="Times New Roman" w:hAnsi="Times New Roman" w:cs="Times New Roman"/>
                <w:sz w:val="24"/>
                <w:szCs w:val="24"/>
              </w:rPr>
              <w:t>Столярова Т.А.-зав. филиалом</w:t>
            </w:r>
          </w:p>
        </w:tc>
      </w:tr>
      <w:tr w:rsidR="00101EC2" w:rsidTr="00925AA3">
        <w:trPr>
          <w:gridAfter w:val="1"/>
          <w:wAfter w:w="11" w:type="dxa"/>
          <w:trHeight w:val="295"/>
        </w:trPr>
        <w:tc>
          <w:tcPr>
            <w:tcW w:w="14915" w:type="dxa"/>
            <w:gridSpan w:val="6"/>
          </w:tcPr>
          <w:p w:rsidR="00101EC2" w:rsidRPr="00101EC2" w:rsidRDefault="00101EC2" w:rsidP="00101EC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C2">
              <w:rPr>
                <w:rFonts w:ascii="Times New Roman" w:hAnsi="Times New Roman" w:cs="Times New Roman"/>
                <w:b/>
                <w:sz w:val="24"/>
                <w:szCs w:val="24"/>
              </w:rPr>
              <w:t>ГБУК «Брянский областной художественный музейно-выставочный центр»</w:t>
            </w:r>
          </w:p>
        </w:tc>
      </w:tr>
      <w:tr w:rsidR="00101EC2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101EC2" w:rsidRPr="00A7115C" w:rsidRDefault="00101EC2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gridSpan w:val="2"/>
          </w:tcPr>
          <w:p w:rsidR="00101EC2" w:rsidRPr="003D2A2A" w:rsidRDefault="00101EC2" w:rsidP="0090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C2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одного экспоната. А.И. Кобелинец. Певица Анастасия Вяльцева</w:t>
            </w:r>
          </w:p>
        </w:tc>
        <w:tc>
          <w:tcPr>
            <w:tcW w:w="4322" w:type="dxa"/>
            <w:gridSpan w:val="2"/>
          </w:tcPr>
          <w:p w:rsidR="00101EC2" w:rsidRPr="00101EC2" w:rsidRDefault="00101EC2" w:rsidP="00101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C2">
              <w:rPr>
                <w:rFonts w:ascii="Times New Roman" w:hAnsi="Times New Roman" w:cs="Times New Roman"/>
                <w:sz w:val="24"/>
                <w:szCs w:val="24"/>
              </w:rPr>
              <w:t>05 марта</w:t>
            </w:r>
          </w:p>
          <w:p w:rsidR="00101EC2" w:rsidRPr="00101EC2" w:rsidRDefault="00101EC2" w:rsidP="00101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C2">
              <w:rPr>
                <w:rFonts w:ascii="Times New Roman" w:hAnsi="Times New Roman" w:cs="Times New Roman"/>
                <w:sz w:val="24"/>
                <w:szCs w:val="24"/>
              </w:rPr>
              <w:t>http://museumarts32.ru/</w:t>
            </w:r>
          </w:p>
          <w:p w:rsidR="00101EC2" w:rsidRPr="003D2A2A" w:rsidRDefault="00101EC2" w:rsidP="00101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C2">
              <w:rPr>
                <w:rFonts w:ascii="Times New Roman" w:hAnsi="Times New Roman" w:cs="Times New Roman"/>
                <w:sz w:val="24"/>
                <w:szCs w:val="24"/>
              </w:rPr>
              <w:t>https://vk.com/hudmuseum32</w:t>
            </w:r>
          </w:p>
        </w:tc>
        <w:tc>
          <w:tcPr>
            <w:tcW w:w="3468" w:type="dxa"/>
          </w:tcPr>
          <w:p w:rsidR="00101EC2" w:rsidRPr="005318F6" w:rsidRDefault="00101EC2" w:rsidP="00902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Клюева Е.П.</w:t>
            </w:r>
          </w:p>
        </w:tc>
      </w:tr>
      <w:tr w:rsidR="00902288" w:rsidTr="0017490B">
        <w:trPr>
          <w:gridAfter w:val="1"/>
          <w:wAfter w:w="11" w:type="dxa"/>
          <w:trHeight w:val="295"/>
        </w:trPr>
        <w:tc>
          <w:tcPr>
            <w:tcW w:w="14915" w:type="dxa"/>
            <w:gridSpan w:val="6"/>
          </w:tcPr>
          <w:p w:rsidR="00902288" w:rsidRPr="006122DE" w:rsidRDefault="00902288" w:rsidP="00101EC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2DE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Комаричский краеведческий музей</w:t>
            </w:r>
          </w:p>
        </w:tc>
      </w:tr>
      <w:tr w:rsidR="00902288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902288" w:rsidRPr="00A7115C" w:rsidRDefault="00902288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gridSpan w:val="2"/>
          </w:tcPr>
          <w:p w:rsidR="0017490B" w:rsidRPr="00A7115C" w:rsidRDefault="0017490B" w:rsidP="0017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«Чайка русской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эстрады»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902288">
              <w:rPr>
                <w:rFonts w:ascii="Times New Roman" w:hAnsi="Times New Roman" w:cs="Times New Roman"/>
                <w:sz w:val="24"/>
                <w:szCs w:val="24"/>
              </w:rPr>
              <w:t xml:space="preserve">иртуальный очерк </w:t>
            </w:r>
          </w:p>
          <w:p w:rsidR="00902288" w:rsidRPr="00A7115C" w:rsidRDefault="00902288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gridSpan w:val="2"/>
          </w:tcPr>
          <w:p w:rsidR="00902288" w:rsidRPr="003D2A2A" w:rsidRDefault="0017490B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февраля </w:t>
            </w:r>
          </w:p>
          <w:p w:rsidR="00902288" w:rsidRPr="00A7115C" w:rsidRDefault="00902288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http://dk290.aiwoo.ru/n</w:t>
            </w: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ews/item/107</w:t>
            </w:r>
          </w:p>
        </w:tc>
        <w:tc>
          <w:tcPr>
            <w:tcW w:w="3468" w:type="dxa"/>
          </w:tcPr>
          <w:p w:rsidR="00902288" w:rsidRPr="00BE7946" w:rsidRDefault="00902288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А.Н.-</w:t>
            </w:r>
            <w:r>
              <w:t xml:space="preserve"> </w:t>
            </w:r>
            <w:r w:rsidRPr="00BE794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02288" w:rsidRPr="00A7115C" w:rsidRDefault="00902288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946">
              <w:rPr>
                <w:rFonts w:ascii="Times New Roman" w:hAnsi="Times New Roman" w:cs="Times New Roman"/>
                <w:sz w:val="24"/>
                <w:szCs w:val="24"/>
              </w:rPr>
              <w:t>музеем</w:t>
            </w:r>
          </w:p>
        </w:tc>
      </w:tr>
      <w:tr w:rsidR="00902288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902288" w:rsidRPr="00A7115C" w:rsidRDefault="00902288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gridSpan w:val="2"/>
          </w:tcPr>
          <w:p w:rsidR="00902288" w:rsidRPr="00A7115C" w:rsidRDefault="0017490B" w:rsidP="0017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«Чайка русской эстрады»,  м</w:t>
            </w:r>
            <w:r w:rsidR="00902288">
              <w:rPr>
                <w:rFonts w:ascii="Times New Roman" w:hAnsi="Times New Roman" w:cs="Times New Roman"/>
                <w:sz w:val="24"/>
                <w:szCs w:val="24"/>
              </w:rPr>
              <w:t xml:space="preserve">узыкальный вечер </w:t>
            </w:r>
          </w:p>
        </w:tc>
        <w:tc>
          <w:tcPr>
            <w:tcW w:w="4322" w:type="dxa"/>
            <w:gridSpan w:val="2"/>
          </w:tcPr>
          <w:p w:rsidR="00902288" w:rsidRPr="00A7115C" w:rsidRDefault="0017490B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марта в </w:t>
            </w:r>
            <w:r w:rsidR="0090228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68" w:type="dxa"/>
          </w:tcPr>
          <w:p w:rsidR="00902288" w:rsidRPr="00BE7946" w:rsidRDefault="00902288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2A">
              <w:rPr>
                <w:rFonts w:ascii="Times New Roman" w:hAnsi="Times New Roman" w:cs="Times New Roman"/>
                <w:sz w:val="24"/>
                <w:szCs w:val="24"/>
              </w:rPr>
              <w:t>Маслова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BE794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02288" w:rsidRPr="00A7115C" w:rsidRDefault="00902288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946">
              <w:rPr>
                <w:rFonts w:ascii="Times New Roman" w:hAnsi="Times New Roman" w:cs="Times New Roman"/>
                <w:sz w:val="24"/>
                <w:szCs w:val="24"/>
              </w:rPr>
              <w:t>музеем</w:t>
            </w:r>
          </w:p>
        </w:tc>
      </w:tr>
      <w:tr w:rsidR="00902288" w:rsidTr="0017490B">
        <w:trPr>
          <w:gridAfter w:val="1"/>
          <w:wAfter w:w="11" w:type="dxa"/>
          <w:trHeight w:val="295"/>
        </w:trPr>
        <w:tc>
          <w:tcPr>
            <w:tcW w:w="14915" w:type="dxa"/>
            <w:gridSpan w:val="6"/>
          </w:tcPr>
          <w:p w:rsidR="00902288" w:rsidRPr="006122DE" w:rsidRDefault="00902288" w:rsidP="00101EC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2DE">
              <w:rPr>
                <w:rFonts w:ascii="Times New Roman" w:hAnsi="Times New Roman" w:cs="Times New Roman"/>
                <w:b/>
                <w:sz w:val="24"/>
                <w:szCs w:val="24"/>
              </w:rPr>
              <w:t>МБУК «Историко-краеведческий музей» Дятьковского района</w:t>
            </w:r>
          </w:p>
        </w:tc>
      </w:tr>
      <w:tr w:rsidR="00902288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902288" w:rsidRPr="00A7115C" w:rsidRDefault="00902288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gridSpan w:val="2"/>
          </w:tcPr>
          <w:p w:rsidR="00902288" w:rsidRPr="00BE7946" w:rsidRDefault="0017490B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«Чайка русской </w:t>
            </w:r>
            <w:r w:rsidRPr="00BE7946">
              <w:rPr>
                <w:rFonts w:ascii="Times New Roman" w:hAnsi="Times New Roman" w:cs="Times New Roman"/>
                <w:sz w:val="24"/>
                <w:szCs w:val="24"/>
              </w:rPr>
              <w:t>эстрады»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902288">
              <w:rPr>
                <w:rFonts w:ascii="Times New Roman" w:hAnsi="Times New Roman" w:cs="Times New Roman"/>
                <w:sz w:val="24"/>
                <w:szCs w:val="24"/>
              </w:rPr>
              <w:t>ыставка, посвящённая 150-летию А.Д.</w:t>
            </w:r>
            <w:r w:rsidR="00902288" w:rsidRPr="00BE7946">
              <w:rPr>
                <w:rFonts w:ascii="Times New Roman" w:hAnsi="Times New Roman" w:cs="Times New Roman"/>
                <w:sz w:val="24"/>
                <w:szCs w:val="24"/>
              </w:rPr>
              <w:t>Вяльцевой</w:t>
            </w:r>
          </w:p>
          <w:p w:rsidR="00902288" w:rsidRPr="00A7115C" w:rsidRDefault="00902288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gridSpan w:val="2"/>
          </w:tcPr>
          <w:p w:rsidR="00902288" w:rsidRPr="00A7115C" w:rsidRDefault="00902288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февраля по 15 марта</w:t>
            </w:r>
          </w:p>
        </w:tc>
        <w:tc>
          <w:tcPr>
            <w:tcW w:w="3468" w:type="dxa"/>
          </w:tcPr>
          <w:p w:rsidR="00902288" w:rsidRPr="00A7115C" w:rsidRDefault="00F93C62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музеем Андрюхин А.А.</w:t>
            </w:r>
          </w:p>
        </w:tc>
      </w:tr>
      <w:tr w:rsidR="00902288" w:rsidTr="0017490B">
        <w:trPr>
          <w:gridAfter w:val="1"/>
          <w:wAfter w:w="11" w:type="dxa"/>
          <w:trHeight w:val="295"/>
        </w:trPr>
        <w:tc>
          <w:tcPr>
            <w:tcW w:w="14915" w:type="dxa"/>
            <w:gridSpan w:val="6"/>
          </w:tcPr>
          <w:p w:rsidR="00902288" w:rsidRPr="006122DE" w:rsidRDefault="00902288" w:rsidP="00101EC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2DE">
              <w:rPr>
                <w:rFonts w:ascii="Times New Roman" w:hAnsi="Times New Roman" w:cs="Times New Roman"/>
                <w:b/>
                <w:sz w:val="24"/>
                <w:szCs w:val="24"/>
              </w:rPr>
              <w:t>Красногорский краеведческий музей</w:t>
            </w:r>
          </w:p>
        </w:tc>
      </w:tr>
      <w:tr w:rsidR="00902288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902288" w:rsidRPr="00A7115C" w:rsidRDefault="00902288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gridSpan w:val="2"/>
          </w:tcPr>
          <w:p w:rsidR="00902288" w:rsidRPr="00BE7946" w:rsidRDefault="0017490B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7946">
              <w:rPr>
                <w:rFonts w:ascii="Times New Roman" w:hAnsi="Times New Roman" w:cs="Times New Roman"/>
                <w:sz w:val="24"/>
                <w:szCs w:val="24"/>
              </w:rPr>
              <w:t>И будем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46">
              <w:rPr>
                <w:rFonts w:ascii="Times New Roman" w:hAnsi="Times New Roman" w:cs="Times New Roman"/>
                <w:sz w:val="24"/>
                <w:szCs w:val="24"/>
              </w:rPr>
              <w:t>жить,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46">
              <w:rPr>
                <w:rFonts w:ascii="Times New Roman" w:hAnsi="Times New Roman" w:cs="Times New Roman"/>
                <w:sz w:val="24"/>
                <w:szCs w:val="24"/>
              </w:rPr>
              <w:t>будем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петь…», м</w:t>
            </w:r>
            <w:r w:rsidR="00902288">
              <w:rPr>
                <w:rFonts w:ascii="Times New Roman" w:hAnsi="Times New Roman" w:cs="Times New Roman"/>
                <w:sz w:val="24"/>
                <w:szCs w:val="24"/>
              </w:rPr>
              <w:t xml:space="preserve">узыкально-литературная </w:t>
            </w:r>
            <w:r w:rsidR="00902288" w:rsidRPr="00BE7946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  <w:p w:rsidR="00902288" w:rsidRPr="00A7115C" w:rsidRDefault="00902288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gridSpan w:val="2"/>
          </w:tcPr>
          <w:p w:rsidR="00902288" w:rsidRPr="00BE7946" w:rsidRDefault="00902288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946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:rsidR="00902288" w:rsidRPr="00BE7946" w:rsidRDefault="00902288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946">
              <w:rPr>
                <w:rFonts w:ascii="Times New Roman" w:hAnsi="Times New Roman" w:cs="Times New Roman"/>
                <w:sz w:val="24"/>
                <w:szCs w:val="24"/>
              </w:rPr>
              <w:t>http://кмкдц.рф/podrazdeleniya</w:t>
            </w:r>
          </w:p>
          <w:p w:rsidR="00902288" w:rsidRPr="00BE7946" w:rsidRDefault="00902288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946">
              <w:rPr>
                <w:rFonts w:ascii="Times New Roman" w:hAnsi="Times New Roman" w:cs="Times New Roman"/>
                <w:sz w:val="24"/>
                <w:szCs w:val="24"/>
              </w:rPr>
              <w:t>/12-krasnogorskij-</w:t>
            </w:r>
          </w:p>
          <w:p w:rsidR="00902288" w:rsidRPr="00A7115C" w:rsidRDefault="00902288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946">
              <w:rPr>
                <w:rFonts w:ascii="Times New Roman" w:hAnsi="Times New Roman" w:cs="Times New Roman"/>
                <w:sz w:val="24"/>
                <w:szCs w:val="24"/>
              </w:rPr>
              <w:t>kraevedcheskij-muzej</w:t>
            </w:r>
          </w:p>
        </w:tc>
        <w:tc>
          <w:tcPr>
            <w:tcW w:w="3468" w:type="dxa"/>
          </w:tcPr>
          <w:p w:rsidR="00902288" w:rsidRPr="00BE7946" w:rsidRDefault="00902288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946">
              <w:rPr>
                <w:rFonts w:ascii="Times New Roman" w:hAnsi="Times New Roman" w:cs="Times New Roman"/>
                <w:sz w:val="24"/>
                <w:szCs w:val="24"/>
              </w:rPr>
              <w:t>Елаго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02288" w:rsidRPr="00BE7946" w:rsidRDefault="00902288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94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02288" w:rsidRPr="00A7115C" w:rsidRDefault="00902288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946">
              <w:rPr>
                <w:rFonts w:ascii="Times New Roman" w:hAnsi="Times New Roman" w:cs="Times New Roman"/>
                <w:sz w:val="24"/>
                <w:szCs w:val="24"/>
              </w:rPr>
              <w:t>музеем</w:t>
            </w:r>
          </w:p>
        </w:tc>
      </w:tr>
      <w:tr w:rsidR="00902288" w:rsidTr="0017490B">
        <w:trPr>
          <w:gridAfter w:val="1"/>
          <w:wAfter w:w="11" w:type="dxa"/>
          <w:trHeight w:val="295"/>
        </w:trPr>
        <w:tc>
          <w:tcPr>
            <w:tcW w:w="14915" w:type="dxa"/>
            <w:gridSpan w:val="6"/>
          </w:tcPr>
          <w:p w:rsidR="00902288" w:rsidRPr="006122DE" w:rsidRDefault="00902288" w:rsidP="00101EC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2DE">
              <w:rPr>
                <w:rFonts w:ascii="Times New Roman" w:hAnsi="Times New Roman" w:cs="Times New Roman"/>
                <w:b/>
                <w:sz w:val="24"/>
                <w:szCs w:val="24"/>
              </w:rPr>
              <w:t>МБУК «Трубчевский музей и планетарий»</w:t>
            </w:r>
          </w:p>
        </w:tc>
      </w:tr>
      <w:tr w:rsidR="00902288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902288" w:rsidRPr="00A7115C" w:rsidRDefault="00902288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gridSpan w:val="2"/>
          </w:tcPr>
          <w:p w:rsidR="00902288" w:rsidRPr="00A7115C" w:rsidRDefault="0017490B" w:rsidP="0017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946">
              <w:rPr>
                <w:rFonts w:ascii="Times New Roman" w:hAnsi="Times New Roman" w:cs="Times New Roman"/>
                <w:sz w:val="24"/>
                <w:szCs w:val="24"/>
              </w:rPr>
              <w:t>«Чайка русской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46">
              <w:rPr>
                <w:rFonts w:ascii="Times New Roman" w:hAnsi="Times New Roman" w:cs="Times New Roman"/>
                <w:sz w:val="24"/>
                <w:szCs w:val="24"/>
              </w:rPr>
              <w:t>эстрады»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="00902288">
              <w:rPr>
                <w:rFonts w:ascii="Times New Roman" w:hAnsi="Times New Roman" w:cs="Times New Roman"/>
                <w:sz w:val="24"/>
                <w:szCs w:val="24"/>
              </w:rPr>
              <w:t xml:space="preserve">отовыставка </w:t>
            </w:r>
          </w:p>
        </w:tc>
        <w:tc>
          <w:tcPr>
            <w:tcW w:w="4322" w:type="dxa"/>
            <w:gridSpan w:val="2"/>
          </w:tcPr>
          <w:p w:rsidR="00902288" w:rsidRDefault="00902288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марта в залах музея и на сайтах</w:t>
            </w:r>
          </w:p>
          <w:p w:rsidR="00902288" w:rsidRPr="00BE7946" w:rsidRDefault="00902288" w:rsidP="00F93C62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794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https://www.muzey-</w:t>
            </w:r>
          </w:p>
          <w:p w:rsidR="00902288" w:rsidRPr="00BE7946" w:rsidRDefault="00902288" w:rsidP="00F93C62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794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trubchevsk.ru/</w:t>
            </w:r>
          </w:p>
          <w:p w:rsidR="00902288" w:rsidRPr="00BE7946" w:rsidRDefault="00902288" w:rsidP="00F93C62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794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https://ok.ru/gruppavodn</w:t>
            </w:r>
          </w:p>
          <w:p w:rsidR="00902288" w:rsidRPr="00A7115C" w:rsidRDefault="00902288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902288" w:rsidRPr="00BE7946" w:rsidRDefault="00902288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Обыдённова Т.А.-</w:t>
            </w:r>
            <w:r w:rsidRPr="00BE7946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</w:t>
            </w:r>
          </w:p>
          <w:p w:rsidR="00902288" w:rsidRPr="00A7115C" w:rsidRDefault="00902288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946">
              <w:rPr>
                <w:rFonts w:ascii="Times New Roman" w:hAnsi="Times New Roman" w:cs="Times New Roman"/>
                <w:sz w:val="24"/>
                <w:szCs w:val="24"/>
              </w:rPr>
              <w:t>музеем</w:t>
            </w:r>
          </w:p>
        </w:tc>
      </w:tr>
      <w:tr w:rsidR="00902288" w:rsidTr="0017490B">
        <w:trPr>
          <w:gridAfter w:val="1"/>
          <w:wAfter w:w="11" w:type="dxa"/>
          <w:trHeight w:val="295"/>
        </w:trPr>
        <w:tc>
          <w:tcPr>
            <w:tcW w:w="14915" w:type="dxa"/>
            <w:gridSpan w:val="6"/>
          </w:tcPr>
          <w:p w:rsidR="00902288" w:rsidRPr="00101EC2" w:rsidRDefault="00902288" w:rsidP="00101EC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C2">
              <w:rPr>
                <w:rFonts w:ascii="Times New Roman" w:hAnsi="Times New Roman" w:cs="Times New Roman"/>
                <w:b/>
                <w:sz w:val="24"/>
                <w:szCs w:val="24"/>
              </w:rPr>
              <w:t>МБУК «Мглинский краеведческий музей»</w:t>
            </w:r>
          </w:p>
        </w:tc>
      </w:tr>
      <w:tr w:rsidR="00902288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902288" w:rsidRPr="00101EC2" w:rsidRDefault="00902288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gridSpan w:val="2"/>
          </w:tcPr>
          <w:p w:rsidR="00902288" w:rsidRPr="00A7115C" w:rsidRDefault="0017490B" w:rsidP="0017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Несравненной», м</w:t>
            </w:r>
            <w:r w:rsidR="00902288">
              <w:rPr>
                <w:rFonts w:ascii="Times New Roman" w:hAnsi="Times New Roman" w:cs="Times New Roman"/>
                <w:sz w:val="24"/>
                <w:szCs w:val="24"/>
              </w:rPr>
              <w:t xml:space="preserve">узыкальная гостиная </w:t>
            </w:r>
          </w:p>
        </w:tc>
        <w:tc>
          <w:tcPr>
            <w:tcW w:w="4322" w:type="dxa"/>
            <w:gridSpan w:val="2"/>
          </w:tcPr>
          <w:p w:rsidR="00902288" w:rsidRPr="00C1050F" w:rsidRDefault="00902288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0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7490B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902288" w:rsidRPr="00C1050F" w:rsidRDefault="00902288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0F">
              <w:rPr>
                <w:rFonts w:ascii="Times New Roman" w:hAnsi="Times New Roman" w:cs="Times New Roman"/>
                <w:sz w:val="24"/>
                <w:szCs w:val="24"/>
              </w:rPr>
              <w:t>Сайт музея</w:t>
            </w:r>
          </w:p>
          <w:p w:rsidR="00902288" w:rsidRPr="00C1050F" w:rsidRDefault="00902288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0F">
              <w:rPr>
                <w:rFonts w:ascii="Times New Roman" w:hAnsi="Times New Roman" w:cs="Times New Roman"/>
                <w:sz w:val="24"/>
                <w:szCs w:val="24"/>
              </w:rPr>
              <w:t xml:space="preserve">http://mgl-mz.brn.muzkult.ru/ </w:t>
            </w:r>
          </w:p>
          <w:p w:rsidR="00902288" w:rsidRPr="00C1050F" w:rsidRDefault="00902288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0F">
              <w:rPr>
                <w:rFonts w:ascii="Times New Roman" w:hAnsi="Times New Roman" w:cs="Times New Roman"/>
                <w:sz w:val="24"/>
                <w:szCs w:val="24"/>
              </w:rPr>
              <w:t>Страница в соцсетях</w:t>
            </w:r>
          </w:p>
          <w:p w:rsidR="00902288" w:rsidRPr="00C1050F" w:rsidRDefault="00902288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0F">
              <w:rPr>
                <w:rFonts w:ascii="Times New Roman" w:hAnsi="Times New Roman" w:cs="Times New Roman"/>
                <w:sz w:val="24"/>
                <w:szCs w:val="24"/>
              </w:rPr>
              <w:t>https://vk.com/public18985909</w:t>
            </w:r>
          </w:p>
          <w:p w:rsidR="00902288" w:rsidRPr="00A7115C" w:rsidRDefault="00902288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8" w:type="dxa"/>
          </w:tcPr>
          <w:p w:rsidR="00902288" w:rsidRPr="00A7115C" w:rsidRDefault="00902288" w:rsidP="00F93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0F">
              <w:rPr>
                <w:rFonts w:ascii="Times New Roman" w:hAnsi="Times New Roman" w:cs="Times New Roman"/>
                <w:sz w:val="24"/>
                <w:szCs w:val="24"/>
              </w:rPr>
              <w:t>Зимина О.И.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-Заведующая музеем</w:t>
            </w:r>
          </w:p>
        </w:tc>
      </w:tr>
      <w:tr w:rsidR="00902288" w:rsidTr="0017490B">
        <w:trPr>
          <w:gridAfter w:val="1"/>
          <w:wAfter w:w="11" w:type="dxa"/>
          <w:trHeight w:val="295"/>
        </w:trPr>
        <w:tc>
          <w:tcPr>
            <w:tcW w:w="14915" w:type="dxa"/>
            <w:gridSpan w:val="6"/>
          </w:tcPr>
          <w:p w:rsidR="00902288" w:rsidRPr="00101EC2" w:rsidRDefault="00C871C5" w:rsidP="00101EC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C2">
              <w:rPr>
                <w:rFonts w:ascii="Times New Roman" w:hAnsi="Times New Roman" w:cs="Times New Roman"/>
                <w:b/>
                <w:sz w:val="24"/>
                <w:szCs w:val="24"/>
              </w:rPr>
              <w:t>ГАУК «Брянский областной театр юного зрителя»</w:t>
            </w:r>
          </w:p>
        </w:tc>
      </w:tr>
      <w:tr w:rsidR="00C871C5" w:rsidTr="0017490B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gridSpan w:val="2"/>
          </w:tcPr>
          <w:p w:rsidR="00C871C5" w:rsidRPr="00C871C5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C5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из романсов А.Д.Вяльцевой в фойе театра перед началом спектакля «Тартюф»</w:t>
            </w:r>
          </w:p>
        </w:tc>
        <w:tc>
          <w:tcPr>
            <w:tcW w:w="4322" w:type="dxa"/>
            <w:gridSpan w:val="2"/>
          </w:tcPr>
          <w:p w:rsidR="00C871C5" w:rsidRPr="00C871C5" w:rsidRDefault="00C871C5" w:rsidP="0017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7490B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C871C5">
              <w:rPr>
                <w:rFonts w:ascii="Times New Roman" w:hAnsi="Times New Roman" w:cs="Times New Roman"/>
                <w:sz w:val="24"/>
                <w:szCs w:val="24"/>
              </w:rPr>
              <w:t>. в 19:00 на сцене ГАУК «Брянский областной театр драмы им.А.К.Толстого»</w:t>
            </w:r>
          </w:p>
        </w:tc>
        <w:tc>
          <w:tcPr>
            <w:tcW w:w="3468" w:type="dxa"/>
          </w:tcPr>
          <w:p w:rsidR="00C871C5" w:rsidRPr="00C871C5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C5">
              <w:rPr>
                <w:rFonts w:ascii="Times New Roman" w:hAnsi="Times New Roman" w:cs="Times New Roman"/>
                <w:sz w:val="24"/>
                <w:szCs w:val="24"/>
              </w:rPr>
              <w:t>Ерина О.А.</w:t>
            </w:r>
          </w:p>
          <w:p w:rsidR="00C871C5" w:rsidRPr="00C871C5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C5">
              <w:rPr>
                <w:rFonts w:ascii="Times New Roman" w:hAnsi="Times New Roman" w:cs="Times New Roman"/>
                <w:sz w:val="24"/>
                <w:szCs w:val="24"/>
              </w:rPr>
              <w:t>Дубинина Р.С.</w:t>
            </w:r>
          </w:p>
          <w:p w:rsidR="00C871C5" w:rsidRPr="00C871C5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C5">
              <w:rPr>
                <w:rFonts w:ascii="Times New Roman" w:hAnsi="Times New Roman" w:cs="Times New Roman"/>
                <w:sz w:val="24"/>
                <w:szCs w:val="24"/>
              </w:rPr>
              <w:t>Будаева В.А.</w:t>
            </w:r>
          </w:p>
        </w:tc>
      </w:tr>
      <w:tr w:rsidR="00C871C5" w:rsidTr="0017490B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gridSpan w:val="2"/>
          </w:tcPr>
          <w:p w:rsidR="00C871C5" w:rsidRPr="00C871C5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C5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из романсов А.Д.Вяльцевой в фойе театра перед началом спектакля «Каштанка, или Забытые письма»</w:t>
            </w:r>
          </w:p>
        </w:tc>
        <w:tc>
          <w:tcPr>
            <w:tcW w:w="4322" w:type="dxa"/>
            <w:gridSpan w:val="2"/>
          </w:tcPr>
          <w:p w:rsidR="00C871C5" w:rsidRPr="00C871C5" w:rsidRDefault="00C871C5" w:rsidP="0017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7490B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C87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71C5">
              <w:rPr>
                <w:rFonts w:ascii="Times New Roman" w:hAnsi="Times New Roman" w:cs="Times New Roman"/>
                <w:sz w:val="24"/>
                <w:szCs w:val="24"/>
              </w:rPr>
              <w:t xml:space="preserve"> 19:00 на сцене ГАУК «Брянский областной театр драмы им.А.К.Толстого»</w:t>
            </w:r>
          </w:p>
        </w:tc>
        <w:tc>
          <w:tcPr>
            <w:tcW w:w="3468" w:type="dxa"/>
          </w:tcPr>
          <w:p w:rsidR="00C871C5" w:rsidRPr="00C871C5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C5">
              <w:rPr>
                <w:rFonts w:ascii="Times New Roman" w:hAnsi="Times New Roman" w:cs="Times New Roman"/>
                <w:sz w:val="24"/>
                <w:szCs w:val="24"/>
              </w:rPr>
              <w:t>Ерина О.А.</w:t>
            </w:r>
          </w:p>
          <w:p w:rsidR="00C871C5" w:rsidRPr="00C871C5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C5">
              <w:rPr>
                <w:rFonts w:ascii="Times New Roman" w:hAnsi="Times New Roman" w:cs="Times New Roman"/>
                <w:sz w:val="24"/>
                <w:szCs w:val="24"/>
              </w:rPr>
              <w:t>Дубинина Р.С.</w:t>
            </w:r>
          </w:p>
          <w:p w:rsidR="00C871C5" w:rsidRPr="00C871C5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C5">
              <w:rPr>
                <w:rFonts w:ascii="Times New Roman" w:hAnsi="Times New Roman" w:cs="Times New Roman"/>
                <w:sz w:val="24"/>
                <w:szCs w:val="24"/>
              </w:rPr>
              <w:t>Будаева В.А.</w:t>
            </w:r>
          </w:p>
        </w:tc>
      </w:tr>
      <w:tr w:rsidR="00101EC2" w:rsidTr="00B075CC">
        <w:trPr>
          <w:gridAfter w:val="1"/>
          <w:wAfter w:w="11" w:type="dxa"/>
          <w:trHeight w:val="295"/>
        </w:trPr>
        <w:tc>
          <w:tcPr>
            <w:tcW w:w="14915" w:type="dxa"/>
            <w:gridSpan w:val="6"/>
          </w:tcPr>
          <w:p w:rsidR="00101EC2" w:rsidRPr="00C871C5" w:rsidRDefault="00101EC2" w:rsidP="00C87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C5">
              <w:rPr>
                <w:rFonts w:ascii="Times New Roman" w:hAnsi="Times New Roman" w:cs="Times New Roman"/>
                <w:b/>
                <w:sz w:val="24"/>
                <w:szCs w:val="24"/>
              </w:rPr>
              <w:t>Брянский театр драмы им. А.К. Толстого</w:t>
            </w:r>
          </w:p>
        </w:tc>
      </w:tr>
      <w:tr w:rsidR="00C871C5" w:rsidTr="0017490B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gridSpan w:val="2"/>
          </w:tcPr>
          <w:p w:rsidR="00C871C5" w:rsidRPr="00C871C5" w:rsidRDefault="00C871C5" w:rsidP="00C8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C5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с участием артистов театра с исполнением романсов к юбилею русской эстрадной певицы 19 века А.Д. Вяльцевой</w:t>
            </w:r>
          </w:p>
        </w:tc>
        <w:tc>
          <w:tcPr>
            <w:tcW w:w="4322" w:type="dxa"/>
            <w:gridSpan w:val="2"/>
          </w:tcPr>
          <w:p w:rsidR="00C871C5" w:rsidRPr="00C871C5" w:rsidRDefault="0017490B" w:rsidP="001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C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7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1C5" w:rsidRPr="00C871C5">
              <w:rPr>
                <w:rFonts w:ascii="Times New Roman" w:hAnsi="Times New Roman" w:cs="Times New Roman"/>
                <w:sz w:val="24"/>
                <w:szCs w:val="24"/>
              </w:rPr>
              <w:t>Брянский театр драмы им. А.К. Толстого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8" w:type="dxa"/>
          </w:tcPr>
          <w:p w:rsidR="00C871C5" w:rsidRPr="00C871C5" w:rsidRDefault="00C871C5" w:rsidP="00C8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C5">
              <w:rPr>
                <w:rFonts w:ascii="Times New Roman" w:hAnsi="Times New Roman" w:cs="Times New Roman"/>
                <w:sz w:val="24"/>
                <w:szCs w:val="24"/>
              </w:rPr>
              <w:t>Гребенсков Е.К.</w:t>
            </w:r>
          </w:p>
          <w:p w:rsidR="00C871C5" w:rsidRPr="00C871C5" w:rsidRDefault="00C871C5" w:rsidP="00C8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C5">
              <w:rPr>
                <w:rFonts w:ascii="Times New Roman" w:hAnsi="Times New Roman" w:cs="Times New Roman"/>
                <w:sz w:val="24"/>
                <w:szCs w:val="24"/>
              </w:rPr>
              <w:t>Дроханова И.А.</w:t>
            </w:r>
          </w:p>
        </w:tc>
      </w:tr>
      <w:tr w:rsidR="00101EC2" w:rsidTr="00B66970">
        <w:trPr>
          <w:gridAfter w:val="1"/>
          <w:wAfter w:w="11" w:type="dxa"/>
          <w:trHeight w:val="295"/>
        </w:trPr>
        <w:tc>
          <w:tcPr>
            <w:tcW w:w="14915" w:type="dxa"/>
            <w:gridSpan w:val="6"/>
          </w:tcPr>
          <w:p w:rsidR="00101EC2" w:rsidRPr="00C871C5" w:rsidRDefault="00101EC2" w:rsidP="00C87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C5">
              <w:rPr>
                <w:rFonts w:ascii="Times New Roman" w:hAnsi="Times New Roman" w:cs="Times New Roman"/>
                <w:b/>
                <w:sz w:val="24"/>
                <w:szCs w:val="24"/>
              </w:rPr>
              <w:t>ГАУК «Брянский областной театр кукол»</w:t>
            </w:r>
          </w:p>
        </w:tc>
      </w:tr>
      <w:tr w:rsidR="00C871C5" w:rsidTr="0017490B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gridSpan w:val="2"/>
          </w:tcPr>
          <w:p w:rsidR="00C871C5" w:rsidRPr="00A7115C" w:rsidRDefault="0017490B" w:rsidP="0017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«Пой  , ласточка, пой», р</w:t>
            </w:r>
            <w:r w:rsidR="00C871C5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видеоматериалов о жизни и творчестве А.Д. Вяльцевой </w:t>
            </w:r>
          </w:p>
        </w:tc>
        <w:tc>
          <w:tcPr>
            <w:tcW w:w="4322" w:type="dxa"/>
            <w:gridSpan w:val="2"/>
          </w:tcPr>
          <w:p w:rsidR="00C871C5" w:rsidRPr="00A7115C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марта , официальный сайт и группы учреждения в социальных сетях</w:t>
            </w:r>
          </w:p>
        </w:tc>
        <w:tc>
          <w:tcPr>
            <w:tcW w:w="3468" w:type="dxa"/>
          </w:tcPr>
          <w:p w:rsidR="00C871C5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Семкина Е.В.</w:t>
            </w:r>
          </w:p>
          <w:p w:rsidR="00C871C5" w:rsidRPr="00A7115C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Изоткина Е.О.</w:t>
            </w:r>
          </w:p>
        </w:tc>
      </w:tr>
      <w:tr w:rsidR="00C871C5" w:rsidTr="0017490B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gridSpan w:val="2"/>
          </w:tcPr>
          <w:p w:rsidR="00C871C5" w:rsidRPr="00A7115C" w:rsidRDefault="0017490B" w:rsidP="0017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«Несравненная Анастасия Вяльцева», т</w:t>
            </w:r>
            <w:r w:rsidR="00C871C5">
              <w:rPr>
                <w:rFonts w:ascii="Times New Roman" w:hAnsi="Times New Roman" w:cs="Times New Roman"/>
                <w:sz w:val="24"/>
                <w:szCs w:val="24"/>
              </w:rPr>
              <w:t>ематический театрализованный вечер, посвящённый 150-лентию со дня рождения певицы</w:t>
            </w:r>
          </w:p>
        </w:tc>
        <w:tc>
          <w:tcPr>
            <w:tcW w:w="4322" w:type="dxa"/>
            <w:gridSpan w:val="2"/>
          </w:tcPr>
          <w:p w:rsidR="00C871C5" w:rsidRPr="00A7115C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марта </w:t>
            </w:r>
            <w:r w:rsidRPr="00C871C5">
              <w:rPr>
                <w:rFonts w:ascii="Times New Roman" w:hAnsi="Times New Roman" w:cs="Times New Roman"/>
                <w:sz w:val="24"/>
                <w:szCs w:val="24"/>
              </w:rPr>
              <w:t>ГАУК «Брянский областной театр кукол»</w:t>
            </w:r>
          </w:p>
        </w:tc>
        <w:tc>
          <w:tcPr>
            <w:tcW w:w="3468" w:type="dxa"/>
          </w:tcPr>
          <w:p w:rsidR="00C871C5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C5">
              <w:rPr>
                <w:rFonts w:ascii="Times New Roman" w:hAnsi="Times New Roman" w:cs="Times New Roman"/>
                <w:sz w:val="24"/>
                <w:szCs w:val="24"/>
              </w:rPr>
              <w:t>Изоткина Е.О.</w:t>
            </w:r>
          </w:p>
          <w:p w:rsidR="00C871C5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И.А.</w:t>
            </w:r>
          </w:p>
          <w:p w:rsidR="00C871C5" w:rsidRPr="00A7115C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Анопко</w:t>
            </w:r>
            <w:r w:rsidR="008D33C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871C5" w:rsidTr="0017490B">
        <w:trPr>
          <w:gridAfter w:val="1"/>
          <w:wAfter w:w="11" w:type="dxa"/>
          <w:trHeight w:val="295"/>
        </w:trPr>
        <w:tc>
          <w:tcPr>
            <w:tcW w:w="14915" w:type="dxa"/>
            <w:gridSpan w:val="6"/>
          </w:tcPr>
          <w:p w:rsidR="00C871C5" w:rsidRPr="00101EC2" w:rsidRDefault="00C871C5" w:rsidP="00101EC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C2">
              <w:rPr>
                <w:rFonts w:ascii="Times New Roman" w:hAnsi="Times New Roman" w:cs="Times New Roman"/>
                <w:b/>
                <w:sz w:val="24"/>
                <w:szCs w:val="24"/>
              </w:rPr>
              <w:t>Детских школы искусств  Брянской области</w:t>
            </w: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МБУДО «ДШИ г. Сельцо»</w:t>
            </w:r>
          </w:p>
        </w:tc>
        <w:tc>
          <w:tcPr>
            <w:tcW w:w="3163" w:type="dxa"/>
          </w:tcPr>
          <w:p w:rsidR="00C871C5" w:rsidRPr="00902288" w:rsidRDefault="0017490B" w:rsidP="0017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«Жизнь и творчество А.Вяльцевой»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л</w:t>
            </w:r>
            <w:r w:rsidR="00C871C5"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екция с видеопоказом </w:t>
            </w:r>
          </w:p>
        </w:tc>
        <w:tc>
          <w:tcPr>
            <w:tcW w:w="4322" w:type="dxa"/>
            <w:gridSpan w:val="2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490B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 МБУДО «ДШИ г. Сельцо»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Успенская А.Ю.</w:t>
            </w: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МБУДО «Дубровская ДШИ»</w:t>
            </w:r>
          </w:p>
        </w:tc>
        <w:tc>
          <w:tcPr>
            <w:tcW w:w="3163" w:type="dxa"/>
          </w:tcPr>
          <w:p w:rsidR="00C871C5" w:rsidRPr="00902288" w:rsidRDefault="0017490B" w:rsidP="0017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«Романса трепетные звуки»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="00C871C5"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екция-беседа </w:t>
            </w:r>
          </w:p>
        </w:tc>
        <w:tc>
          <w:tcPr>
            <w:tcW w:w="4322" w:type="dxa"/>
            <w:gridSpan w:val="2"/>
          </w:tcPr>
          <w:p w:rsidR="00C871C5" w:rsidRPr="00902288" w:rsidRDefault="00C871C5" w:rsidP="0017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7490B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 МБУДО «Дубровская ДШИ»</w:t>
            </w:r>
          </w:p>
        </w:tc>
        <w:tc>
          <w:tcPr>
            <w:tcW w:w="3468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Кротова И.А.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Мельникова Е.В.</w:t>
            </w: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МБУДО «Клетнянская  ДШИ»</w:t>
            </w:r>
          </w:p>
        </w:tc>
        <w:tc>
          <w:tcPr>
            <w:tcW w:w="3163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Вечер, посвященный 150-летию со дня рождения А.Д.Вяльцевой</w:t>
            </w:r>
          </w:p>
        </w:tc>
        <w:tc>
          <w:tcPr>
            <w:tcW w:w="4322" w:type="dxa"/>
            <w:gridSpan w:val="2"/>
          </w:tcPr>
          <w:p w:rsidR="00C871C5" w:rsidRPr="00902288" w:rsidRDefault="00C871C5" w:rsidP="0017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490B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 МБУДО «Клетнянская  ДШИ»</w:t>
            </w:r>
          </w:p>
        </w:tc>
        <w:tc>
          <w:tcPr>
            <w:tcW w:w="3468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Голдобова Т.С.</w:t>
            </w: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МБУДО «Сещинская ДШИ»</w:t>
            </w:r>
          </w:p>
        </w:tc>
        <w:tc>
          <w:tcPr>
            <w:tcW w:w="3163" w:type="dxa"/>
          </w:tcPr>
          <w:p w:rsidR="00C871C5" w:rsidRPr="00902288" w:rsidRDefault="0017490B" w:rsidP="0017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«Гори, звезда приветная»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="00C871C5"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итературно-музыкальный час </w:t>
            </w:r>
          </w:p>
        </w:tc>
        <w:tc>
          <w:tcPr>
            <w:tcW w:w="4322" w:type="dxa"/>
            <w:gridSpan w:val="2"/>
          </w:tcPr>
          <w:p w:rsidR="00C871C5" w:rsidRPr="00902288" w:rsidRDefault="00C871C5" w:rsidP="0017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7490B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 МБУДО «Сещинская ДШИ»</w:t>
            </w:r>
          </w:p>
        </w:tc>
        <w:tc>
          <w:tcPr>
            <w:tcW w:w="3468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Бебешко Е.В.</w:t>
            </w: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МБУДО «Рогнединская  ДШИ»</w:t>
            </w:r>
          </w:p>
        </w:tc>
        <w:tc>
          <w:tcPr>
            <w:tcW w:w="3163" w:type="dxa"/>
          </w:tcPr>
          <w:p w:rsidR="00C871C5" w:rsidRPr="00902288" w:rsidRDefault="0017490B" w:rsidP="0017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«Жизнь и творчество Анастасии Вяльцевой»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="00C871C5"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еседа </w:t>
            </w:r>
          </w:p>
        </w:tc>
        <w:tc>
          <w:tcPr>
            <w:tcW w:w="4322" w:type="dxa"/>
            <w:gridSpan w:val="2"/>
          </w:tcPr>
          <w:p w:rsidR="00C871C5" w:rsidRPr="00902288" w:rsidRDefault="00C871C5" w:rsidP="0017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90B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 МБУДО «Рогнединская  ДШИ»</w:t>
            </w:r>
          </w:p>
        </w:tc>
        <w:tc>
          <w:tcPr>
            <w:tcW w:w="3468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Мащенко И.М.</w:t>
            </w: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МБУДО «Жуковская ДШИ»</w:t>
            </w:r>
          </w:p>
        </w:tc>
        <w:tc>
          <w:tcPr>
            <w:tcW w:w="3163" w:type="dxa"/>
          </w:tcPr>
          <w:p w:rsidR="00C871C5" w:rsidRPr="00902288" w:rsidRDefault="0017490B" w:rsidP="0017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Незабвенный голос»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C871C5" w:rsidRPr="00902288">
              <w:rPr>
                <w:rFonts w:ascii="Times New Roman" w:hAnsi="Times New Roman" w:cs="Times New Roman"/>
                <w:sz w:val="24"/>
                <w:szCs w:val="24"/>
              </w:rPr>
              <w:t>узыкально-литературное мероприятие «</w:t>
            </w:r>
          </w:p>
        </w:tc>
        <w:tc>
          <w:tcPr>
            <w:tcW w:w="4322" w:type="dxa"/>
            <w:gridSpan w:val="2"/>
          </w:tcPr>
          <w:p w:rsidR="00C871C5" w:rsidRPr="00902288" w:rsidRDefault="00C871C5" w:rsidP="0017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90B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 МБУДО «Жуковская ДШИ»</w:t>
            </w:r>
          </w:p>
        </w:tc>
        <w:tc>
          <w:tcPr>
            <w:tcW w:w="3468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Прохоренко Н.В.</w:t>
            </w: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МБУДО «Глинищевская ДШИ»</w:t>
            </w:r>
          </w:p>
        </w:tc>
        <w:tc>
          <w:tcPr>
            <w:tcW w:w="3163" w:type="dxa"/>
          </w:tcPr>
          <w:p w:rsidR="00C871C5" w:rsidRPr="00902288" w:rsidRDefault="0017490B" w:rsidP="0017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«Незабвенный голос»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="00C871C5"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итературно- музыкальное мероприятие </w:t>
            </w:r>
          </w:p>
        </w:tc>
        <w:tc>
          <w:tcPr>
            <w:tcW w:w="4322" w:type="dxa"/>
            <w:gridSpan w:val="2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7490B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«Глинищевская ДШИ»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Голышева И.А.</w:t>
            </w: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«Карачевская ДШИ им. 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В. Ф. Кольцова»</w:t>
            </w:r>
          </w:p>
        </w:tc>
        <w:tc>
          <w:tcPr>
            <w:tcW w:w="3163" w:type="dxa"/>
          </w:tcPr>
          <w:p w:rsidR="00C871C5" w:rsidRPr="00902288" w:rsidRDefault="00C871C5" w:rsidP="0017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и концерт, посвященные 150 – летию</w:t>
            </w:r>
            <w:r w:rsidR="00174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А. Д. Вяльцевой</w:t>
            </w:r>
          </w:p>
        </w:tc>
        <w:tc>
          <w:tcPr>
            <w:tcW w:w="4322" w:type="dxa"/>
            <w:gridSpan w:val="2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490B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  Карачевская ДШИ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 им. В. Ф. Кольцова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Еловикова О. С.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Третьякова Е. Н.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Максакова Т. И.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Пашкова Л. В.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Чиркова О. А.</w:t>
            </w: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МБУДО «Мичуринская ДШИ им.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М. В. Шевердина»</w:t>
            </w:r>
          </w:p>
        </w:tc>
        <w:tc>
          <w:tcPr>
            <w:tcW w:w="3163" w:type="dxa"/>
          </w:tcPr>
          <w:p w:rsidR="00C871C5" w:rsidRPr="00902288" w:rsidRDefault="0017490B" w:rsidP="0017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«Королева романса»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="00C871C5"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итературно – музыкальная композиция  </w:t>
            </w:r>
          </w:p>
        </w:tc>
        <w:tc>
          <w:tcPr>
            <w:tcW w:w="4322" w:type="dxa"/>
            <w:gridSpan w:val="2"/>
          </w:tcPr>
          <w:p w:rsidR="00C871C5" w:rsidRPr="00902288" w:rsidRDefault="00C871C5" w:rsidP="0017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490B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 МБУДО «Мичуринская ДШИ имени</w:t>
            </w:r>
            <w:r w:rsidR="00174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М. В. Шевердина»</w:t>
            </w:r>
          </w:p>
        </w:tc>
        <w:tc>
          <w:tcPr>
            <w:tcW w:w="3468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Воронец О. А.</w:t>
            </w: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«ДШИ д. Добрунь Брянского района»</w:t>
            </w:r>
          </w:p>
        </w:tc>
        <w:tc>
          <w:tcPr>
            <w:tcW w:w="3163" w:type="dxa"/>
          </w:tcPr>
          <w:p w:rsidR="00C871C5" w:rsidRPr="00902288" w:rsidRDefault="0017490B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«Не уходи, побудь со мной…»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="00C871C5"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екция – концерт 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(для учащихся сольного пения) </w:t>
            </w:r>
          </w:p>
        </w:tc>
        <w:tc>
          <w:tcPr>
            <w:tcW w:w="4322" w:type="dxa"/>
            <w:gridSpan w:val="2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90B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«ДШИ д. Добрунь Брянского района»</w:t>
            </w:r>
          </w:p>
        </w:tc>
        <w:tc>
          <w:tcPr>
            <w:tcW w:w="3468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Максименкова О. Н.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Селезнева Н. А.</w:t>
            </w: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им. Т.П.Николаевой»</w:t>
            </w:r>
          </w:p>
        </w:tc>
        <w:tc>
          <w:tcPr>
            <w:tcW w:w="3163" w:type="dxa"/>
          </w:tcPr>
          <w:p w:rsidR="00C871C5" w:rsidRPr="00902288" w:rsidRDefault="0017490B" w:rsidP="0017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«А.Д.Вяльцева – к 150-летию со дня рождения»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="00C871C5"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екция – концерт </w:t>
            </w:r>
          </w:p>
        </w:tc>
        <w:tc>
          <w:tcPr>
            <w:tcW w:w="4322" w:type="dxa"/>
            <w:gridSpan w:val="2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7490B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малый зал ДШИ №1 им. Т.П.Николаевой</w:t>
            </w:r>
          </w:p>
        </w:tc>
        <w:tc>
          <w:tcPr>
            <w:tcW w:w="3468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Николаева Е.Л.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Фетисова Н.В.</w:t>
            </w: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им. Т.П.Николаевой»</w:t>
            </w:r>
          </w:p>
        </w:tc>
        <w:tc>
          <w:tcPr>
            <w:tcW w:w="3163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«Его величество романс»</w:t>
            </w:r>
          </w:p>
        </w:tc>
        <w:tc>
          <w:tcPr>
            <w:tcW w:w="4322" w:type="dxa"/>
            <w:gridSpan w:val="2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7490B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малый зал ДШИ №1 им. Т.П.Николаевой</w:t>
            </w:r>
          </w:p>
        </w:tc>
        <w:tc>
          <w:tcPr>
            <w:tcW w:w="3468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Фетисова Н.В.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Иволга Л.А.</w:t>
            </w: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МБУДО «ДШИ №3 им. Г.В.Свиридова»</w:t>
            </w:r>
          </w:p>
        </w:tc>
        <w:tc>
          <w:tcPr>
            <w:tcW w:w="3163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Конкурс на лучшее исполнение классического</w:t>
            </w:r>
            <w:r w:rsidR="00101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произведения имени А.Д. Вяльцевой среди учащихся 5-7 классов отделения «Хоровое пение»</w:t>
            </w:r>
          </w:p>
        </w:tc>
        <w:tc>
          <w:tcPr>
            <w:tcW w:w="4322" w:type="dxa"/>
            <w:gridSpan w:val="2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01EC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концертный зал ДШИ №3 им. Г.В.Сиридова</w:t>
            </w:r>
          </w:p>
        </w:tc>
        <w:tc>
          <w:tcPr>
            <w:tcW w:w="3468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Асютина А.И.</w:t>
            </w: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МБУДО «ДШИ №3 им. Г.В.Свиридова»</w:t>
            </w:r>
          </w:p>
        </w:tc>
        <w:tc>
          <w:tcPr>
            <w:tcW w:w="3163" w:type="dxa"/>
          </w:tcPr>
          <w:p w:rsidR="00C871C5" w:rsidRPr="00902288" w:rsidRDefault="00C871C5" w:rsidP="00101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Видеопрезентация «Творческий путь А.Д. Вяльцевой»</w:t>
            </w:r>
          </w:p>
        </w:tc>
        <w:tc>
          <w:tcPr>
            <w:tcW w:w="4322" w:type="dxa"/>
            <w:gridSpan w:val="2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01EC2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ДШИ №3 им. Г.В.Свиридова хоровой класс №18</w:t>
            </w:r>
          </w:p>
        </w:tc>
        <w:tc>
          <w:tcPr>
            <w:tcW w:w="3468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Шульгина Е.А.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№6»</w:t>
            </w:r>
          </w:p>
        </w:tc>
        <w:tc>
          <w:tcPr>
            <w:tcW w:w="3163" w:type="dxa"/>
          </w:tcPr>
          <w:p w:rsidR="00C871C5" w:rsidRPr="00902288" w:rsidRDefault="00101EC2" w:rsidP="00101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«Под чарующей лаской»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C871C5"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идеолекция </w:t>
            </w:r>
          </w:p>
        </w:tc>
        <w:tc>
          <w:tcPr>
            <w:tcW w:w="4322" w:type="dxa"/>
            <w:gridSpan w:val="2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01EC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ДШИ №6</w:t>
            </w:r>
          </w:p>
        </w:tc>
        <w:tc>
          <w:tcPr>
            <w:tcW w:w="3468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Мишкина Е.В.</w:t>
            </w: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МБУДО ДШИ №10</w:t>
            </w:r>
          </w:p>
        </w:tc>
        <w:tc>
          <w:tcPr>
            <w:tcW w:w="3163" w:type="dxa"/>
          </w:tcPr>
          <w:p w:rsidR="00C871C5" w:rsidRPr="00902288" w:rsidRDefault="00101EC2" w:rsidP="00101EC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«Творчество А.Д.Вяльцевой»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="00C871C5"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екция </w:t>
            </w:r>
          </w:p>
        </w:tc>
        <w:tc>
          <w:tcPr>
            <w:tcW w:w="4322" w:type="dxa"/>
            <w:gridSpan w:val="2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01EC2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ДШИ №10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Артемьева Е.А.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Овсяникова Г.Н.</w:t>
            </w: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МБУДО «ДШИ №10»</w:t>
            </w:r>
          </w:p>
        </w:tc>
        <w:tc>
          <w:tcPr>
            <w:tcW w:w="3163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Конкурс  юных вокалистов на лучшее исполнение детской песни </w:t>
            </w:r>
          </w:p>
        </w:tc>
        <w:tc>
          <w:tcPr>
            <w:tcW w:w="4322" w:type="dxa"/>
            <w:gridSpan w:val="2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01EC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ДШИ №10</w:t>
            </w:r>
          </w:p>
        </w:tc>
        <w:tc>
          <w:tcPr>
            <w:tcW w:w="3468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Романенкова Е.И.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Балабанова А.Г.</w:t>
            </w: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1C5" w:rsidRPr="006122DE" w:rsidRDefault="00C871C5" w:rsidP="00C871C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МБУДО «ДШИ №10»</w:t>
            </w:r>
          </w:p>
        </w:tc>
        <w:tc>
          <w:tcPr>
            <w:tcW w:w="3163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Конкурс  юных вокалистов на лучшее исполнение детской песни </w:t>
            </w:r>
          </w:p>
        </w:tc>
        <w:tc>
          <w:tcPr>
            <w:tcW w:w="4322" w:type="dxa"/>
            <w:gridSpan w:val="2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01EC2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ДШИ №10</w:t>
            </w:r>
          </w:p>
        </w:tc>
        <w:tc>
          <w:tcPr>
            <w:tcW w:w="3468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Романенкова Е.И.</w:t>
            </w: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МБУДО «ДШИ №10»</w:t>
            </w:r>
          </w:p>
        </w:tc>
        <w:tc>
          <w:tcPr>
            <w:tcW w:w="3163" w:type="dxa"/>
          </w:tcPr>
          <w:p w:rsidR="00C871C5" w:rsidRPr="00902288" w:rsidRDefault="00101EC2" w:rsidP="00101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«Несравненная Анастасия Вяльцева»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="00C871C5"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итературно-музыкальная гостиная </w:t>
            </w:r>
          </w:p>
        </w:tc>
        <w:tc>
          <w:tcPr>
            <w:tcW w:w="4322" w:type="dxa"/>
            <w:gridSpan w:val="2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01EC2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ДШИ №10</w:t>
            </w:r>
          </w:p>
        </w:tc>
        <w:tc>
          <w:tcPr>
            <w:tcW w:w="3468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Романенкова Е.И.</w:t>
            </w: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МБУДО «Городская детская хоровая школа г. Брянска»</w:t>
            </w:r>
          </w:p>
        </w:tc>
        <w:tc>
          <w:tcPr>
            <w:tcW w:w="3163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Вечер романса</w:t>
            </w:r>
          </w:p>
        </w:tc>
        <w:tc>
          <w:tcPr>
            <w:tcW w:w="4322" w:type="dxa"/>
            <w:gridSpan w:val="2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01EC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Городская детская хоровая школа</w:t>
            </w:r>
          </w:p>
        </w:tc>
        <w:tc>
          <w:tcPr>
            <w:tcW w:w="3468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Гурская М.А.</w:t>
            </w: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хореографического искусства»</w:t>
            </w:r>
          </w:p>
        </w:tc>
        <w:tc>
          <w:tcPr>
            <w:tcW w:w="3163" w:type="dxa"/>
          </w:tcPr>
          <w:p w:rsidR="00C871C5" w:rsidRPr="00902288" w:rsidRDefault="00101EC2" w:rsidP="00101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«Жизнь и творчество А.Д.Вяльцевой»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C871C5"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лассный час </w:t>
            </w:r>
          </w:p>
        </w:tc>
        <w:tc>
          <w:tcPr>
            <w:tcW w:w="4322" w:type="dxa"/>
            <w:gridSpan w:val="2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01EC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Детская школа хореографического искусства</w:t>
            </w:r>
          </w:p>
        </w:tc>
        <w:tc>
          <w:tcPr>
            <w:tcW w:w="3468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Лапина А.С.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Федькова А.В.</w:t>
            </w: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хореографического искусства»</w:t>
            </w:r>
          </w:p>
        </w:tc>
        <w:tc>
          <w:tcPr>
            <w:tcW w:w="3163" w:type="dxa"/>
          </w:tcPr>
          <w:p w:rsidR="00C871C5" w:rsidRPr="00902288" w:rsidRDefault="00101EC2" w:rsidP="00101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«Незабвенный голос»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C871C5"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узыкально-литературное мероприятие </w:t>
            </w:r>
          </w:p>
        </w:tc>
        <w:tc>
          <w:tcPr>
            <w:tcW w:w="4322" w:type="dxa"/>
            <w:gridSpan w:val="2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01EC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Детская школа хореографического искусства</w:t>
            </w:r>
          </w:p>
        </w:tc>
        <w:tc>
          <w:tcPr>
            <w:tcW w:w="3468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Чистякова З.В.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Борисенкова О.Б.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Гриневич Е.А.</w:t>
            </w: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хореографического искусства»</w:t>
            </w:r>
          </w:p>
        </w:tc>
        <w:tc>
          <w:tcPr>
            <w:tcW w:w="3163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Лекция о российской певице - А.Д.Вяльцевой</w:t>
            </w:r>
          </w:p>
        </w:tc>
        <w:tc>
          <w:tcPr>
            <w:tcW w:w="4322" w:type="dxa"/>
            <w:gridSpan w:val="2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01EC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Детская школа хореографического искусства</w:t>
            </w:r>
          </w:p>
        </w:tc>
        <w:tc>
          <w:tcPr>
            <w:tcW w:w="3468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Сомова Н.В.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Чернякова Ю.Ф.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Иванова О.Б.</w:t>
            </w: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МБУДО «Гордеевская ДМШ»</w:t>
            </w:r>
          </w:p>
        </w:tc>
        <w:tc>
          <w:tcPr>
            <w:tcW w:w="3163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Тематический урок, посвященный памяти А.Д. Вяльцевой</w:t>
            </w:r>
          </w:p>
        </w:tc>
        <w:tc>
          <w:tcPr>
            <w:tcW w:w="4322" w:type="dxa"/>
            <w:gridSpan w:val="2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01EC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МБУДО «Гордеевская ДМШ</w:t>
            </w:r>
          </w:p>
        </w:tc>
        <w:tc>
          <w:tcPr>
            <w:tcW w:w="3468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В.Д. Левша</w:t>
            </w: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tabs>
                <w:tab w:val="left" w:pos="29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«ДШИ им. Е.М.Беляева»</w:t>
            </w:r>
          </w:p>
        </w:tc>
        <w:tc>
          <w:tcPr>
            <w:tcW w:w="3163" w:type="dxa"/>
          </w:tcPr>
          <w:p w:rsidR="00C871C5" w:rsidRPr="00902288" w:rsidRDefault="00101EC2" w:rsidP="00101EC2">
            <w:pPr>
              <w:tabs>
                <w:tab w:val="left" w:pos="29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eastAsia="Times New Roman" w:hAnsi="Times New Roman" w:cs="Times New Roman"/>
                <w:sz w:val="24"/>
                <w:szCs w:val="24"/>
              </w:rPr>
              <w:t>«Незабываемый  голос»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</w:t>
            </w:r>
            <w:r w:rsidR="00C871C5" w:rsidRPr="00902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узыкально-литературное мероприятие </w:t>
            </w:r>
          </w:p>
        </w:tc>
        <w:tc>
          <w:tcPr>
            <w:tcW w:w="4322" w:type="dxa"/>
            <w:gridSpan w:val="2"/>
          </w:tcPr>
          <w:p w:rsidR="00C871C5" w:rsidRPr="00902288" w:rsidRDefault="00101EC2" w:rsidP="00C871C5">
            <w:pPr>
              <w:tabs>
                <w:tab w:val="left" w:pos="29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марта</w:t>
            </w:r>
          </w:p>
          <w:p w:rsidR="00C871C5" w:rsidRPr="00902288" w:rsidRDefault="00C871C5" w:rsidP="00C871C5">
            <w:pPr>
              <w:tabs>
                <w:tab w:val="left" w:pos="29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«ДШИ им. Е.М.Беляева»</w:t>
            </w:r>
          </w:p>
        </w:tc>
        <w:tc>
          <w:tcPr>
            <w:tcW w:w="3468" w:type="dxa"/>
          </w:tcPr>
          <w:p w:rsidR="00C871C5" w:rsidRPr="00902288" w:rsidRDefault="00C871C5" w:rsidP="00C871C5">
            <w:pPr>
              <w:tabs>
                <w:tab w:val="left" w:pos="29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Сафонова Д.С.</w:t>
            </w: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tabs>
                <w:tab w:val="left" w:pos="29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«ДШИ им. Е.М.Беляева»</w:t>
            </w:r>
          </w:p>
        </w:tc>
        <w:tc>
          <w:tcPr>
            <w:tcW w:w="3163" w:type="dxa"/>
          </w:tcPr>
          <w:p w:rsidR="00C871C5" w:rsidRPr="00902288" w:rsidRDefault="00C871C5" w:rsidP="00C871C5">
            <w:pPr>
              <w:tabs>
                <w:tab w:val="left" w:pos="29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учащихся вокально-хорового отдела, посвященный памяти  А.Д.Вяльцевой</w:t>
            </w:r>
          </w:p>
        </w:tc>
        <w:tc>
          <w:tcPr>
            <w:tcW w:w="4322" w:type="dxa"/>
            <w:gridSpan w:val="2"/>
          </w:tcPr>
          <w:p w:rsidR="00C871C5" w:rsidRPr="00902288" w:rsidRDefault="00C871C5" w:rsidP="00C871C5">
            <w:pPr>
              <w:tabs>
                <w:tab w:val="left" w:pos="29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101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</w:t>
            </w:r>
            <w:r w:rsidRPr="00902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МБУДО «ДШИ им. Е.М.Беляева»</w:t>
            </w:r>
          </w:p>
          <w:p w:rsidR="00C871C5" w:rsidRPr="00902288" w:rsidRDefault="00C871C5" w:rsidP="00C871C5">
            <w:pPr>
              <w:tabs>
                <w:tab w:val="left" w:pos="29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1C5" w:rsidRPr="00902288" w:rsidRDefault="00C871C5" w:rsidP="00C871C5">
            <w:pPr>
              <w:tabs>
                <w:tab w:val="left" w:pos="29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Г.А.</w:t>
            </w: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«Красногорская ДМШ»</w:t>
            </w:r>
          </w:p>
        </w:tc>
        <w:tc>
          <w:tcPr>
            <w:tcW w:w="3163" w:type="dxa"/>
          </w:tcPr>
          <w:p w:rsidR="00C871C5" w:rsidRPr="00902288" w:rsidRDefault="00101EC2" w:rsidP="00101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«Имена Брянщины – Анастасия Вяльцева»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C871C5" w:rsidRPr="00902288">
              <w:rPr>
                <w:rFonts w:ascii="Times New Roman" w:hAnsi="Times New Roman" w:cs="Times New Roman"/>
                <w:sz w:val="24"/>
                <w:szCs w:val="24"/>
              </w:rPr>
              <w:t>узыкальная гостиная, посвящённая 150-летию певицы.</w:t>
            </w:r>
          </w:p>
        </w:tc>
        <w:tc>
          <w:tcPr>
            <w:tcW w:w="4322" w:type="dxa"/>
            <w:gridSpan w:val="2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101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МБУ ДО «Красногорская ДМШ»</w:t>
            </w:r>
          </w:p>
        </w:tc>
        <w:tc>
          <w:tcPr>
            <w:tcW w:w="3468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С.И. Дробкова</w:t>
            </w: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«ДМШ Клинцовского района»</w:t>
            </w:r>
          </w:p>
        </w:tc>
        <w:tc>
          <w:tcPr>
            <w:tcW w:w="3163" w:type="dxa"/>
          </w:tcPr>
          <w:p w:rsidR="00C871C5" w:rsidRPr="00902288" w:rsidRDefault="00101EC2" w:rsidP="00101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«Чайка русской эстрады»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="00C871C5" w:rsidRPr="00902288">
              <w:rPr>
                <w:rFonts w:ascii="Times New Roman" w:hAnsi="Times New Roman" w:cs="Times New Roman"/>
                <w:sz w:val="24"/>
                <w:szCs w:val="24"/>
              </w:rPr>
              <w:t>еседа, посвященная творчеству А.Д. Вяльцевой</w:t>
            </w:r>
          </w:p>
        </w:tc>
        <w:tc>
          <w:tcPr>
            <w:tcW w:w="4322" w:type="dxa"/>
            <w:gridSpan w:val="2"/>
          </w:tcPr>
          <w:p w:rsidR="00C871C5" w:rsidRPr="00902288" w:rsidRDefault="00C871C5" w:rsidP="00101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01EC2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с. К.Голубовка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68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Максименко В.Ф.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Степунина А.И.</w:t>
            </w: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«ДМШ Клинцовского района»</w:t>
            </w:r>
          </w:p>
        </w:tc>
        <w:tc>
          <w:tcPr>
            <w:tcW w:w="3163" w:type="dxa"/>
          </w:tcPr>
          <w:p w:rsidR="00C871C5" w:rsidRPr="00902288" w:rsidRDefault="00101EC2" w:rsidP="00101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«Великие исполнители России XX 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="00C871C5" w:rsidRPr="00902288">
              <w:rPr>
                <w:rFonts w:ascii="Times New Roman" w:hAnsi="Times New Roman" w:cs="Times New Roman"/>
                <w:sz w:val="24"/>
                <w:szCs w:val="24"/>
              </w:rPr>
              <w:t>еседа, посвященная 150-летию А.Д. Вяльцевой</w:t>
            </w:r>
          </w:p>
        </w:tc>
        <w:tc>
          <w:tcPr>
            <w:tcW w:w="4322" w:type="dxa"/>
            <w:gridSpan w:val="2"/>
          </w:tcPr>
          <w:p w:rsidR="00C871C5" w:rsidRPr="00902288" w:rsidRDefault="00C871C5" w:rsidP="00101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01EC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 г.п. Первое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68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Максименко В.Ф.</w:t>
            </w: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МБУДО «Почепская детская школа искусств им. М.И.Блантера»</w:t>
            </w:r>
          </w:p>
        </w:tc>
        <w:tc>
          <w:tcPr>
            <w:tcW w:w="3163" w:type="dxa"/>
          </w:tcPr>
          <w:p w:rsidR="00C871C5" w:rsidRPr="00902288" w:rsidRDefault="00101EC2" w:rsidP="00101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«Анастасия несравненная»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л</w:t>
            </w:r>
            <w:r w:rsidR="00C871C5" w:rsidRPr="00902288">
              <w:rPr>
                <w:rFonts w:ascii="Times New Roman" w:hAnsi="Times New Roman" w:cs="Times New Roman"/>
                <w:sz w:val="24"/>
                <w:szCs w:val="24"/>
              </w:rPr>
              <w:t>екция-урок,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посвящённая</w:t>
            </w:r>
            <w:r w:rsidR="00C871C5" w:rsidRPr="009022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празднованию 150- летия со дня рождения А.Д.Вяльцевой </w:t>
            </w:r>
          </w:p>
        </w:tc>
        <w:tc>
          <w:tcPr>
            <w:tcW w:w="4322" w:type="dxa"/>
            <w:gridSpan w:val="2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01EC2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 МБУДО «Почепская детская школа искусств им. М.И.Блантера»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 (актовый зал)</w:t>
            </w:r>
          </w:p>
        </w:tc>
        <w:tc>
          <w:tcPr>
            <w:tcW w:w="3468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Морозова Л.Ф.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преподаватель теоретических дисциплин;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МБУДО «Суражская детская школа искусств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им.А.П.Ковалевского»</w:t>
            </w:r>
          </w:p>
        </w:tc>
        <w:tc>
          <w:tcPr>
            <w:tcW w:w="3163" w:type="dxa"/>
          </w:tcPr>
          <w:p w:rsidR="00C871C5" w:rsidRPr="00902288" w:rsidRDefault="00101EC2" w:rsidP="00101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«Мелодия становится цветком»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871C5"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екция на тему для вокального отделения </w:t>
            </w:r>
          </w:p>
        </w:tc>
        <w:tc>
          <w:tcPr>
            <w:tcW w:w="4322" w:type="dxa"/>
            <w:gridSpan w:val="2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01EC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МБУДО «Суражская детская школа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им.А.П.Ковалевского»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 (актовый зал)</w:t>
            </w:r>
          </w:p>
        </w:tc>
        <w:tc>
          <w:tcPr>
            <w:tcW w:w="3468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В.Н.Горина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Г.А.Хомякова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Ю.В.Арбузова</w:t>
            </w: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МБУДО  «Унечская детская школа искусств»</w:t>
            </w:r>
          </w:p>
        </w:tc>
        <w:tc>
          <w:tcPr>
            <w:tcW w:w="3163" w:type="dxa"/>
          </w:tcPr>
          <w:p w:rsidR="00C871C5" w:rsidRPr="00902288" w:rsidRDefault="00101EC2" w:rsidP="00101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«150-лет со дня рождения А.Вяльцевой»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C871C5"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узыкальная гостиная </w:t>
            </w:r>
          </w:p>
        </w:tc>
        <w:tc>
          <w:tcPr>
            <w:tcW w:w="4322" w:type="dxa"/>
            <w:gridSpan w:val="2"/>
          </w:tcPr>
          <w:p w:rsidR="00C871C5" w:rsidRPr="00902288" w:rsidRDefault="00C871C5" w:rsidP="00101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01EC2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Унечский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3468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Клеутина И.Л.</w:t>
            </w: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МБУДО  «Унечская детская школа искусств»</w:t>
            </w:r>
          </w:p>
        </w:tc>
        <w:tc>
          <w:tcPr>
            <w:tcW w:w="3163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Университет культуры, посвященный 150-летию со дня рождения А.Вяльцевой</w:t>
            </w:r>
          </w:p>
        </w:tc>
        <w:tc>
          <w:tcPr>
            <w:tcW w:w="4322" w:type="dxa"/>
            <w:gridSpan w:val="2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01EC2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«Унечская детская школа искусств»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Антоненко С.А.</w:t>
            </w:r>
          </w:p>
        </w:tc>
      </w:tr>
      <w:tr w:rsidR="00C871C5" w:rsidTr="006122DE">
        <w:trPr>
          <w:gridAfter w:val="1"/>
          <w:wAfter w:w="11" w:type="dxa"/>
          <w:trHeight w:val="295"/>
        </w:trPr>
        <w:tc>
          <w:tcPr>
            <w:tcW w:w="1116" w:type="dxa"/>
          </w:tcPr>
          <w:p w:rsidR="00C871C5" w:rsidRPr="00101EC2" w:rsidRDefault="00C871C5" w:rsidP="00101E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 МБУ ДО «Трубчевская ДШИ им А.Д. Вяльцевой»</w:t>
            </w:r>
          </w:p>
        </w:tc>
        <w:tc>
          <w:tcPr>
            <w:tcW w:w="3163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Лекция-концерт к юбилею 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А. Вяльцевой</w:t>
            </w:r>
          </w:p>
        </w:tc>
        <w:tc>
          <w:tcPr>
            <w:tcW w:w="4322" w:type="dxa"/>
            <w:gridSpan w:val="2"/>
          </w:tcPr>
          <w:p w:rsidR="00C871C5" w:rsidRPr="00902288" w:rsidRDefault="00C871C5" w:rsidP="00101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01EC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 xml:space="preserve">  МБУДО « Трубчевская ДШИ им А.Д. Вяльцевой»</w:t>
            </w:r>
          </w:p>
        </w:tc>
        <w:tc>
          <w:tcPr>
            <w:tcW w:w="3468" w:type="dxa"/>
          </w:tcPr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Семенова Л.С.,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Хитрова Л.С.</w:t>
            </w:r>
          </w:p>
          <w:p w:rsidR="00C871C5" w:rsidRPr="00902288" w:rsidRDefault="00C871C5" w:rsidP="00C8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88">
              <w:rPr>
                <w:rFonts w:ascii="Times New Roman" w:hAnsi="Times New Roman" w:cs="Times New Roman"/>
                <w:sz w:val="24"/>
                <w:szCs w:val="24"/>
              </w:rPr>
              <w:t>Ревякина Е.Г.</w:t>
            </w:r>
          </w:p>
        </w:tc>
      </w:tr>
    </w:tbl>
    <w:p w:rsidR="00184050" w:rsidRPr="00184050" w:rsidRDefault="00184050" w:rsidP="00184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050" w:rsidRPr="00184050" w:rsidRDefault="0018405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4050" w:rsidRPr="00184050" w:rsidSect="00A711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2B4"/>
    <w:multiLevelType w:val="hybridMultilevel"/>
    <w:tmpl w:val="39248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902BA"/>
    <w:multiLevelType w:val="hybridMultilevel"/>
    <w:tmpl w:val="7BD88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26A83"/>
    <w:multiLevelType w:val="hybridMultilevel"/>
    <w:tmpl w:val="E0EA273E"/>
    <w:lvl w:ilvl="0" w:tplc="11625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50"/>
    <w:rsid w:val="000A179A"/>
    <w:rsid w:val="000C03F7"/>
    <w:rsid w:val="00101EC2"/>
    <w:rsid w:val="00142D2E"/>
    <w:rsid w:val="0017490B"/>
    <w:rsid w:val="00184050"/>
    <w:rsid w:val="002C0A40"/>
    <w:rsid w:val="002C4A34"/>
    <w:rsid w:val="0038412E"/>
    <w:rsid w:val="003D2A2A"/>
    <w:rsid w:val="00502E66"/>
    <w:rsid w:val="005318F6"/>
    <w:rsid w:val="00560B3A"/>
    <w:rsid w:val="006122DE"/>
    <w:rsid w:val="00671D41"/>
    <w:rsid w:val="007556B1"/>
    <w:rsid w:val="007877DA"/>
    <w:rsid w:val="008D33CD"/>
    <w:rsid w:val="00902288"/>
    <w:rsid w:val="00A23ED7"/>
    <w:rsid w:val="00A7115C"/>
    <w:rsid w:val="00BE11AB"/>
    <w:rsid w:val="00BE7946"/>
    <w:rsid w:val="00C1050F"/>
    <w:rsid w:val="00C871C5"/>
    <w:rsid w:val="00DA60F2"/>
    <w:rsid w:val="00E86664"/>
    <w:rsid w:val="00F72F2D"/>
    <w:rsid w:val="00F93C62"/>
    <w:rsid w:val="00FE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8AAC"/>
  <w15:docId w15:val="{5E7C7920-075D-453E-92AB-35FE9A1F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15C"/>
    <w:pPr>
      <w:ind w:left="720"/>
      <w:contextualSpacing/>
    </w:pPr>
  </w:style>
  <w:style w:type="character" w:styleId="a5">
    <w:name w:val="Hyperlink"/>
    <w:basedOn w:val="a0"/>
    <w:rsid w:val="002C4A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0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stavka32.ru" TargetMode="External"/><Relationship Id="rId5" Type="http://schemas.openxmlformats.org/officeDocument/2006/relationships/hyperlink" Target="http://&#1084;&#1091;&#1079;&#1077;&#1081;&#1093;&#1088;&#1091;&#1089;&#1090;&#1072;&#1083;&#1103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2021-03-02T12:59:00Z</cp:lastPrinted>
  <dcterms:created xsi:type="dcterms:W3CDTF">2021-02-26T13:41:00Z</dcterms:created>
  <dcterms:modified xsi:type="dcterms:W3CDTF">2021-03-02T14:30:00Z</dcterms:modified>
</cp:coreProperties>
</file>