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9BC" w:rsidRPr="008229BC" w:rsidRDefault="008229BC" w:rsidP="008229BC">
      <w:pPr>
        <w:jc w:val="center"/>
        <w:rPr>
          <w:b/>
        </w:rPr>
      </w:pPr>
      <w:r w:rsidRPr="008229BC">
        <w:rPr>
          <w:b/>
        </w:rPr>
        <w:t>V историко-литературная акция «Тютчевский диктант-2023»</w:t>
      </w:r>
    </w:p>
    <w:p w:rsidR="00973017" w:rsidRDefault="00A97DD9" w:rsidP="008229BC">
      <w:pPr>
        <w:jc w:val="center"/>
      </w:pPr>
      <w:r>
        <w:t>Итоговая таблица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97DD9" w:rsidTr="008229BC">
        <w:tc>
          <w:tcPr>
            <w:tcW w:w="4785" w:type="dxa"/>
          </w:tcPr>
          <w:p w:rsidR="00A97DD9" w:rsidRPr="00A97DD9" w:rsidRDefault="00A97DD9" w:rsidP="00A97DD9">
            <w:pPr>
              <w:spacing w:line="360" w:lineRule="auto"/>
              <w:ind w:left="360"/>
              <w:rPr>
                <w:rFonts w:cs="Times New Roman"/>
                <w:b/>
                <w:sz w:val="24"/>
                <w:szCs w:val="24"/>
              </w:rPr>
            </w:pPr>
            <w:r w:rsidRPr="00A97DD9">
              <w:rPr>
                <w:rFonts w:cs="Times New Roman"/>
                <w:b/>
                <w:sz w:val="24"/>
                <w:szCs w:val="24"/>
              </w:rPr>
              <w:t>Индивидуальный номер участника</w:t>
            </w:r>
          </w:p>
        </w:tc>
        <w:tc>
          <w:tcPr>
            <w:tcW w:w="4786" w:type="dxa"/>
          </w:tcPr>
          <w:p w:rsidR="00A97DD9" w:rsidRPr="00A97DD9" w:rsidRDefault="00A97DD9" w:rsidP="00A97DD9">
            <w:pPr>
              <w:spacing w:line="360" w:lineRule="auto"/>
              <w:rPr>
                <w:rFonts w:cs="Times New Roman"/>
                <w:b/>
                <w:sz w:val="24"/>
                <w:szCs w:val="24"/>
              </w:rPr>
            </w:pPr>
            <w:r w:rsidRPr="00A97DD9">
              <w:rPr>
                <w:rFonts w:cs="Times New Roman"/>
                <w:b/>
                <w:sz w:val="24"/>
                <w:szCs w:val="24"/>
              </w:rPr>
              <w:t>Количество набранных баллов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001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9</w:t>
            </w:r>
            <w:bookmarkStart w:id="0" w:name="_GoBack"/>
            <w:bookmarkEnd w:id="0"/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002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16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003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16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004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005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006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11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007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008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21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009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20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010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17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011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19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012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10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014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8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015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016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017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018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8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019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10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020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21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021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11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022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023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8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024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lastRenderedPageBreak/>
              <w:t>025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026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11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027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028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16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029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18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030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031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032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033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034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035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036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19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037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038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039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040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041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18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042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043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26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044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045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14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046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047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15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048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13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049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12</w:t>
            </w:r>
          </w:p>
        </w:tc>
      </w:tr>
      <w:tr w:rsidR="008229BC" w:rsidTr="008229BC">
        <w:tc>
          <w:tcPr>
            <w:tcW w:w="4785" w:type="dxa"/>
          </w:tcPr>
          <w:p w:rsidR="008229BC" w:rsidRPr="00A97DD9" w:rsidRDefault="008229BC" w:rsidP="00A97DD9">
            <w:pPr>
              <w:spacing w:line="360" w:lineRule="auto"/>
              <w:ind w:left="360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lastRenderedPageBreak/>
              <w:t>050</w:t>
            </w:r>
          </w:p>
        </w:tc>
        <w:tc>
          <w:tcPr>
            <w:tcW w:w="4786" w:type="dxa"/>
          </w:tcPr>
          <w:p w:rsidR="008229BC" w:rsidRPr="00A97DD9" w:rsidRDefault="008229BC" w:rsidP="00A97DD9">
            <w:pPr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A97DD9">
              <w:rPr>
                <w:rFonts w:cs="Times New Roman"/>
                <w:b/>
                <w:sz w:val="32"/>
                <w:szCs w:val="32"/>
              </w:rPr>
              <w:t>21</w:t>
            </w:r>
          </w:p>
        </w:tc>
      </w:tr>
    </w:tbl>
    <w:p w:rsidR="008229BC" w:rsidRDefault="008229BC"/>
    <w:sectPr w:rsidR="00822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F1F46"/>
    <w:multiLevelType w:val="hybridMultilevel"/>
    <w:tmpl w:val="D8E67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9BC"/>
    <w:rsid w:val="008229BC"/>
    <w:rsid w:val="00973017"/>
    <w:rsid w:val="00A9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29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229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29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229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2023-12-05T13:24:00Z</dcterms:created>
  <dcterms:modified xsi:type="dcterms:W3CDTF">2023-12-05T13:40:00Z</dcterms:modified>
</cp:coreProperties>
</file>