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2F" w:rsidRPr="006E022F" w:rsidRDefault="006E022F" w:rsidP="006E022F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6E022F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Утверждаю:</w:t>
      </w:r>
    </w:p>
    <w:p w:rsidR="006E022F" w:rsidRPr="006E022F" w:rsidRDefault="006E022F" w:rsidP="006E022F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6E022F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Директор БОНУБ им. Ф.И. Тютчева</w:t>
      </w:r>
    </w:p>
    <w:p w:rsidR="006E022F" w:rsidRDefault="006E022F" w:rsidP="006E022F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 w:rsidRPr="006E022F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____________Г.Г. </w:t>
      </w:r>
      <w:proofErr w:type="spellStart"/>
      <w:r w:rsidRPr="006E022F"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Селебин</w:t>
      </w:r>
      <w:proofErr w:type="spellEnd"/>
    </w:p>
    <w:p w:rsidR="006E022F" w:rsidRPr="006E022F" w:rsidRDefault="006E022F" w:rsidP="006E022F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28"/>
          <w:lang w:eastAsia="ru-RU"/>
        </w:rPr>
        <w:t>«___»____________2024 г.</w:t>
      </w:r>
    </w:p>
    <w:p w:rsidR="00AF45B8" w:rsidRPr="00AF45B8" w:rsidRDefault="00C420B2" w:rsidP="00AF45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Положение о</w:t>
      </w:r>
      <w:r w:rsidR="00AF45B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б</w:t>
      </w:r>
      <w:r w:rsidRPr="00487FF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r w:rsidR="00AF45B8" w:rsidRPr="00AF45B8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проведении областного </w:t>
      </w:r>
      <w:r w:rsidR="00FA6296">
        <w:rPr>
          <w:rFonts w:ascii="Times New Roman" w:hAnsi="Times New Roman" w:cs="Times New Roman"/>
          <w:b/>
          <w:sz w:val="28"/>
          <w:szCs w:val="28"/>
        </w:rPr>
        <w:t>Ф</w:t>
      </w:r>
      <w:r w:rsidR="00AF45B8" w:rsidRPr="00AF45B8">
        <w:rPr>
          <w:rFonts w:ascii="Times New Roman" w:hAnsi="Times New Roman" w:cs="Times New Roman"/>
          <w:b/>
          <w:sz w:val="28"/>
          <w:szCs w:val="28"/>
        </w:rPr>
        <w:t>отоконкурса</w:t>
      </w:r>
    </w:p>
    <w:p w:rsidR="00C420B2" w:rsidRDefault="00C420B2" w:rsidP="00C420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«</w:t>
      </w:r>
      <w:r w:rsidR="00E0071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У</w:t>
      </w:r>
      <w:r w:rsidRPr="00487FF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рожай в объективе»</w:t>
      </w:r>
    </w:p>
    <w:p w:rsidR="00C66EEE" w:rsidRDefault="00C66EEE" w:rsidP="00C66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«Урожай в объективе» </w:t>
      </w:r>
      <w:r w:rsidRPr="00BF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в рамках юбилейных мероприятий, посвященных 80-летию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F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рянской областной научной универсальной библиотеки им. Ф.И.</w:t>
      </w:r>
      <w:r w:rsidR="006E0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F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Тютчева и 30-летию клуба «Садовод»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F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работающего при областной библиотеке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D69" w:rsidRPr="003F306B" w:rsidRDefault="00AE3D69" w:rsidP="00AE3D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06B">
        <w:rPr>
          <w:rFonts w:ascii="Times New Roman" w:hAnsi="Times New Roman" w:cs="Times New Roman"/>
          <w:sz w:val="28"/>
          <w:szCs w:val="28"/>
        </w:rPr>
        <w:t>На конкурс принимаются любительские фотографии, соответствующие теме конкурса, а именно: фото вашего огорода, урожая овощей, ягод, грибов и так далее, выращенных на вашем приусадебном участке или собранных вами в дикой природе.</w:t>
      </w:r>
    </w:p>
    <w:p w:rsidR="00745E97" w:rsidRPr="00F306DD" w:rsidRDefault="00745E97" w:rsidP="00743FDF">
      <w:pPr>
        <w:pStyle w:val="a4"/>
        <w:spacing w:before="0" w:beforeAutospacing="0" w:after="150" w:afterAutospacing="0"/>
        <w:ind w:firstLine="708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Брянская областная научная универсальная библиотека им. Ф.И. Тютчева</w:t>
      </w:r>
      <w:r w:rsidR="006E022F">
        <w:rPr>
          <w:color w:val="141414"/>
          <w:sz w:val="28"/>
          <w:szCs w:val="28"/>
        </w:rPr>
        <w:t xml:space="preserve"> </w:t>
      </w:r>
      <w:r w:rsidRPr="00F306DD">
        <w:rPr>
          <w:color w:val="141414"/>
          <w:sz w:val="28"/>
          <w:szCs w:val="28"/>
        </w:rPr>
        <w:t>приглашает принять участие всех желающих</w:t>
      </w:r>
      <w:r>
        <w:rPr>
          <w:color w:val="141414"/>
          <w:sz w:val="28"/>
          <w:szCs w:val="28"/>
        </w:rPr>
        <w:t xml:space="preserve"> в Фотоконкурсе «Урожай в объективе»</w:t>
      </w:r>
      <w:r w:rsidRPr="00F306DD">
        <w:rPr>
          <w:color w:val="141414"/>
          <w:sz w:val="28"/>
          <w:szCs w:val="28"/>
        </w:rPr>
        <w:t xml:space="preserve">. 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420B2" w:rsidRPr="00487FF8" w:rsidRDefault="00C420B2" w:rsidP="004C2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и условия проведения областного Фотоконкурса «</w:t>
      </w:r>
      <w:r w:rsidR="00E007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рожай в объективе» (далее – Фотоконкурс)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</w:t>
      </w:r>
      <w:r w:rsidR="00EE39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</w:t>
      </w:r>
      <w:r w:rsidR="00335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3919" w:rsidRDefault="00EE3919" w:rsidP="002C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к увлекательному миру садоводства и огородничества, здоровому питанию и экологически чистой среде обитания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Фотоконкурса:</w:t>
      </w:r>
    </w:p>
    <w:p w:rsidR="0009545C" w:rsidRPr="007914C6" w:rsidRDefault="0009545C" w:rsidP="007914C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 w:rsidRPr="0079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лучшие достижения при выращивании урожая и творческие подходы при оформлени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приусадебных, дачных участков.</w:t>
      </w:r>
    </w:p>
    <w:p w:rsidR="0009545C" w:rsidRPr="00487FF8" w:rsidRDefault="007914C6" w:rsidP="007914C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талантливых людей, представивших лучшие фотоработы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2C3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Организатором Фотоконкурса является Брянская областная научная универсальная библиотека им. Ф.И. Тютчева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D91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 итогам Фотоконкурса будет </w:t>
      </w:r>
      <w:r w:rsidR="00087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виртуальная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лучших фоторабот </w:t>
      </w:r>
      <w:r w:rsidR="0008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областной </w:t>
      </w:r>
      <w:r w:rsidR="00087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универсальной библиотеки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Ф.И. Тютчева.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:rsidR="00C420B2" w:rsidRPr="00487FF8" w:rsidRDefault="00C420B2" w:rsidP="006D3C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Фотоконкурса может стать любой житель Брянской области в возрасте от 14 лет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</w:t>
      </w:r>
      <w:r w:rsidR="006E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Фотоконкурса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Фотоконкурс проводится в </w:t>
      </w:r>
      <w:r w:rsidR="00DD7B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номинациях:</w:t>
      </w:r>
    </w:p>
    <w:p w:rsidR="002367A0" w:rsidRPr="002367A0" w:rsidRDefault="00C420B2" w:rsidP="0023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2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367A0" w:rsidRPr="00236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«Рекорды урожая-202</w:t>
      </w:r>
      <w:r w:rsidR="002367A0" w:rsidRPr="00EB5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367A0" w:rsidRPr="00236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(фрукты, ягоды, овощи или грибы большого размера, обильный урожай)</w:t>
      </w:r>
      <w:r w:rsidR="00DE0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67A0" w:rsidRPr="00EB52ED" w:rsidRDefault="00C420B2" w:rsidP="001A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2E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367A0" w:rsidRPr="00236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«Необыкновенное чудо» (самостоятельно выращенные экзотические плоды, необычная форма или цвет плодов)</w:t>
      </w:r>
      <w:r w:rsidR="00DE0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67A0" w:rsidRDefault="002367A0" w:rsidP="0023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236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«Овощная композиция» (декоративные композиции из овощей, фруктов, ягод и грибов сделанные собственными руками).</w:t>
      </w:r>
    </w:p>
    <w:p w:rsidR="00DD7B6C" w:rsidRPr="00DD7B6C" w:rsidRDefault="00DD7B6C" w:rsidP="0023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* </w:t>
      </w:r>
      <w:r w:rsidRPr="00DD7B6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«Цветочная феерия»</w:t>
      </w:r>
      <w:r w:rsidRPr="00DD7B6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087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 цветочных композиций или клумб</w:t>
      </w:r>
      <w:r w:rsidR="00DE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3F07" w:rsidRPr="002367A0" w:rsidRDefault="000A3F07" w:rsidP="00236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F07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  <w:t>Обязательное условие – на фотографии должен присутствовать хотя бы один челове</w:t>
      </w:r>
      <w:r w:rsidR="0068267B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  <w:t>к,</w:t>
      </w:r>
      <w:r w:rsidR="006E022F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  <w:t xml:space="preserve"> </w:t>
      </w:r>
      <w:r w:rsidR="0068267B">
        <w:rPr>
          <w:rFonts w:ascii="Verdana" w:hAnsi="Verdana"/>
          <w:color w:val="000000"/>
          <w:shd w:val="clear" w:color="auto" w:fill="FFFFFF"/>
        </w:rPr>
        <w:t>ф</w:t>
      </w:r>
      <w:r w:rsidR="0068267B" w:rsidRP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отография должна быть сделана в период с 1</w:t>
      </w:r>
      <w:r w:rsidR="00C22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8267B" w:rsidRP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22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8267B" w:rsidRP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г.</w:t>
      </w:r>
      <w:r w:rsidR="0068267B" w:rsidRP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20.08.2024</w:t>
      </w:r>
      <w:r w:rsid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68267B" w:rsidRPr="0068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</w:t>
      </w:r>
      <w:r w:rsidR="00DE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20B2" w:rsidRPr="00487FF8" w:rsidRDefault="00C420B2" w:rsidP="009E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E16B3"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Фотоконкурс проводится</w:t>
      </w:r>
      <w:r w:rsidR="006E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16B3"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7E5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F1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E5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1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="006E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05B4"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DD7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августа 2024 года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представленным работам</w:t>
      </w:r>
    </w:p>
    <w:p w:rsidR="00C420B2" w:rsidRPr="00487FF8" w:rsidRDefault="00C420B2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Фотоконкурс не принимаются и не рассматриваются работы, не соответствующие заявленным номинациям и требованиям данного Положения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на Конкурс не более 3 работ от одного участника.</w:t>
      </w:r>
    </w:p>
    <w:p w:rsidR="00C420B2" w:rsidRPr="00487FF8" w:rsidRDefault="00C420B2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Представленные на Фотоконкурс работы должны быть сняты лично автором и не могут быть заимствованы из внешних источников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6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съемки географически ограничено</w:t>
      </w:r>
      <w:r w:rsidR="006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областью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576D5E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оставляют за собой право перемещать работы в другие 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согласия автора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576D5E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Фотографии должны иметь название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19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6D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на конкурс должны быть</w:t>
      </w:r>
      <w:r w:rsidR="006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="0081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DE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576D5E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B2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работам в электронном виде:</w:t>
      </w:r>
    </w:p>
    <w:p w:rsidR="00C420B2" w:rsidRPr="00487FF8" w:rsidRDefault="00C420B2" w:rsidP="00C42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должны быть в формате JPEG, минимальное разрешение – 1024 пиксел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длинной стороне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Default="00C420B2" w:rsidP="00C420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 с фото должно перекликаться с названием работы и содержать фамилию автора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Критерии оценки представленных работ</w:t>
      </w: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Представленные на конкурс работы будут оцениваться по следующим критериям:</w:t>
      </w:r>
    </w:p>
    <w:p w:rsidR="007F6222" w:rsidRDefault="007F6222" w:rsidP="00C42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 номинации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сюжета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C42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ракурс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7F6222" w:rsidP="00C420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и самобытность работы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89566F" w:rsidRDefault="007F6222" w:rsidP="00895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EF8" w:rsidRPr="00487FF8" w:rsidRDefault="00D97EF8" w:rsidP="00D9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подачи заявок</w:t>
      </w:r>
    </w:p>
    <w:p w:rsidR="00D97EF8" w:rsidRPr="00487FF8" w:rsidRDefault="00D97EF8" w:rsidP="00D9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 Заявки и фотографии принимаются</w:t>
      </w:r>
      <w:r w:rsidR="006E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E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3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августа 2024 года</w:t>
      </w:r>
    </w:p>
    <w:p w:rsidR="00745E97" w:rsidRDefault="00745E97" w:rsidP="00745E97">
      <w:pPr>
        <w:rPr>
          <w:rFonts w:ascii="Times New Roman" w:hAnsi="Times New Roman" w:cs="Times New Roman"/>
          <w:sz w:val="28"/>
        </w:rPr>
      </w:pPr>
      <w:r w:rsidRPr="00E0533D">
        <w:rPr>
          <w:rFonts w:ascii="Times New Roman" w:hAnsi="Times New Roman" w:cs="Times New Roman"/>
          <w:sz w:val="28"/>
        </w:rPr>
        <w:t>Заявка на участие в фотоконкурсе «</w:t>
      </w:r>
      <w:r w:rsidR="00743FDF">
        <w:rPr>
          <w:rFonts w:ascii="Times New Roman" w:hAnsi="Times New Roman" w:cs="Times New Roman"/>
          <w:sz w:val="28"/>
        </w:rPr>
        <w:t>Урожай в объективе</w:t>
      </w:r>
      <w:r w:rsidRPr="00E0533D">
        <w:rPr>
          <w:rFonts w:ascii="Times New Roman" w:hAnsi="Times New Roman" w:cs="Times New Roman"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5E97" w:rsidTr="005C1E01">
        <w:tc>
          <w:tcPr>
            <w:tcW w:w="4785" w:type="dxa"/>
          </w:tcPr>
          <w:p w:rsidR="00745E97" w:rsidRDefault="00745E97" w:rsidP="00B45F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45FF8">
              <w:rPr>
                <w:rFonts w:ascii="Times New Roman" w:hAnsi="Times New Roman" w:cs="Times New Roman"/>
                <w:sz w:val="28"/>
              </w:rPr>
              <w:t>ИО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5E97" w:rsidTr="005C1E01">
        <w:tc>
          <w:tcPr>
            <w:tcW w:w="4785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участника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5FF8" w:rsidTr="005C1E01">
        <w:tc>
          <w:tcPr>
            <w:tcW w:w="4785" w:type="dxa"/>
          </w:tcPr>
          <w:p w:rsidR="00B45FF8" w:rsidRDefault="00B45FF8" w:rsidP="00B45FF8">
            <w:r w:rsidRPr="003F0378">
              <w:rPr>
                <w:rFonts w:ascii="Times New Roman" w:hAnsi="Times New Roman" w:cs="Times New Roman"/>
                <w:sz w:val="28"/>
                <w:szCs w:val="28"/>
              </w:rPr>
              <w:t>Город (поселок, село)</w:t>
            </w:r>
          </w:p>
        </w:tc>
        <w:tc>
          <w:tcPr>
            <w:tcW w:w="4786" w:type="dxa"/>
          </w:tcPr>
          <w:p w:rsidR="00B45FF8" w:rsidRDefault="00B45FF8"/>
        </w:tc>
      </w:tr>
      <w:tr w:rsidR="00745E97" w:rsidTr="005C1E01">
        <w:tc>
          <w:tcPr>
            <w:tcW w:w="4785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5E97" w:rsidTr="005C1E01">
        <w:tc>
          <w:tcPr>
            <w:tcW w:w="4785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фотографии (композиции)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5E97" w:rsidTr="005C1E01">
        <w:tc>
          <w:tcPr>
            <w:tcW w:w="4785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Короткое описание фотографии, название овощей, цветов, грибов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5E97" w:rsidTr="005C1E01">
        <w:tc>
          <w:tcPr>
            <w:tcW w:w="4785" w:type="dxa"/>
          </w:tcPr>
          <w:p w:rsidR="00745E97" w:rsidRDefault="00B45FF8" w:rsidP="005C1E01">
            <w:pPr>
              <w:rPr>
                <w:rFonts w:ascii="Times New Roman" w:hAnsi="Times New Roman" w:cs="Times New Roman"/>
                <w:sz w:val="28"/>
              </w:rPr>
            </w:pPr>
            <w:r w:rsidRPr="00847F4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745E97" w:rsidRDefault="00745E97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5FF8" w:rsidTr="005C1E01">
        <w:tc>
          <w:tcPr>
            <w:tcW w:w="4785" w:type="dxa"/>
          </w:tcPr>
          <w:p w:rsidR="00B45FF8" w:rsidRDefault="008E1AC6" w:rsidP="005C1E01">
            <w:pPr>
              <w:rPr>
                <w:rFonts w:ascii="Times New Roman" w:hAnsi="Times New Roman" w:cs="Times New Roman"/>
                <w:sz w:val="28"/>
              </w:rPr>
            </w:pPr>
            <w:r w:rsidRPr="00847F4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B45FF8" w:rsidRDefault="00B45FF8" w:rsidP="005C1E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45E97" w:rsidRDefault="00745E97" w:rsidP="00745E97">
      <w:pPr>
        <w:rPr>
          <w:rFonts w:ascii="Times New Roman" w:hAnsi="Times New Roman" w:cs="Times New Roman"/>
          <w:sz w:val="28"/>
        </w:rPr>
      </w:pPr>
    </w:p>
    <w:p w:rsidR="00745E97" w:rsidRPr="00242FFD" w:rsidRDefault="00745E97" w:rsidP="005E37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2FFD">
        <w:rPr>
          <w:rFonts w:ascii="Times New Roman" w:hAnsi="Times New Roman" w:cs="Times New Roman"/>
          <w:sz w:val="28"/>
          <w:szCs w:val="28"/>
        </w:rPr>
        <w:t>Я принимаю все правила участия, утвержденные Положением о проведении</w:t>
      </w:r>
    </w:p>
    <w:p w:rsidR="00745E97" w:rsidRDefault="00745E97" w:rsidP="005E37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2FFD">
        <w:rPr>
          <w:rFonts w:ascii="Times New Roman" w:hAnsi="Times New Roman" w:cs="Times New Roman"/>
          <w:sz w:val="28"/>
          <w:szCs w:val="28"/>
        </w:rPr>
        <w:t>фотоконкурса «</w:t>
      </w:r>
      <w:r w:rsidR="008E1AC6">
        <w:rPr>
          <w:rFonts w:ascii="Times New Roman" w:hAnsi="Times New Roman" w:cs="Times New Roman"/>
          <w:sz w:val="28"/>
          <w:szCs w:val="28"/>
        </w:rPr>
        <w:t>Урожай в объективе</w:t>
      </w:r>
      <w:r w:rsidRPr="00242FFD">
        <w:rPr>
          <w:rFonts w:ascii="Times New Roman" w:hAnsi="Times New Roman" w:cs="Times New Roman"/>
          <w:sz w:val="28"/>
          <w:szCs w:val="28"/>
        </w:rPr>
        <w:t>»</w:t>
      </w:r>
      <w:r w:rsidR="008E1AC6">
        <w:rPr>
          <w:rFonts w:ascii="Times New Roman" w:hAnsi="Times New Roman" w:cs="Times New Roman"/>
          <w:sz w:val="28"/>
          <w:szCs w:val="28"/>
        </w:rPr>
        <w:t xml:space="preserve"> и</w:t>
      </w:r>
      <w:r w:rsidR="006E022F">
        <w:rPr>
          <w:rFonts w:ascii="Times New Roman" w:hAnsi="Times New Roman" w:cs="Times New Roman"/>
          <w:sz w:val="28"/>
          <w:szCs w:val="28"/>
        </w:rPr>
        <w:t xml:space="preserve"> </w:t>
      </w:r>
      <w:r w:rsidRPr="00242FFD">
        <w:rPr>
          <w:rFonts w:ascii="Times New Roman" w:hAnsi="Times New Roman" w:cs="Times New Roman"/>
          <w:sz w:val="28"/>
          <w:szCs w:val="28"/>
        </w:rPr>
        <w:t>даю согласие</w:t>
      </w:r>
      <w:r w:rsidR="008E1AC6">
        <w:rPr>
          <w:rFonts w:ascii="Times New Roman" w:hAnsi="Times New Roman" w:cs="Times New Roman"/>
          <w:sz w:val="28"/>
          <w:szCs w:val="28"/>
        </w:rPr>
        <w:t xml:space="preserve"> </w:t>
      </w:r>
      <w:r w:rsidRPr="00242FFD">
        <w:rPr>
          <w:rFonts w:ascii="Times New Roman" w:hAnsi="Times New Roman" w:cs="Times New Roman"/>
          <w:sz w:val="28"/>
          <w:szCs w:val="28"/>
        </w:rPr>
        <w:t>на обработку персональных данных в соответствии с Федеральным законом</w:t>
      </w:r>
      <w:r w:rsidR="008E1AC6">
        <w:rPr>
          <w:rFonts w:ascii="Times New Roman" w:hAnsi="Times New Roman" w:cs="Times New Roman"/>
          <w:sz w:val="28"/>
          <w:szCs w:val="28"/>
        </w:rPr>
        <w:t xml:space="preserve"> </w:t>
      </w:r>
      <w:r w:rsidRPr="00242FFD">
        <w:rPr>
          <w:rFonts w:ascii="Times New Roman" w:hAnsi="Times New Roman" w:cs="Times New Roman"/>
          <w:sz w:val="28"/>
          <w:szCs w:val="28"/>
        </w:rPr>
        <w:t>- ФЗ «О персональных данных»</w:t>
      </w:r>
    </w:p>
    <w:p w:rsidR="008E1AC6" w:rsidRDefault="008E1AC6" w:rsidP="008E1AC6">
      <w:pPr>
        <w:rPr>
          <w:rFonts w:ascii="Times New Roman" w:hAnsi="Times New Roman" w:cs="Times New Roman"/>
          <w:sz w:val="28"/>
          <w:szCs w:val="28"/>
        </w:rPr>
      </w:pPr>
    </w:p>
    <w:p w:rsidR="00AF6342" w:rsidRDefault="008E1AC6" w:rsidP="008E1AC6">
      <w:pPr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AF6342" w:rsidRPr="00664FA4"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="00AF6342">
        <w:rPr>
          <w:rFonts w:ascii="Times New Roman" w:hAnsi="Times New Roman" w:cs="Times New Roman"/>
          <w:sz w:val="28"/>
          <w:szCs w:val="28"/>
        </w:rPr>
        <w:t>: 241050, г. Брянск, пл. К. Маркса, д.5</w:t>
      </w:r>
      <w:r w:rsidR="0089566F">
        <w:rPr>
          <w:rFonts w:ascii="Times New Roman" w:hAnsi="Times New Roman" w:cs="Times New Roman"/>
          <w:sz w:val="28"/>
          <w:szCs w:val="28"/>
        </w:rPr>
        <w:t>.</w:t>
      </w:r>
    </w:p>
    <w:p w:rsidR="00AF6342" w:rsidRDefault="00AF6342" w:rsidP="008E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областная научная универсальная библиотека им. Ф.И. Тютчева</w:t>
      </w:r>
      <w:r w:rsidR="0089566F">
        <w:rPr>
          <w:rFonts w:ascii="Times New Roman" w:hAnsi="Times New Roman" w:cs="Times New Roman"/>
          <w:sz w:val="28"/>
          <w:szCs w:val="28"/>
        </w:rPr>
        <w:t>.</w:t>
      </w:r>
    </w:p>
    <w:p w:rsidR="00AF6342" w:rsidRDefault="00AF6342" w:rsidP="008E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сельскохозяйственной литературы</w:t>
      </w:r>
      <w:r w:rsidR="0089566F">
        <w:rPr>
          <w:rFonts w:ascii="Times New Roman" w:hAnsi="Times New Roman" w:cs="Times New Roman"/>
          <w:sz w:val="28"/>
          <w:szCs w:val="28"/>
        </w:rPr>
        <w:t>.</w:t>
      </w:r>
    </w:p>
    <w:p w:rsidR="008E1AC6" w:rsidRPr="00487FF8" w:rsidRDefault="00AF6342" w:rsidP="008E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E1AC6" w:rsidRPr="00487FF8">
        <w:rPr>
          <w:rFonts w:ascii="Times New Roman" w:hAnsi="Times New Roman" w:cs="Times New Roman"/>
          <w:sz w:val="28"/>
          <w:szCs w:val="28"/>
        </w:rPr>
        <w:t xml:space="preserve">елефон: </w:t>
      </w:r>
      <w:r w:rsidR="008E1AC6">
        <w:rPr>
          <w:rFonts w:ascii="Times New Roman" w:hAnsi="Times New Roman" w:cs="Times New Roman"/>
          <w:sz w:val="28"/>
          <w:szCs w:val="28"/>
        </w:rPr>
        <w:t xml:space="preserve">8(4832) </w:t>
      </w:r>
      <w:r w:rsidR="008E1AC6" w:rsidRPr="00487FF8">
        <w:rPr>
          <w:rFonts w:ascii="Times New Roman" w:hAnsi="Times New Roman" w:cs="Times New Roman"/>
          <w:sz w:val="28"/>
          <w:szCs w:val="28"/>
        </w:rPr>
        <w:t>66-36-66</w:t>
      </w:r>
    </w:p>
    <w:p w:rsidR="008E1AC6" w:rsidRPr="00487FF8" w:rsidRDefault="008E1AC6" w:rsidP="008E1AC6">
      <w:pPr>
        <w:rPr>
          <w:rFonts w:ascii="Times New Roman" w:hAnsi="Times New Roman" w:cs="Times New Roman"/>
          <w:sz w:val="28"/>
          <w:szCs w:val="28"/>
        </w:rPr>
      </w:pPr>
      <w:r w:rsidRPr="00487FF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87FF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87FF8">
        <w:rPr>
          <w:rFonts w:ascii="Times New Roman" w:hAnsi="Times New Roman" w:cs="Times New Roman"/>
          <w:sz w:val="28"/>
          <w:szCs w:val="28"/>
        </w:rPr>
        <w:t>: sh@libryansk.ru</w:t>
      </w:r>
    </w:p>
    <w:p w:rsidR="008E1AC6" w:rsidRDefault="008E1AC6" w:rsidP="008E1A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420B2" w:rsidRPr="00487FF8" w:rsidRDefault="00C420B2" w:rsidP="00C4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Награждение.</w:t>
      </w:r>
    </w:p>
    <w:p w:rsidR="00C420B2" w:rsidRPr="00487FF8" w:rsidRDefault="00C420B2" w:rsidP="0023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Определение победителей будет осуществляться Оргкомитетом Фотоконкурса</w:t>
      </w:r>
    </w:p>
    <w:p w:rsidR="00C420B2" w:rsidRPr="00487FF8" w:rsidRDefault="00C420B2" w:rsidP="0023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В каждой номинации будут выбраны 3 победителя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23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Победители в каждой номинации награждаются дипломами и памятными подарками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B2" w:rsidRPr="00487FF8" w:rsidRDefault="00C420B2" w:rsidP="0023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Награждение победителей состоится</w:t>
      </w:r>
      <w:r w:rsidR="006E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779"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2024</w:t>
      </w:r>
      <w:r w:rsidRPr="0048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4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ежегодной выставке «Дары садов и огородов </w:t>
      </w:r>
      <w:proofErr w:type="spellStart"/>
      <w:r w:rsidR="00745E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Брянщины</w:t>
      </w:r>
      <w:proofErr w:type="spellEnd"/>
      <w:r w:rsidR="00745E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420B2" w:rsidRPr="00487FF8" w:rsidSect="00E008F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C6D"/>
    <w:multiLevelType w:val="multilevel"/>
    <w:tmpl w:val="369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27F3"/>
    <w:multiLevelType w:val="multilevel"/>
    <w:tmpl w:val="C4B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37FF5"/>
    <w:multiLevelType w:val="hybridMultilevel"/>
    <w:tmpl w:val="5E96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330D"/>
    <w:multiLevelType w:val="multilevel"/>
    <w:tmpl w:val="752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A7E5C"/>
    <w:multiLevelType w:val="multilevel"/>
    <w:tmpl w:val="E66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871D2"/>
    <w:multiLevelType w:val="multilevel"/>
    <w:tmpl w:val="A51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20832"/>
    <w:multiLevelType w:val="multilevel"/>
    <w:tmpl w:val="109ED4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758C4FE4"/>
    <w:multiLevelType w:val="multilevel"/>
    <w:tmpl w:val="4A0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B7C9C"/>
    <w:multiLevelType w:val="multilevel"/>
    <w:tmpl w:val="8144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2"/>
    <w:rsid w:val="0008701B"/>
    <w:rsid w:val="0009545C"/>
    <w:rsid w:val="000A3F07"/>
    <w:rsid w:val="000F1D07"/>
    <w:rsid w:val="001962CD"/>
    <w:rsid w:val="001A20D1"/>
    <w:rsid w:val="001B05DB"/>
    <w:rsid w:val="002227F8"/>
    <w:rsid w:val="002367A0"/>
    <w:rsid w:val="002C30E3"/>
    <w:rsid w:val="00335AB3"/>
    <w:rsid w:val="00487FF8"/>
    <w:rsid w:val="00494DA3"/>
    <w:rsid w:val="004C2E54"/>
    <w:rsid w:val="00576D5E"/>
    <w:rsid w:val="005E37B3"/>
    <w:rsid w:val="006458D4"/>
    <w:rsid w:val="00664FA4"/>
    <w:rsid w:val="0068267B"/>
    <w:rsid w:val="006D3C41"/>
    <w:rsid w:val="006E022F"/>
    <w:rsid w:val="00742855"/>
    <w:rsid w:val="00743FDF"/>
    <w:rsid w:val="00745E97"/>
    <w:rsid w:val="007914C6"/>
    <w:rsid w:val="007E4779"/>
    <w:rsid w:val="007E553D"/>
    <w:rsid w:val="007E620B"/>
    <w:rsid w:val="007F6222"/>
    <w:rsid w:val="00803DD4"/>
    <w:rsid w:val="00815ACA"/>
    <w:rsid w:val="00863F7C"/>
    <w:rsid w:val="0089566F"/>
    <w:rsid w:val="008E1AC6"/>
    <w:rsid w:val="009D43D8"/>
    <w:rsid w:val="009E16B3"/>
    <w:rsid w:val="00AE3D69"/>
    <w:rsid w:val="00AF45B8"/>
    <w:rsid w:val="00AF6342"/>
    <w:rsid w:val="00B45FF8"/>
    <w:rsid w:val="00B9781C"/>
    <w:rsid w:val="00BC7E7F"/>
    <w:rsid w:val="00BF509F"/>
    <w:rsid w:val="00C22F5D"/>
    <w:rsid w:val="00C420B2"/>
    <w:rsid w:val="00C66EEE"/>
    <w:rsid w:val="00C70730"/>
    <w:rsid w:val="00CB6855"/>
    <w:rsid w:val="00D06576"/>
    <w:rsid w:val="00D26165"/>
    <w:rsid w:val="00D9182E"/>
    <w:rsid w:val="00D97EF8"/>
    <w:rsid w:val="00DD7B6C"/>
    <w:rsid w:val="00DE06AC"/>
    <w:rsid w:val="00DE0877"/>
    <w:rsid w:val="00E00713"/>
    <w:rsid w:val="00E008F9"/>
    <w:rsid w:val="00E17B98"/>
    <w:rsid w:val="00E31D1E"/>
    <w:rsid w:val="00E36547"/>
    <w:rsid w:val="00EB52ED"/>
    <w:rsid w:val="00EE3919"/>
    <w:rsid w:val="00F306DD"/>
    <w:rsid w:val="00FA6296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B2"/>
    <w:pPr>
      <w:ind w:left="720"/>
      <w:contextualSpacing/>
    </w:pPr>
  </w:style>
  <w:style w:type="paragraph" w:customStyle="1" w:styleId="news-main-containerparagraphbold">
    <w:name w:val="news-main-container__paragraph_bold"/>
    <w:basedOn w:val="a"/>
    <w:rsid w:val="000A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6DD"/>
    <w:rPr>
      <w:i/>
      <w:iCs/>
    </w:rPr>
  </w:style>
  <w:style w:type="character" w:styleId="a6">
    <w:name w:val="Strong"/>
    <w:basedOn w:val="a0"/>
    <w:uiPriority w:val="22"/>
    <w:qFormat/>
    <w:rsid w:val="00DD7B6C"/>
    <w:rPr>
      <w:b/>
      <w:bCs/>
    </w:rPr>
  </w:style>
  <w:style w:type="table" w:styleId="a7">
    <w:name w:val="Table Grid"/>
    <w:basedOn w:val="a1"/>
    <w:uiPriority w:val="59"/>
    <w:rsid w:val="0074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5E9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B2"/>
    <w:pPr>
      <w:ind w:left="720"/>
      <w:contextualSpacing/>
    </w:pPr>
  </w:style>
  <w:style w:type="paragraph" w:customStyle="1" w:styleId="news-main-containerparagraphbold">
    <w:name w:val="news-main-container__paragraph_bold"/>
    <w:basedOn w:val="a"/>
    <w:rsid w:val="000A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6DD"/>
    <w:rPr>
      <w:i/>
      <w:iCs/>
    </w:rPr>
  </w:style>
  <w:style w:type="character" w:styleId="a6">
    <w:name w:val="Strong"/>
    <w:basedOn w:val="a0"/>
    <w:uiPriority w:val="22"/>
    <w:qFormat/>
    <w:rsid w:val="00DD7B6C"/>
    <w:rPr>
      <w:b/>
      <w:bCs/>
    </w:rPr>
  </w:style>
  <w:style w:type="table" w:styleId="a7">
    <w:name w:val="Table Grid"/>
    <w:basedOn w:val="a1"/>
    <w:uiPriority w:val="59"/>
    <w:rsid w:val="0074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5E9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4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44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49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4</cp:revision>
  <cp:lastPrinted>2024-01-11T11:01:00Z</cp:lastPrinted>
  <dcterms:created xsi:type="dcterms:W3CDTF">2024-01-11T10:15:00Z</dcterms:created>
  <dcterms:modified xsi:type="dcterms:W3CDTF">2024-01-11T11:02:00Z</dcterms:modified>
</cp:coreProperties>
</file>